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125D" w:rsidRPr="006221E9" w:rsidRDefault="00A0125D" w:rsidP="00A0125D">
      <w:pPr>
        <w:widowControl/>
        <w:jc w:val="center"/>
        <w:rPr>
          <w:rFonts w:ascii="標楷體" w:eastAsia="標楷體" w:hAnsi="標楷體" w:cs="新細明體"/>
          <w:b/>
          <w:bCs/>
          <w:kern w:val="0"/>
          <w:sz w:val="36"/>
          <w:szCs w:val="40"/>
          <w:u w:val="single"/>
        </w:rPr>
      </w:pPr>
      <w:r w:rsidRPr="006221E9">
        <w:rPr>
          <w:rFonts w:ascii="標楷體" w:eastAsia="標楷體" w:hAnsi="標楷體" w:cs="新細明體" w:hint="eastAsia"/>
          <w:b/>
          <w:bCs/>
          <w:kern w:val="0"/>
          <w:sz w:val="36"/>
          <w:szCs w:val="40"/>
          <w:u w:val="single"/>
        </w:rPr>
        <w:t>國家科學及技術委員會新竹科學園區管理局</w:t>
      </w:r>
    </w:p>
    <w:p w:rsidR="00003D3E" w:rsidRPr="006221E9" w:rsidRDefault="00003D3E" w:rsidP="0002212B">
      <w:pPr>
        <w:snapToGrid w:val="0"/>
        <w:spacing w:line="440" w:lineRule="exact"/>
        <w:jc w:val="center"/>
        <w:rPr>
          <w:rFonts w:ascii="標楷體" w:eastAsia="標楷體" w:hAnsi="標楷體"/>
          <w:b/>
          <w:sz w:val="40"/>
          <w:u w:val="single"/>
        </w:rPr>
      </w:pPr>
      <w:r w:rsidRPr="006221E9">
        <w:rPr>
          <w:rFonts w:ascii="標楷體" w:eastAsia="標楷體" w:hAnsi="標楷體" w:hint="eastAsia"/>
          <w:b/>
          <w:sz w:val="40"/>
          <w:u w:val="single"/>
        </w:rPr>
        <w:t>科學園區管理局作業基金</w:t>
      </w:r>
    </w:p>
    <w:p w:rsidR="00003D3E" w:rsidRPr="006221E9" w:rsidRDefault="00003D3E" w:rsidP="0002212B">
      <w:pPr>
        <w:snapToGrid w:val="0"/>
        <w:spacing w:line="440" w:lineRule="exact"/>
        <w:jc w:val="center"/>
        <w:rPr>
          <w:rFonts w:ascii="標楷體" w:eastAsia="標楷體" w:hAnsi="標楷體"/>
          <w:b/>
          <w:sz w:val="36"/>
        </w:rPr>
      </w:pPr>
      <w:r w:rsidRPr="006221E9">
        <w:rPr>
          <w:rFonts w:ascii="標楷體" w:eastAsia="標楷體" w:hAnsi="標楷體" w:hint="eastAsia"/>
          <w:b/>
          <w:sz w:val="36"/>
        </w:rPr>
        <w:t>業務計畫及預算說明</w:t>
      </w:r>
    </w:p>
    <w:p w:rsidR="00003D3E" w:rsidRPr="006221E9" w:rsidRDefault="00003D3E" w:rsidP="0002212B">
      <w:pPr>
        <w:snapToGrid w:val="0"/>
        <w:spacing w:line="440" w:lineRule="exact"/>
        <w:jc w:val="center"/>
        <w:rPr>
          <w:rFonts w:ascii="標楷體" w:eastAsia="標楷體" w:hAnsi="標楷體"/>
          <w:b/>
          <w:sz w:val="32"/>
        </w:rPr>
      </w:pPr>
      <w:r w:rsidRPr="006221E9">
        <w:rPr>
          <w:rFonts w:ascii="標楷體" w:eastAsia="標楷體" w:hAnsi="標楷體" w:hint="eastAsia"/>
          <w:b/>
          <w:sz w:val="32"/>
        </w:rPr>
        <w:t>中華民國</w:t>
      </w:r>
      <w:proofErr w:type="gramStart"/>
      <w:r w:rsidRPr="006221E9">
        <w:rPr>
          <w:rFonts w:ascii="標楷體" w:eastAsia="標楷體" w:hAnsi="標楷體" w:hint="eastAsia"/>
          <w:b/>
          <w:sz w:val="32"/>
        </w:rPr>
        <w:t>1</w:t>
      </w:r>
      <w:r w:rsidR="00290927" w:rsidRPr="006221E9">
        <w:rPr>
          <w:rFonts w:ascii="標楷體" w:eastAsia="標楷體" w:hAnsi="標楷體" w:hint="eastAsia"/>
          <w:b/>
          <w:sz w:val="32"/>
        </w:rPr>
        <w:t>1</w:t>
      </w:r>
      <w:r w:rsidR="00207DCF" w:rsidRPr="006221E9">
        <w:rPr>
          <w:rFonts w:ascii="標楷體" w:eastAsia="標楷體" w:hAnsi="標楷體"/>
          <w:b/>
          <w:sz w:val="32"/>
        </w:rPr>
        <w:t>4</w:t>
      </w:r>
      <w:proofErr w:type="gramEnd"/>
      <w:r w:rsidRPr="006221E9">
        <w:rPr>
          <w:rFonts w:ascii="標楷體" w:eastAsia="標楷體" w:hAnsi="標楷體" w:hint="eastAsia"/>
          <w:b/>
          <w:sz w:val="32"/>
        </w:rPr>
        <w:t>年度</w:t>
      </w:r>
    </w:p>
    <w:p w:rsidR="00003D3E" w:rsidRPr="00906852" w:rsidRDefault="00003D3E" w:rsidP="00FB54CB">
      <w:pPr>
        <w:snapToGrid w:val="0"/>
        <w:spacing w:line="440" w:lineRule="atLeast"/>
        <w:ind w:leftChars="-50" w:left="-120"/>
        <w:rPr>
          <w:rFonts w:ascii="標楷體" w:eastAsia="標楷體" w:hAnsi="標楷體"/>
          <w:sz w:val="28"/>
        </w:rPr>
      </w:pPr>
      <w:r w:rsidRPr="00906852">
        <w:rPr>
          <w:rFonts w:ascii="標楷體" w:eastAsia="標楷體" w:hAnsi="標楷體" w:hint="eastAsia"/>
          <w:sz w:val="28"/>
        </w:rPr>
        <w:t>壹、基金概況</w:t>
      </w:r>
    </w:p>
    <w:p w:rsidR="00003D3E" w:rsidRPr="00906852" w:rsidRDefault="00003D3E" w:rsidP="005F4F81">
      <w:pPr>
        <w:snapToGrid w:val="0"/>
        <w:spacing w:line="440" w:lineRule="atLeast"/>
        <w:ind w:leftChars="58" w:left="153" w:hangingChars="5" w:hanging="14"/>
        <w:rPr>
          <w:rFonts w:ascii="標楷體" w:eastAsia="標楷體" w:hAnsi="標楷體"/>
          <w:sz w:val="28"/>
        </w:rPr>
      </w:pPr>
      <w:r w:rsidRPr="00906852">
        <w:rPr>
          <w:rFonts w:ascii="標楷體" w:eastAsia="標楷體" w:hAnsi="標楷體" w:hint="eastAsia"/>
          <w:sz w:val="28"/>
        </w:rPr>
        <w:t>一、設立宗旨</w:t>
      </w:r>
    </w:p>
    <w:p w:rsidR="00003D3E" w:rsidRPr="00906852" w:rsidRDefault="0092058C" w:rsidP="00670644">
      <w:pPr>
        <w:pStyle w:val="2"/>
        <w:spacing w:line="440" w:lineRule="atLeast"/>
        <w:ind w:leftChars="297" w:left="713" w:firstLineChars="195" w:firstLine="546"/>
        <w:jc w:val="both"/>
        <w:rPr>
          <w:rFonts w:hAnsi="標楷體"/>
        </w:rPr>
      </w:pPr>
      <w:r w:rsidRPr="00906852">
        <w:rPr>
          <w:rFonts w:hAnsi="標楷體" w:hint="eastAsia"/>
        </w:rPr>
        <w:t>本基金於71年度依預算法規定設置，其宗旨為引進高科技之新型技術，發展高級精密</w:t>
      </w:r>
      <w:r w:rsidR="0025560B" w:rsidRPr="00906852">
        <w:rPr>
          <w:rFonts w:hAnsi="標楷體" w:hint="eastAsia"/>
        </w:rPr>
        <w:t>工業</w:t>
      </w:r>
      <w:r w:rsidRPr="00906852">
        <w:rPr>
          <w:rFonts w:hAnsi="標楷體" w:hint="eastAsia"/>
        </w:rPr>
        <w:t>。</w:t>
      </w:r>
    </w:p>
    <w:p w:rsidR="00003D3E" w:rsidRPr="00906852" w:rsidRDefault="00003D3E" w:rsidP="00FB54CB">
      <w:pPr>
        <w:snapToGrid w:val="0"/>
        <w:spacing w:line="440" w:lineRule="atLeast"/>
        <w:ind w:leftChars="58" w:left="153" w:hangingChars="5" w:hanging="14"/>
        <w:rPr>
          <w:rFonts w:ascii="標楷體" w:eastAsia="標楷體" w:hAnsi="標楷體"/>
          <w:sz w:val="28"/>
        </w:rPr>
      </w:pPr>
      <w:r w:rsidRPr="00906852">
        <w:rPr>
          <w:rFonts w:ascii="標楷體" w:eastAsia="標楷體" w:hAnsi="標楷體" w:hint="eastAsia"/>
          <w:sz w:val="28"/>
        </w:rPr>
        <w:t>二、組織概況</w:t>
      </w:r>
    </w:p>
    <w:p w:rsidR="00003D3E" w:rsidRPr="00906852" w:rsidRDefault="0092058C" w:rsidP="00FB54CB">
      <w:pPr>
        <w:snapToGrid w:val="0"/>
        <w:spacing w:line="440" w:lineRule="atLeast"/>
        <w:ind w:left="714" w:firstLineChars="195" w:firstLine="546"/>
        <w:jc w:val="both"/>
        <w:rPr>
          <w:rFonts w:ascii="標楷體" w:eastAsia="標楷體" w:hAnsi="標楷體"/>
          <w:sz w:val="28"/>
        </w:rPr>
      </w:pPr>
      <w:r w:rsidRPr="00906852">
        <w:rPr>
          <w:rFonts w:ascii="標楷體" w:eastAsia="標楷體" w:hAnsi="標楷體" w:hint="eastAsia"/>
          <w:sz w:val="28"/>
        </w:rPr>
        <w:t>本基金之主管機關為</w:t>
      </w:r>
      <w:r w:rsidR="00531E34" w:rsidRPr="00906852">
        <w:rPr>
          <w:rFonts w:ascii="標楷體" w:eastAsia="標楷體" w:hAnsi="標楷體" w:cs="新細明體" w:hint="eastAsia"/>
          <w:bCs/>
          <w:kern w:val="0"/>
          <w:sz w:val="28"/>
          <w:szCs w:val="40"/>
        </w:rPr>
        <w:t>國家科學及技術委員會</w:t>
      </w:r>
      <w:r w:rsidRPr="00906852">
        <w:rPr>
          <w:rFonts w:ascii="標楷體" w:eastAsia="標楷體" w:hAnsi="標楷體" w:hint="eastAsia"/>
          <w:sz w:val="28"/>
        </w:rPr>
        <w:t>，管理機關為</w:t>
      </w:r>
      <w:r w:rsidR="00531E34" w:rsidRPr="00906852">
        <w:rPr>
          <w:rFonts w:ascii="標楷體" w:eastAsia="標楷體" w:hAnsi="標楷體" w:cs="新細明體" w:hint="eastAsia"/>
          <w:bCs/>
          <w:kern w:val="0"/>
          <w:sz w:val="28"/>
          <w:szCs w:val="40"/>
        </w:rPr>
        <w:t>國家科學及技術委員會</w:t>
      </w:r>
      <w:r w:rsidR="00511B72" w:rsidRPr="00906852">
        <w:rPr>
          <w:rFonts w:ascii="標楷體" w:eastAsia="標楷體" w:hAnsi="標楷體" w:hint="eastAsia"/>
          <w:sz w:val="28"/>
        </w:rPr>
        <w:t>新竹</w:t>
      </w:r>
      <w:r w:rsidRPr="00906852">
        <w:rPr>
          <w:rFonts w:ascii="標楷體" w:eastAsia="標楷體" w:hAnsi="標楷體" w:hint="eastAsia"/>
          <w:sz w:val="28"/>
        </w:rPr>
        <w:t>科學園區管理局。</w:t>
      </w:r>
      <w:r w:rsidR="00222832" w:rsidRPr="00906852">
        <w:rPr>
          <w:rFonts w:ascii="標楷體" w:eastAsia="標楷體" w:hAnsi="標楷體" w:hint="eastAsia"/>
          <w:sz w:val="28"/>
        </w:rPr>
        <w:t>科學園區</w:t>
      </w:r>
      <w:r w:rsidR="00E0207E" w:rsidRPr="00906852">
        <w:rPr>
          <w:rFonts w:ascii="標楷體" w:eastAsia="標楷體" w:hAnsi="標楷體" w:hint="eastAsia"/>
          <w:sz w:val="28"/>
        </w:rPr>
        <w:t>於</w:t>
      </w:r>
      <w:r w:rsidRPr="00906852">
        <w:rPr>
          <w:rFonts w:ascii="標楷體" w:eastAsia="標楷體" w:hAnsi="標楷體" w:hint="eastAsia"/>
          <w:sz w:val="28"/>
        </w:rPr>
        <w:t>69年在新竹設置後，為滿足產業發展需求以及區域均衡發展，陸續規劃開發南部科學園區及中部科學園區，並增設衛星園區，完成北、中、南三個核心科學園區。</w:t>
      </w:r>
      <w:r w:rsidR="009F585F" w:rsidRPr="00906852">
        <w:rPr>
          <w:rFonts w:ascii="標楷體" w:eastAsia="標楷體" w:hAnsi="標楷體" w:hint="eastAsia"/>
          <w:sz w:val="28"/>
        </w:rPr>
        <w:t>「科學</w:t>
      </w:r>
      <w:r w:rsidR="0025560B" w:rsidRPr="00906852">
        <w:rPr>
          <w:rFonts w:ascii="標楷體" w:eastAsia="標楷體" w:hAnsi="標楷體" w:hint="eastAsia"/>
          <w:sz w:val="28"/>
        </w:rPr>
        <w:t>工業</w:t>
      </w:r>
      <w:r w:rsidR="009F585F" w:rsidRPr="00906852">
        <w:rPr>
          <w:rFonts w:ascii="標楷體" w:eastAsia="標楷體" w:hAnsi="標楷體" w:hint="eastAsia"/>
          <w:sz w:val="28"/>
        </w:rPr>
        <w:t>園區設置管理條例」經立法院通過，</w:t>
      </w:r>
      <w:r w:rsidR="00BF5DD9" w:rsidRPr="00906852">
        <w:rPr>
          <w:rFonts w:ascii="標楷體" w:eastAsia="標楷體" w:hAnsi="標楷體" w:hint="eastAsia"/>
          <w:sz w:val="28"/>
        </w:rPr>
        <w:t>總統府於107年6月6日公告名稱修正為「科學園區設置管理條例」，依該條例第10條所定，實驗中學一切收支納入作業基金管理</w:t>
      </w:r>
      <w:r w:rsidR="00B607E5" w:rsidRPr="00906852">
        <w:rPr>
          <w:rFonts w:ascii="標楷體" w:eastAsia="標楷體" w:hAnsi="標楷體" w:hint="eastAsia"/>
          <w:sz w:val="28"/>
        </w:rPr>
        <w:t>，</w:t>
      </w:r>
      <w:proofErr w:type="gramStart"/>
      <w:r w:rsidR="00B607E5" w:rsidRPr="00906852">
        <w:rPr>
          <w:rFonts w:ascii="標楷體" w:eastAsia="標楷體" w:hAnsi="標楷體" w:hint="eastAsia"/>
          <w:sz w:val="28"/>
        </w:rPr>
        <w:t>爰108</w:t>
      </w:r>
      <w:proofErr w:type="gramEnd"/>
      <w:r w:rsidR="00B607E5" w:rsidRPr="00906852">
        <w:rPr>
          <w:rFonts w:ascii="標楷體" w:eastAsia="標楷體" w:hAnsi="標楷體" w:hint="eastAsia"/>
          <w:sz w:val="28"/>
        </w:rPr>
        <w:t>年度起納入實中收支</w:t>
      </w:r>
      <w:r w:rsidR="00BF5DD9" w:rsidRPr="00906852">
        <w:rPr>
          <w:rFonts w:ascii="標楷體" w:eastAsia="標楷體" w:hAnsi="標楷體" w:hint="eastAsia"/>
          <w:sz w:val="28"/>
        </w:rPr>
        <w:t>。</w:t>
      </w:r>
    </w:p>
    <w:p w:rsidR="00003D3E" w:rsidRPr="00906852" w:rsidRDefault="00003D3E" w:rsidP="00FB54CB">
      <w:pPr>
        <w:snapToGrid w:val="0"/>
        <w:spacing w:line="440" w:lineRule="atLeast"/>
        <w:ind w:left="14" w:hangingChars="5" w:hanging="14"/>
        <w:jc w:val="both"/>
        <w:rPr>
          <w:rFonts w:ascii="標楷體" w:eastAsia="標楷體" w:hAnsi="標楷體"/>
          <w:sz w:val="28"/>
        </w:rPr>
      </w:pPr>
      <w:r w:rsidRPr="00906852">
        <w:rPr>
          <w:rFonts w:ascii="標楷體" w:eastAsia="標楷體" w:hAnsi="標楷體" w:hint="eastAsia"/>
          <w:sz w:val="28"/>
        </w:rPr>
        <w:t xml:space="preserve"> 三、基金歸類及屬性</w:t>
      </w:r>
    </w:p>
    <w:p w:rsidR="00003D3E" w:rsidRPr="00906852" w:rsidRDefault="0092058C" w:rsidP="00FB54CB">
      <w:pPr>
        <w:snapToGrid w:val="0"/>
        <w:spacing w:line="440" w:lineRule="atLeast"/>
        <w:ind w:leftChars="291" w:left="698" w:firstLineChars="205" w:firstLine="574"/>
        <w:jc w:val="both"/>
        <w:rPr>
          <w:rFonts w:ascii="標楷體" w:eastAsia="標楷體" w:hAnsi="標楷體"/>
          <w:sz w:val="28"/>
        </w:rPr>
      </w:pPr>
      <w:r w:rsidRPr="00906852">
        <w:rPr>
          <w:rFonts w:ascii="標楷體" w:eastAsia="標楷體" w:hAnsi="標楷體" w:hint="eastAsia"/>
          <w:sz w:val="28"/>
        </w:rPr>
        <w:t>本基金係預算法第4條第1項第2款所定「凡經付出仍可收回，而非用於營業」之作業基金，並編製附屬單位預算。</w:t>
      </w:r>
    </w:p>
    <w:p w:rsidR="00003D3E" w:rsidRPr="00906852" w:rsidRDefault="00003D3E" w:rsidP="00FB54CB">
      <w:pPr>
        <w:snapToGrid w:val="0"/>
        <w:spacing w:line="440" w:lineRule="atLeast"/>
        <w:ind w:leftChars="-50" w:left="440" w:hangingChars="200" w:hanging="560"/>
        <w:rPr>
          <w:rFonts w:ascii="標楷體" w:eastAsia="標楷體" w:hAnsi="標楷體"/>
          <w:sz w:val="28"/>
        </w:rPr>
      </w:pPr>
      <w:r w:rsidRPr="00906852">
        <w:rPr>
          <w:rFonts w:ascii="標楷體" w:eastAsia="標楷體" w:hAnsi="標楷體" w:hint="eastAsia"/>
          <w:sz w:val="28"/>
        </w:rPr>
        <w:t>貳、前年度及上年度已過期間預算執行情形(前年度決算結果及上年度預算截至6月30日</w:t>
      </w:r>
      <w:proofErr w:type="gramStart"/>
      <w:r w:rsidRPr="00906852">
        <w:rPr>
          <w:rFonts w:ascii="標楷體" w:eastAsia="標楷體" w:hAnsi="標楷體" w:hint="eastAsia"/>
          <w:sz w:val="28"/>
        </w:rPr>
        <w:t>止</w:t>
      </w:r>
      <w:proofErr w:type="gramEnd"/>
      <w:r w:rsidRPr="00906852">
        <w:rPr>
          <w:rFonts w:ascii="標楷體" w:eastAsia="標楷體" w:hAnsi="標楷體" w:hint="eastAsia"/>
          <w:sz w:val="28"/>
        </w:rPr>
        <w:t>執行情形)</w:t>
      </w:r>
    </w:p>
    <w:p w:rsidR="00003D3E" w:rsidRPr="00906852" w:rsidRDefault="00003D3E" w:rsidP="00FB54CB">
      <w:pPr>
        <w:snapToGrid w:val="0"/>
        <w:spacing w:line="440" w:lineRule="atLeast"/>
        <w:ind w:leftChars="-50" w:left="-120" w:firstLineChars="100" w:firstLine="280"/>
        <w:rPr>
          <w:rFonts w:ascii="標楷體" w:eastAsia="標楷體" w:hAnsi="標楷體"/>
          <w:sz w:val="28"/>
        </w:rPr>
      </w:pPr>
      <w:r w:rsidRPr="00906852">
        <w:rPr>
          <w:rFonts w:ascii="標楷體" w:eastAsia="標楷體" w:hAnsi="標楷體" w:hint="eastAsia"/>
          <w:sz w:val="28"/>
        </w:rPr>
        <w:t>一、前年度決算結果</w:t>
      </w:r>
    </w:p>
    <w:p w:rsidR="00003D3E" w:rsidRPr="00906852" w:rsidRDefault="00003D3E" w:rsidP="00FB54CB">
      <w:pPr>
        <w:numPr>
          <w:ilvl w:val="0"/>
          <w:numId w:val="2"/>
        </w:numPr>
        <w:tabs>
          <w:tab w:val="num" w:pos="1320"/>
        </w:tabs>
        <w:snapToGrid w:val="0"/>
        <w:spacing w:line="440" w:lineRule="atLeast"/>
        <w:ind w:left="1321" w:hanging="856"/>
        <w:jc w:val="both"/>
        <w:rPr>
          <w:rFonts w:ascii="標楷體" w:eastAsia="標楷體" w:hAnsi="標楷體"/>
          <w:sz w:val="28"/>
        </w:rPr>
      </w:pPr>
      <w:r w:rsidRPr="00906852">
        <w:rPr>
          <w:rFonts w:ascii="標楷體" w:eastAsia="標楷體" w:hAnsi="標楷體" w:hint="eastAsia"/>
          <w:sz w:val="28"/>
        </w:rPr>
        <w:t>業務收入：決算數</w:t>
      </w:r>
      <w:r w:rsidR="00E71BE9" w:rsidRPr="00906852">
        <w:rPr>
          <w:rFonts w:ascii="標楷體" w:eastAsia="標楷體" w:hAnsi="標楷體" w:hint="eastAsia"/>
          <w:sz w:val="28"/>
        </w:rPr>
        <w:t>2</w:t>
      </w:r>
      <w:r w:rsidR="00E71BE9" w:rsidRPr="00906852">
        <w:rPr>
          <w:rFonts w:ascii="標楷體" w:eastAsia="標楷體" w:hAnsi="標楷體"/>
          <w:sz w:val="28"/>
        </w:rPr>
        <w:t>0</w:t>
      </w:r>
      <w:r w:rsidR="00B85517" w:rsidRPr="00906852">
        <w:rPr>
          <w:rFonts w:ascii="標楷體" w:eastAsia="標楷體" w:hAnsi="標楷體"/>
          <w:sz w:val="28"/>
        </w:rPr>
        <w:t>2</w:t>
      </w:r>
      <w:r w:rsidRPr="00906852">
        <w:rPr>
          <w:rFonts w:ascii="標楷體" w:eastAsia="標楷體" w:hAnsi="標楷體" w:hint="eastAsia"/>
          <w:sz w:val="28"/>
        </w:rPr>
        <w:t>億</w:t>
      </w:r>
      <w:r w:rsidR="001C7656" w:rsidRPr="00906852">
        <w:rPr>
          <w:rFonts w:ascii="標楷體" w:eastAsia="標楷體" w:hAnsi="標楷體" w:hint="eastAsia"/>
          <w:sz w:val="28"/>
        </w:rPr>
        <w:t>4</w:t>
      </w:r>
      <w:r w:rsidR="00082ED8" w:rsidRPr="00906852">
        <w:rPr>
          <w:rFonts w:ascii="標楷體" w:eastAsia="標楷體" w:hAnsi="標楷體" w:hint="eastAsia"/>
          <w:sz w:val="28"/>
        </w:rPr>
        <w:t>,</w:t>
      </w:r>
      <w:r w:rsidR="001C7656" w:rsidRPr="00906852">
        <w:rPr>
          <w:rFonts w:ascii="標楷體" w:eastAsia="標楷體" w:hAnsi="標楷體"/>
          <w:sz w:val="28"/>
        </w:rPr>
        <w:t>157</w:t>
      </w:r>
      <w:r w:rsidRPr="00906852">
        <w:rPr>
          <w:rFonts w:ascii="標楷體" w:eastAsia="標楷體" w:hAnsi="標楷體" w:hint="eastAsia"/>
          <w:sz w:val="28"/>
        </w:rPr>
        <w:t>萬</w:t>
      </w:r>
      <w:r w:rsidR="001C7656" w:rsidRPr="00906852">
        <w:rPr>
          <w:rFonts w:ascii="標楷體" w:eastAsia="標楷體" w:hAnsi="標楷體" w:hint="eastAsia"/>
          <w:sz w:val="28"/>
        </w:rPr>
        <w:t>6</w:t>
      </w:r>
      <w:r w:rsidR="00C138EC" w:rsidRPr="00906852">
        <w:rPr>
          <w:rFonts w:ascii="標楷體" w:eastAsia="標楷體" w:hAnsi="標楷體" w:hint="eastAsia"/>
          <w:sz w:val="28"/>
        </w:rPr>
        <w:t>千</w:t>
      </w:r>
      <w:r w:rsidRPr="00906852">
        <w:rPr>
          <w:rFonts w:ascii="標楷體" w:eastAsia="標楷體" w:hAnsi="標楷體" w:hint="eastAsia"/>
          <w:sz w:val="28"/>
        </w:rPr>
        <w:t>元，較預算數</w:t>
      </w:r>
      <w:r w:rsidR="001C7656" w:rsidRPr="00906852">
        <w:rPr>
          <w:rFonts w:ascii="標楷體" w:eastAsia="標楷體" w:hAnsi="標楷體" w:hint="eastAsia"/>
          <w:sz w:val="28"/>
        </w:rPr>
        <w:t>2</w:t>
      </w:r>
      <w:r w:rsidR="00205D7B" w:rsidRPr="00906852">
        <w:rPr>
          <w:rFonts w:ascii="標楷體" w:eastAsia="標楷體" w:hAnsi="標楷體"/>
          <w:sz w:val="28"/>
        </w:rPr>
        <w:t>05</w:t>
      </w:r>
      <w:r w:rsidRPr="00906852">
        <w:rPr>
          <w:rFonts w:ascii="標楷體" w:eastAsia="標楷體" w:hAnsi="標楷體" w:hint="eastAsia"/>
          <w:sz w:val="28"/>
        </w:rPr>
        <w:t>億</w:t>
      </w:r>
      <w:r w:rsidR="00205D7B" w:rsidRPr="00906852">
        <w:rPr>
          <w:rFonts w:ascii="標楷體" w:eastAsia="標楷體" w:hAnsi="標楷體" w:hint="eastAsia"/>
          <w:sz w:val="28"/>
        </w:rPr>
        <w:t>8</w:t>
      </w:r>
      <w:r w:rsidR="00A5003B" w:rsidRPr="00906852">
        <w:rPr>
          <w:rFonts w:ascii="標楷體" w:eastAsia="標楷體" w:hAnsi="標楷體" w:hint="eastAsia"/>
          <w:sz w:val="28"/>
        </w:rPr>
        <w:t>,</w:t>
      </w:r>
      <w:r w:rsidR="00205D7B" w:rsidRPr="00906852">
        <w:rPr>
          <w:rFonts w:ascii="標楷體" w:eastAsia="標楷體" w:hAnsi="標楷體"/>
          <w:sz w:val="28"/>
        </w:rPr>
        <w:t>659</w:t>
      </w:r>
      <w:r w:rsidR="00A5003B" w:rsidRPr="00906852">
        <w:rPr>
          <w:rFonts w:ascii="標楷體" w:eastAsia="標楷體" w:hAnsi="標楷體" w:hint="eastAsia"/>
          <w:sz w:val="28"/>
        </w:rPr>
        <w:t>萬</w:t>
      </w:r>
      <w:r w:rsidR="00205D7B" w:rsidRPr="00906852">
        <w:rPr>
          <w:rFonts w:ascii="標楷體" w:eastAsia="標楷體" w:hAnsi="標楷體" w:hint="eastAsia"/>
          <w:sz w:val="28"/>
        </w:rPr>
        <w:t>5</w:t>
      </w:r>
      <w:r w:rsidR="00656700" w:rsidRPr="00906852">
        <w:rPr>
          <w:rFonts w:ascii="標楷體" w:eastAsia="標楷體" w:hAnsi="標楷體" w:hint="eastAsia"/>
          <w:sz w:val="28"/>
          <w:lang w:eastAsia="zh-HK"/>
        </w:rPr>
        <w:t>千</w:t>
      </w:r>
      <w:r w:rsidR="00855F95" w:rsidRPr="00906852">
        <w:rPr>
          <w:rFonts w:ascii="標楷體" w:eastAsia="標楷體" w:hAnsi="標楷體" w:hint="eastAsia"/>
          <w:sz w:val="28"/>
        </w:rPr>
        <w:t>元，</w:t>
      </w:r>
      <w:r w:rsidR="001C7656" w:rsidRPr="00906852">
        <w:rPr>
          <w:rFonts w:ascii="標楷體" w:eastAsia="標楷體" w:hAnsi="標楷體" w:hint="eastAsia"/>
          <w:sz w:val="28"/>
        </w:rPr>
        <w:t>減少</w:t>
      </w:r>
      <w:r w:rsidR="00205D7B" w:rsidRPr="00906852">
        <w:rPr>
          <w:rFonts w:ascii="標楷體" w:eastAsia="標楷體" w:hAnsi="標楷體" w:hint="eastAsia"/>
          <w:sz w:val="28"/>
        </w:rPr>
        <w:t>3</w:t>
      </w:r>
      <w:r w:rsidRPr="00906852">
        <w:rPr>
          <w:rFonts w:ascii="標楷體" w:eastAsia="標楷體" w:hAnsi="標楷體" w:hint="eastAsia"/>
          <w:sz w:val="28"/>
        </w:rPr>
        <w:t>億</w:t>
      </w:r>
      <w:r w:rsidR="00205D7B" w:rsidRPr="00906852">
        <w:rPr>
          <w:rFonts w:ascii="標楷體" w:eastAsia="標楷體" w:hAnsi="標楷體" w:hint="eastAsia"/>
          <w:sz w:val="28"/>
        </w:rPr>
        <w:t>4</w:t>
      </w:r>
      <w:r w:rsidR="00855F95" w:rsidRPr="00906852">
        <w:rPr>
          <w:rFonts w:ascii="標楷體" w:eastAsia="標楷體" w:hAnsi="標楷體" w:hint="eastAsia"/>
          <w:sz w:val="28"/>
        </w:rPr>
        <w:t>,</w:t>
      </w:r>
      <w:r w:rsidR="00205D7B" w:rsidRPr="00906852">
        <w:rPr>
          <w:rFonts w:ascii="標楷體" w:eastAsia="標楷體" w:hAnsi="標楷體"/>
          <w:sz w:val="28"/>
        </w:rPr>
        <w:t>501</w:t>
      </w:r>
      <w:r w:rsidRPr="00906852">
        <w:rPr>
          <w:rFonts w:ascii="標楷體" w:eastAsia="標楷體" w:hAnsi="標楷體" w:hint="eastAsia"/>
          <w:sz w:val="28"/>
        </w:rPr>
        <w:t>萬</w:t>
      </w:r>
      <w:r w:rsidR="00205D7B" w:rsidRPr="00906852">
        <w:rPr>
          <w:rFonts w:ascii="標楷體" w:eastAsia="標楷體" w:hAnsi="標楷體" w:hint="eastAsia"/>
          <w:sz w:val="28"/>
        </w:rPr>
        <w:t>9</w:t>
      </w:r>
      <w:r w:rsidRPr="00906852">
        <w:rPr>
          <w:rFonts w:ascii="標楷體" w:eastAsia="標楷體" w:hAnsi="標楷體" w:hint="eastAsia"/>
          <w:sz w:val="28"/>
        </w:rPr>
        <w:t>千元，約</w:t>
      </w:r>
      <w:r w:rsidR="00205D7B" w:rsidRPr="00906852">
        <w:rPr>
          <w:rFonts w:ascii="標楷體" w:eastAsia="標楷體" w:hAnsi="標楷體" w:hint="eastAsia"/>
          <w:sz w:val="28"/>
        </w:rPr>
        <w:t>1</w:t>
      </w:r>
      <w:r w:rsidR="00A5003B" w:rsidRPr="00906852">
        <w:rPr>
          <w:rFonts w:ascii="標楷體" w:eastAsia="標楷體" w:hAnsi="標楷體" w:hint="eastAsia"/>
          <w:sz w:val="28"/>
        </w:rPr>
        <w:t>.</w:t>
      </w:r>
      <w:r w:rsidR="00205D7B" w:rsidRPr="00906852">
        <w:rPr>
          <w:rFonts w:ascii="標楷體" w:eastAsia="標楷體" w:hAnsi="標楷體"/>
          <w:sz w:val="28"/>
        </w:rPr>
        <w:t>68</w:t>
      </w:r>
      <w:r w:rsidR="006C0D8C" w:rsidRPr="00906852">
        <w:rPr>
          <w:rFonts w:ascii="標楷體" w:eastAsia="標楷體" w:hAnsi="標楷體" w:hint="eastAsia"/>
          <w:sz w:val="28"/>
        </w:rPr>
        <w:t>％</w:t>
      </w:r>
      <w:r w:rsidR="00855F95" w:rsidRPr="00906852">
        <w:rPr>
          <w:rFonts w:ascii="標楷體" w:eastAsia="標楷體" w:hAnsi="標楷體" w:hint="eastAsia"/>
          <w:sz w:val="28"/>
          <w:lang w:eastAsia="zh-HK"/>
        </w:rPr>
        <w:t>。</w:t>
      </w:r>
    </w:p>
    <w:p w:rsidR="00511B72" w:rsidRPr="00906852" w:rsidRDefault="00003D3E" w:rsidP="00511B72">
      <w:pPr>
        <w:numPr>
          <w:ilvl w:val="0"/>
          <w:numId w:val="2"/>
        </w:numPr>
        <w:tabs>
          <w:tab w:val="num" w:pos="1320"/>
        </w:tabs>
        <w:snapToGrid w:val="0"/>
        <w:spacing w:line="440" w:lineRule="atLeast"/>
        <w:ind w:left="1321" w:hanging="856"/>
        <w:jc w:val="both"/>
        <w:rPr>
          <w:rFonts w:ascii="標楷體" w:eastAsia="標楷體" w:hAnsi="標楷體"/>
          <w:sz w:val="28"/>
        </w:rPr>
      </w:pPr>
      <w:r w:rsidRPr="00906852">
        <w:rPr>
          <w:rFonts w:ascii="標楷體" w:eastAsia="標楷體" w:hAnsi="標楷體" w:hint="eastAsia"/>
          <w:sz w:val="28"/>
        </w:rPr>
        <w:t>業務成本與費用：決算數</w:t>
      </w:r>
      <w:r w:rsidR="00A5003B" w:rsidRPr="00906852">
        <w:rPr>
          <w:rFonts w:ascii="標楷體" w:eastAsia="標楷體" w:hAnsi="標楷體" w:hint="eastAsia"/>
          <w:sz w:val="28"/>
        </w:rPr>
        <w:t>1</w:t>
      </w:r>
      <w:r w:rsidR="00876532" w:rsidRPr="00906852">
        <w:rPr>
          <w:rFonts w:ascii="標楷體" w:eastAsia="標楷體" w:hAnsi="標楷體"/>
          <w:sz w:val="28"/>
        </w:rPr>
        <w:t>3</w:t>
      </w:r>
      <w:r w:rsidR="00205D7B" w:rsidRPr="00906852">
        <w:rPr>
          <w:rFonts w:ascii="標楷體" w:eastAsia="標楷體" w:hAnsi="標楷體"/>
          <w:sz w:val="28"/>
        </w:rPr>
        <w:t>9</w:t>
      </w:r>
      <w:r w:rsidRPr="00906852">
        <w:rPr>
          <w:rFonts w:ascii="標楷體" w:eastAsia="標楷體" w:hAnsi="標楷體" w:hint="eastAsia"/>
          <w:sz w:val="28"/>
        </w:rPr>
        <w:t>億</w:t>
      </w:r>
      <w:r w:rsidR="00205D7B" w:rsidRPr="00906852">
        <w:rPr>
          <w:rFonts w:ascii="標楷體" w:eastAsia="標楷體" w:hAnsi="標楷體" w:hint="eastAsia"/>
          <w:sz w:val="28"/>
        </w:rPr>
        <w:t>5</w:t>
      </w:r>
      <w:r w:rsidR="00EE5ACA" w:rsidRPr="00906852">
        <w:rPr>
          <w:rFonts w:ascii="標楷體" w:eastAsia="標楷體" w:hAnsi="標楷體" w:hint="eastAsia"/>
          <w:sz w:val="28"/>
        </w:rPr>
        <w:t>,</w:t>
      </w:r>
      <w:r w:rsidR="00205D7B" w:rsidRPr="00906852">
        <w:rPr>
          <w:rFonts w:ascii="標楷體" w:eastAsia="標楷體" w:hAnsi="標楷體"/>
          <w:sz w:val="28"/>
        </w:rPr>
        <w:t>518</w:t>
      </w:r>
      <w:r w:rsidRPr="00906852">
        <w:rPr>
          <w:rFonts w:ascii="標楷體" w:eastAsia="標楷體" w:hAnsi="標楷體" w:hint="eastAsia"/>
          <w:sz w:val="28"/>
        </w:rPr>
        <w:t>萬元，較預算數</w:t>
      </w:r>
      <w:r w:rsidR="00BD1D7A" w:rsidRPr="00906852">
        <w:rPr>
          <w:rFonts w:ascii="標楷體" w:eastAsia="標楷體" w:hAnsi="標楷體" w:hint="eastAsia"/>
          <w:sz w:val="28"/>
        </w:rPr>
        <w:t>1</w:t>
      </w:r>
      <w:r w:rsidR="00205D7B" w:rsidRPr="00906852">
        <w:rPr>
          <w:rFonts w:ascii="標楷體" w:eastAsia="標楷體" w:hAnsi="標楷體"/>
          <w:sz w:val="28"/>
        </w:rPr>
        <w:t>53</w:t>
      </w:r>
      <w:r w:rsidRPr="00906852">
        <w:rPr>
          <w:rFonts w:ascii="標楷體" w:eastAsia="標楷體" w:hAnsi="標楷體" w:hint="eastAsia"/>
          <w:sz w:val="28"/>
        </w:rPr>
        <w:t>億</w:t>
      </w:r>
      <w:r w:rsidR="00205D7B" w:rsidRPr="00906852">
        <w:rPr>
          <w:rFonts w:ascii="標楷體" w:eastAsia="標楷體" w:hAnsi="標楷體" w:hint="eastAsia"/>
          <w:sz w:val="28"/>
        </w:rPr>
        <w:t>2</w:t>
      </w:r>
      <w:r w:rsidR="00A724F6" w:rsidRPr="00906852">
        <w:rPr>
          <w:rFonts w:ascii="標楷體" w:eastAsia="標楷體" w:hAnsi="標楷體" w:hint="eastAsia"/>
          <w:sz w:val="28"/>
        </w:rPr>
        <w:t>,</w:t>
      </w:r>
      <w:r w:rsidR="00205D7B" w:rsidRPr="00906852">
        <w:rPr>
          <w:rFonts w:ascii="標楷體" w:eastAsia="標楷體" w:hAnsi="標楷體"/>
          <w:sz w:val="28"/>
        </w:rPr>
        <w:t>874</w:t>
      </w:r>
      <w:r w:rsidRPr="00906852">
        <w:rPr>
          <w:rFonts w:ascii="標楷體" w:eastAsia="標楷體" w:hAnsi="標楷體" w:hint="eastAsia"/>
          <w:sz w:val="28"/>
        </w:rPr>
        <w:t>萬</w:t>
      </w:r>
      <w:r w:rsidR="00876532" w:rsidRPr="00906852">
        <w:rPr>
          <w:rFonts w:ascii="標楷體" w:eastAsia="標楷體" w:hAnsi="標楷體" w:hint="eastAsia"/>
          <w:sz w:val="28"/>
        </w:rPr>
        <w:t>3</w:t>
      </w:r>
      <w:r w:rsidR="00BB5F16" w:rsidRPr="00906852">
        <w:rPr>
          <w:rFonts w:ascii="標楷體" w:eastAsia="標楷體" w:hAnsi="標楷體" w:hint="eastAsia"/>
          <w:sz w:val="28"/>
        </w:rPr>
        <w:t>千</w:t>
      </w:r>
      <w:r w:rsidRPr="00906852">
        <w:rPr>
          <w:rFonts w:ascii="標楷體" w:eastAsia="標楷體" w:hAnsi="標楷體" w:hint="eastAsia"/>
          <w:sz w:val="28"/>
        </w:rPr>
        <w:t>元，</w:t>
      </w:r>
      <w:r w:rsidR="00CB7133" w:rsidRPr="00906852">
        <w:rPr>
          <w:rFonts w:ascii="標楷體" w:eastAsia="標楷體" w:hAnsi="標楷體" w:hint="eastAsia"/>
          <w:sz w:val="28"/>
        </w:rPr>
        <w:t>減少</w:t>
      </w:r>
      <w:r w:rsidR="00656700" w:rsidRPr="00906852">
        <w:rPr>
          <w:rFonts w:ascii="標楷體" w:eastAsia="標楷體" w:hAnsi="標楷體" w:hint="eastAsia"/>
          <w:sz w:val="28"/>
        </w:rPr>
        <w:t>1</w:t>
      </w:r>
      <w:r w:rsidR="00205D7B" w:rsidRPr="00906852">
        <w:rPr>
          <w:rFonts w:ascii="標楷體" w:eastAsia="標楷體" w:hAnsi="標楷體"/>
          <w:sz w:val="28"/>
        </w:rPr>
        <w:t>3</w:t>
      </w:r>
      <w:r w:rsidRPr="00906852">
        <w:rPr>
          <w:rFonts w:ascii="標楷體" w:eastAsia="標楷體" w:hAnsi="標楷體" w:hint="eastAsia"/>
          <w:sz w:val="28"/>
        </w:rPr>
        <w:t>億</w:t>
      </w:r>
      <w:r w:rsidR="00205D7B" w:rsidRPr="00906852">
        <w:rPr>
          <w:rFonts w:ascii="標楷體" w:eastAsia="標楷體" w:hAnsi="標楷體" w:hint="eastAsia"/>
          <w:sz w:val="28"/>
        </w:rPr>
        <w:t>7</w:t>
      </w:r>
      <w:r w:rsidR="00A724F6" w:rsidRPr="00906852">
        <w:rPr>
          <w:rFonts w:ascii="標楷體" w:eastAsia="標楷體" w:hAnsi="標楷體" w:hint="eastAsia"/>
          <w:sz w:val="28"/>
        </w:rPr>
        <w:t>,</w:t>
      </w:r>
      <w:r w:rsidR="00205D7B" w:rsidRPr="00906852">
        <w:rPr>
          <w:rFonts w:ascii="標楷體" w:eastAsia="標楷體" w:hAnsi="標楷體"/>
          <w:sz w:val="28"/>
        </w:rPr>
        <w:t>356</w:t>
      </w:r>
      <w:r w:rsidRPr="00906852">
        <w:rPr>
          <w:rFonts w:ascii="標楷體" w:eastAsia="標楷體" w:hAnsi="標楷體" w:hint="eastAsia"/>
          <w:sz w:val="28"/>
        </w:rPr>
        <w:t>萬</w:t>
      </w:r>
      <w:r w:rsidR="00205D7B" w:rsidRPr="00906852">
        <w:rPr>
          <w:rFonts w:ascii="標楷體" w:eastAsia="標楷體" w:hAnsi="標楷體" w:hint="eastAsia"/>
          <w:sz w:val="28"/>
        </w:rPr>
        <w:t>3</w:t>
      </w:r>
      <w:r w:rsidR="007903C4" w:rsidRPr="00906852">
        <w:rPr>
          <w:rFonts w:ascii="標楷體" w:eastAsia="標楷體" w:hAnsi="標楷體" w:hint="eastAsia"/>
          <w:sz w:val="28"/>
        </w:rPr>
        <w:t>千</w:t>
      </w:r>
      <w:r w:rsidR="00BD1D7A" w:rsidRPr="00906852">
        <w:rPr>
          <w:rFonts w:ascii="標楷體" w:eastAsia="標楷體" w:hAnsi="標楷體" w:hint="eastAsia"/>
          <w:sz w:val="28"/>
        </w:rPr>
        <w:t>元</w:t>
      </w:r>
      <w:r w:rsidRPr="00906852">
        <w:rPr>
          <w:rFonts w:ascii="標楷體" w:eastAsia="標楷體" w:hAnsi="標楷體" w:hint="eastAsia"/>
          <w:sz w:val="28"/>
        </w:rPr>
        <w:t>，約</w:t>
      </w:r>
      <w:r w:rsidR="00205D7B" w:rsidRPr="00906852">
        <w:rPr>
          <w:rFonts w:ascii="標楷體" w:eastAsia="標楷體" w:hAnsi="標楷體" w:hint="eastAsia"/>
          <w:sz w:val="28"/>
        </w:rPr>
        <w:t>8</w:t>
      </w:r>
      <w:r w:rsidR="007903C4" w:rsidRPr="00906852">
        <w:rPr>
          <w:rFonts w:ascii="標楷體" w:eastAsia="標楷體" w:hAnsi="標楷體" w:hint="eastAsia"/>
          <w:sz w:val="28"/>
        </w:rPr>
        <w:t>.</w:t>
      </w:r>
      <w:r w:rsidR="00205D7B" w:rsidRPr="00906852">
        <w:rPr>
          <w:rFonts w:ascii="標楷體" w:eastAsia="標楷體" w:hAnsi="標楷體"/>
          <w:sz w:val="28"/>
        </w:rPr>
        <w:t>96</w:t>
      </w:r>
      <w:r w:rsidR="006C0D8C" w:rsidRPr="00906852">
        <w:rPr>
          <w:rFonts w:ascii="標楷體" w:eastAsia="標楷體" w:hAnsi="標楷體" w:hint="eastAsia"/>
          <w:sz w:val="28"/>
        </w:rPr>
        <w:t>％</w:t>
      </w:r>
      <w:r w:rsidR="000E6818" w:rsidRPr="00906852">
        <w:rPr>
          <w:rFonts w:ascii="標楷體" w:eastAsia="標楷體" w:hAnsi="標楷體" w:hint="eastAsia"/>
          <w:sz w:val="28"/>
          <w:lang w:eastAsia="zh-HK"/>
        </w:rPr>
        <w:t>。</w:t>
      </w:r>
    </w:p>
    <w:p w:rsidR="003D7F0F" w:rsidRDefault="00003D3E" w:rsidP="00CF2F20">
      <w:pPr>
        <w:numPr>
          <w:ilvl w:val="0"/>
          <w:numId w:val="2"/>
        </w:numPr>
        <w:tabs>
          <w:tab w:val="num" w:pos="1320"/>
        </w:tabs>
        <w:snapToGrid w:val="0"/>
        <w:spacing w:line="440" w:lineRule="atLeast"/>
        <w:ind w:left="1321" w:hanging="856"/>
        <w:jc w:val="both"/>
        <w:rPr>
          <w:rFonts w:ascii="標楷體" w:eastAsia="標楷體" w:hAnsi="標楷體"/>
          <w:sz w:val="28"/>
        </w:rPr>
      </w:pPr>
      <w:r w:rsidRPr="00906852">
        <w:rPr>
          <w:rFonts w:ascii="標楷體" w:eastAsia="標楷體" w:hAnsi="標楷體" w:hint="eastAsia"/>
          <w:sz w:val="28"/>
        </w:rPr>
        <w:t>業務外收入：決算數</w:t>
      </w:r>
      <w:r w:rsidR="00205D7B" w:rsidRPr="00906852">
        <w:rPr>
          <w:rFonts w:ascii="標楷體" w:eastAsia="標楷體" w:hAnsi="標楷體" w:hint="eastAsia"/>
          <w:sz w:val="28"/>
        </w:rPr>
        <w:t>5</w:t>
      </w:r>
      <w:r w:rsidRPr="00906852">
        <w:rPr>
          <w:rFonts w:ascii="標楷體" w:eastAsia="標楷體" w:hAnsi="標楷體" w:hint="eastAsia"/>
          <w:sz w:val="28"/>
        </w:rPr>
        <w:t>億</w:t>
      </w:r>
      <w:r w:rsidR="00205D7B" w:rsidRPr="00906852">
        <w:rPr>
          <w:rFonts w:ascii="標楷體" w:eastAsia="標楷體" w:hAnsi="標楷體" w:hint="eastAsia"/>
          <w:sz w:val="28"/>
        </w:rPr>
        <w:t>2</w:t>
      </w:r>
      <w:r w:rsidR="00973FB0" w:rsidRPr="00906852">
        <w:rPr>
          <w:rFonts w:ascii="標楷體" w:eastAsia="標楷體" w:hAnsi="標楷體" w:hint="eastAsia"/>
          <w:sz w:val="28"/>
        </w:rPr>
        <w:t>,</w:t>
      </w:r>
      <w:r w:rsidR="00205D7B" w:rsidRPr="00906852">
        <w:rPr>
          <w:rFonts w:ascii="標楷體" w:eastAsia="標楷體" w:hAnsi="標楷體"/>
          <w:sz w:val="28"/>
        </w:rPr>
        <w:t>276</w:t>
      </w:r>
      <w:r w:rsidRPr="00906852">
        <w:rPr>
          <w:rFonts w:ascii="標楷體" w:eastAsia="標楷體" w:hAnsi="標楷體" w:hint="eastAsia"/>
          <w:sz w:val="28"/>
        </w:rPr>
        <w:t>萬</w:t>
      </w:r>
      <w:r w:rsidR="00205D7B" w:rsidRPr="00906852">
        <w:rPr>
          <w:rFonts w:ascii="標楷體" w:eastAsia="標楷體" w:hAnsi="標楷體" w:hint="eastAsia"/>
          <w:sz w:val="28"/>
        </w:rPr>
        <w:t>6</w:t>
      </w:r>
      <w:r w:rsidR="00EE5ACA" w:rsidRPr="00906852">
        <w:rPr>
          <w:rFonts w:ascii="標楷體" w:eastAsia="標楷體" w:hAnsi="標楷體" w:hint="eastAsia"/>
          <w:sz w:val="28"/>
          <w:lang w:eastAsia="zh-HK"/>
        </w:rPr>
        <w:t>千</w:t>
      </w:r>
      <w:r w:rsidRPr="00906852">
        <w:rPr>
          <w:rFonts w:ascii="標楷體" w:eastAsia="標楷體" w:hAnsi="標楷體" w:hint="eastAsia"/>
          <w:sz w:val="28"/>
        </w:rPr>
        <w:t>元，較預算數</w:t>
      </w:r>
      <w:r w:rsidR="005A4C3B" w:rsidRPr="00906852">
        <w:rPr>
          <w:rFonts w:ascii="標楷體" w:eastAsia="標楷體" w:hAnsi="標楷體" w:hint="eastAsia"/>
          <w:sz w:val="28"/>
        </w:rPr>
        <w:t>1億</w:t>
      </w:r>
      <w:r w:rsidR="00205D7B" w:rsidRPr="00906852">
        <w:rPr>
          <w:rFonts w:ascii="標楷體" w:eastAsia="標楷體" w:hAnsi="標楷體" w:hint="eastAsia"/>
          <w:sz w:val="28"/>
        </w:rPr>
        <w:t>8</w:t>
      </w:r>
      <w:r w:rsidR="00205D7B" w:rsidRPr="00906852">
        <w:rPr>
          <w:rFonts w:ascii="標楷體" w:eastAsia="標楷體" w:hAnsi="標楷體"/>
          <w:sz w:val="28"/>
        </w:rPr>
        <w:t>,549</w:t>
      </w:r>
      <w:r w:rsidRPr="00906852">
        <w:rPr>
          <w:rFonts w:ascii="標楷體" w:eastAsia="標楷體" w:hAnsi="標楷體" w:hint="eastAsia"/>
          <w:sz w:val="28"/>
        </w:rPr>
        <w:t>萬</w:t>
      </w:r>
      <w:r w:rsidR="00205D7B" w:rsidRPr="00906852">
        <w:rPr>
          <w:rFonts w:ascii="標楷體" w:eastAsia="標楷體" w:hAnsi="標楷體" w:hint="eastAsia"/>
          <w:sz w:val="28"/>
        </w:rPr>
        <w:t>4</w:t>
      </w:r>
      <w:r w:rsidR="00346B6B" w:rsidRPr="00906852">
        <w:rPr>
          <w:rFonts w:ascii="標楷體" w:eastAsia="標楷體" w:hAnsi="標楷體" w:hint="eastAsia"/>
          <w:sz w:val="28"/>
        </w:rPr>
        <w:t>千</w:t>
      </w:r>
      <w:r w:rsidRPr="00906852">
        <w:rPr>
          <w:rFonts w:ascii="標楷體" w:eastAsia="標楷體" w:hAnsi="標楷體" w:hint="eastAsia"/>
          <w:sz w:val="28"/>
        </w:rPr>
        <w:t>元，增加</w:t>
      </w:r>
      <w:r w:rsidR="00876532" w:rsidRPr="00906852">
        <w:rPr>
          <w:rFonts w:ascii="標楷體" w:eastAsia="標楷體" w:hAnsi="標楷體" w:hint="eastAsia"/>
          <w:sz w:val="28"/>
        </w:rPr>
        <w:t>3</w:t>
      </w:r>
      <w:r w:rsidRPr="00906852">
        <w:rPr>
          <w:rFonts w:ascii="標楷體" w:eastAsia="標楷體" w:hAnsi="標楷體" w:hint="eastAsia"/>
          <w:sz w:val="28"/>
        </w:rPr>
        <w:t>億</w:t>
      </w:r>
      <w:r w:rsidR="00205D7B" w:rsidRPr="00906852">
        <w:rPr>
          <w:rFonts w:ascii="標楷體" w:eastAsia="標楷體" w:hAnsi="標楷體" w:hint="eastAsia"/>
          <w:sz w:val="28"/>
        </w:rPr>
        <w:t>3</w:t>
      </w:r>
      <w:r w:rsidR="00876532" w:rsidRPr="00906852">
        <w:rPr>
          <w:rFonts w:ascii="標楷體" w:eastAsia="標楷體" w:hAnsi="標楷體"/>
          <w:sz w:val="28"/>
        </w:rPr>
        <w:t>,</w:t>
      </w:r>
      <w:r w:rsidR="00205D7B" w:rsidRPr="00906852">
        <w:rPr>
          <w:rFonts w:ascii="標楷體" w:eastAsia="標楷體" w:hAnsi="標楷體"/>
          <w:sz w:val="28"/>
        </w:rPr>
        <w:t>727</w:t>
      </w:r>
      <w:r w:rsidRPr="00906852">
        <w:rPr>
          <w:rFonts w:ascii="標楷體" w:eastAsia="標楷體" w:hAnsi="標楷體" w:hint="eastAsia"/>
          <w:sz w:val="28"/>
        </w:rPr>
        <w:t>萬</w:t>
      </w:r>
      <w:r w:rsidR="00205D7B" w:rsidRPr="00906852">
        <w:rPr>
          <w:rFonts w:ascii="標楷體" w:eastAsia="標楷體" w:hAnsi="標楷體" w:hint="eastAsia"/>
          <w:sz w:val="28"/>
        </w:rPr>
        <w:t>2</w:t>
      </w:r>
      <w:r w:rsidR="005A4C3B" w:rsidRPr="00906852">
        <w:rPr>
          <w:rFonts w:ascii="標楷體" w:eastAsia="標楷體" w:hAnsi="標楷體" w:hint="eastAsia"/>
          <w:sz w:val="28"/>
        </w:rPr>
        <w:t>千</w:t>
      </w:r>
      <w:r w:rsidRPr="00906852">
        <w:rPr>
          <w:rFonts w:ascii="標楷體" w:eastAsia="標楷體" w:hAnsi="標楷體" w:hint="eastAsia"/>
          <w:sz w:val="28"/>
        </w:rPr>
        <w:t>元，約</w:t>
      </w:r>
      <w:r w:rsidR="00205D7B" w:rsidRPr="00906852">
        <w:rPr>
          <w:rFonts w:ascii="標楷體" w:eastAsia="標楷體" w:hAnsi="標楷體" w:hint="eastAsia"/>
          <w:sz w:val="28"/>
        </w:rPr>
        <w:t>1</w:t>
      </w:r>
      <w:r w:rsidR="00205D7B" w:rsidRPr="00906852">
        <w:rPr>
          <w:rFonts w:ascii="標楷體" w:eastAsia="標楷體" w:hAnsi="標楷體"/>
          <w:sz w:val="28"/>
        </w:rPr>
        <w:t>81</w:t>
      </w:r>
      <w:r w:rsidR="00A5003B" w:rsidRPr="00906852">
        <w:rPr>
          <w:rFonts w:ascii="標楷體" w:eastAsia="標楷體" w:hAnsi="標楷體" w:hint="eastAsia"/>
          <w:sz w:val="28"/>
        </w:rPr>
        <w:t>.</w:t>
      </w:r>
      <w:r w:rsidR="00205D7B" w:rsidRPr="00906852">
        <w:rPr>
          <w:rFonts w:ascii="標楷體" w:eastAsia="標楷體" w:hAnsi="標楷體"/>
          <w:sz w:val="28"/>
        </w:rPr>
        <w:t>8</w:t>
      </w:r>
      <w:r w:rsidR="00876532" w:rsidRPr="00906852">
        <w:rPr>
          <w:rFonts w:ascii="標楷體" w:eastAsia="標楷體" w:hAnsi="標楷體"/>
          <w:sz w:val="28"/>
        </w:rPr>
        <w:t>2</w:t>
      </w:r>
      <w:r w:rsidR="006C0D8C" w:rsidRPr="00906852">
        <w:rPr>
          <w:rFonts w:ascii="標楷體" w:eastAsia="標楷體" w:hAnsi="標楷體" w:hint="eastAsia"/>
          <w:sz w:val="28"/>
        </w:rPr>
        <w:t>％</w:t>
      </w:r>
      <w:r w:rsidRPr="00906852">
        <w:rPr>
          <w:rFonts w:ascii="標楷體" w:eastAsia="標楷體" w:hAnsi="標楷體" w:hint="eastAsia"/>
          <w:sz w:val="28"/>
        </w:rPr>
        <w:t>，主要係因</w:t>
      </w:r>
      <w:r w:rsidR="00B924C8" w:rsidRPr="00906852">
        <w:rPr>
          <w:rFonts w:ascii="標楷體" w:eastAsia="標楷體" w:hAnsi="標楷體" w:hint="eastAsia"/>
          <w:sz w:val="28"/>
        </w:rPr>
        <w:t>1</w:t>
      </w:r>
      <w:r w:rsidR="00B924C8" w:rsidRPr="00906852">
        <w:rPr>
          <w:rFonts w:ascii="標楷體" w:eastAsia="標楷體" w:hAnsi="標楷體"/>
          <w:sz w:val="28"/>
        </w:rPr>
        <w:t>.</w:t>
      </w:r>
      <w:r w:rsidR="00D734EB" w:rsidRPr="00906852">
        <w:rPr>
          <w:rFonts w:ascii="標楷體" w:eastAsia="標楷體" w:hAnsi="標楷體" w:hint="eastAsia"/>
          <w:sz w:val="28"/>
          <w:lang w:eastAsia="zh-HK"/>
        </w:rPr>
        <w:t>竹科</w:t>
      </w:r>
      <w:r w:rsidR="00254816" w:rsidRPr="00906852">
        <w:rPr>
          <w:rFonts w:ascii="標楷體" w:eastAsia="標楷體" w:hAnsi="標楷體" w:hint="eastAsia"/>
          <w:sz w:val="28"/>
          <w:lang w:eastAsia="zh-HK"/>
        </w:rPr>
        <w:t>廠商繳交管理費罰鍰、逾期罰金及契約罰款</w:t>
      </w:r>
      <w:r w:rsidR="00B41EC2" w:rsidRPr="00906852">
        <w:rPr>
          <w:rFonts w:ascii="標楷體" w:eastAsia="標楷體" w:hAnsi="標楷體" w:hint="eastAsia"/>
          <w:sz w:val="28"/>
          <w:lang w:eastAsia="zh-HK"/>
        </w:rPr>
        <w:t>，</w:t>
      </w:r>
      <w:r w:rsidR="00254816" w:rsidRPr="00906852">
        <w:rPr>
          <w:rFonts w:ascii="標楷體" w:eastAsia="標楷體" w:hAnsi="標楷體" w:hint="eastAsia"/>
          <w:sz w:val="28"/>
          <w:lang w:eastAsia="zh-HK"/>
        </w:rPr>
        <w:t>違約罰款收入較預計為多</w:t>
      </w:r>
      <w:r w:rsidR="00B41EC2" w:rsidRPr="00906852">
        <w:rPr>
          <w:rFonts w:ascii="標楷體" w:eastAsia="標楷體" w:hAnsi="標楷體" w:hint="eastAsia"/>
          <w:sz w:val="28"/>
          <w:lang w:eastAsia="zh-HK"/>
        </w:rPr>
        <w:t>，致</w:t>
      </w:r>
      <w:r w:rsidR="00254816" w:rsidRPr="00906852">
        <w:rPr>
          <w:rFonts w:ascii="標楷體" w:eastAsia="標楷體" w:hAnsi="標楷體" w:hint="eastAsia"/>
          <w:sz w:val="28"/>
          <w:lang w:eastAsia="zh-HK"/>
        </w:rPr>
        <w:t>決算數</w:t>
      </w:r>
      <w:r w:rsidR="00B41EC2" w:rsidRPr="00906852">
        <w:rPr>
          <w:rFonts w:ascii="標楷體" w:eastAsia="標楷體" w:hAnsi="標楷體" w:hint="eastAsia"/>
          <w:sz w:val="28"/>
          <w:lang w:eastAsia="zh-HK"/>
        </w:rPr>
        <w:t>較預算數</w:t>
      </w:r>
      <w:r w:rsidR="00254816" w:rsidRPr="00906852">
        <w:rPr>
          <w:rFonts w:ascii="標楷體" w:eastAsia="標楷體" w:hAnsi="標楷體" w:hint="eastAsia"/>
          <w:sz w:val="28"/>
          <w:lang w:eastAsia="zh-HK"/>
        </w:rPr>
        <w:t>高</w:t>
      </w:r>
      <w:r w:rsidR="00287983" w:rsidRPr="00906852">
        <w:rPr>
          <w:rFonts w:ascii="標楷體" w:eastAsia="標楷體" w:hAnsi="標楷體" w:hint="eastAsia"/>
          <w:sz w:val="28"/>
        </w:rPr>
        <w:t>。</w:t>
      </w:r>
      <w:r w:rsidR="00B924C8" w:rsidRPr="00906852">
        <w:rPr>
          <w:rFonts w:ascii="標楷體" w:eastAsia="標楷體" w:hAnsi="標楷體" w:hint="eastAsia"/>
          <w:sz w:val="28"/>
        </w:rPr>
        <w:t>2</w:t>
      </w:r>
      <w:r w:rsidR="00B924C8" w:rsidRPr="00906852">
        <w:rPr>
          <w:rFonts w:ascii="標楷體" w:eastAsia="標楷體" w:hAnsi="標楷體"/>
          <w:sz w:val="28"/>
        </w:rPr>
        <w:t>.</w:t>
      </w:r>
      <w:r w:rsidR="00FA76AC" w:rsidRPr="00906852">
        <w:rPr>
          <w:rFonts w:ascii="標楷體" w:eastAsia="標楷體" w:hAnsi="標楷體" w:hint="eastAsia"/>
          <w:sz w:val="28"/>
        </w:rPr>
        <w:t>中科(</w:t>
      </w:r>
      <w:r w:rsidR="00FA76AC" w:rsidRPr="00906852">
        <w:rPr>
          <w:rFonts w:ascii="標楷體" w:eastAsia="標楷體" w:hAnsi="標楷體"/>
          <w:sz w:val="28"/>
        </w:rPr>
        <w:t>a).</w:t>
      </w:r>
      <w:r w:rsidR="00FA76AC" w:rsidRPr="00906852">
        <w:rPr>
          <w:rFonts w:ascii="標楷體" w:eastAsia="標楷體" w:hAnsi="標楷體" w:hint="eastAsia"/>
          <w:sz w:val="28"/>
        </w:rPr>
        <w:t>央行理監事會調升利率政策</w:t>
      </w:r>
      <w:r w:rsidR="00FA76AC" w:rsidRPr="00906852">
        <w:rPr>
          <w:rFonts w:ascii="標楷體" w:eastAsia="標楷體" w:hAnsi="標楷體" w:hint="eastAsia"/>
          <w:sz w:val="28"/>
          <w:lang w:eastAsia="zh-HK"/>
        </w:rPr>
        <w:t>，致利息收入決算數較預算數高；(</w:t>
      </w:r>
      <w:r w:rsidR="00FA76AC" w:rsidRPr="00906852">
        <w:rPr>
          <w:rFonts w:ascii="標楷體" w:eastAsia="標楷體" w:hAnsi="標楷體"/>
          <w:sz w:val="28"/>
          <w:lang w:eastAsia="zh-HK"/>
        </w:rPr>
        <w:t>b).</w:t>
      </w:r>
      <w:r w:rsidR="00FA76AC" w:rsidRPr="00906852">
        <w:rPr>
          <w:rFonts w:ascii="標楷體" w:eastAsia="標楷體" w:hAnsi="標楷體" w:hint="eastAsia"/>
          <w:sz w:val="28"/>
          <w:lang w:eastAsia="zh-HK"/>
        </w:rPr>
        <w:t>因新增台中平面停車場設</w:t>
      </w:r>
      <w:r w:rsidR="00FA76AC" w:rsidRPr="00906852">
        <w:rPr>
          <w:rFonts w:ascii="標楷體" w:eastAsia="標楷體" w:hAnsi="標楷體" w:hint="eastAsia"/>
          <w:sz w:val="28"/>
          <w:lang w:eastAsia="zh-HK"/>
        </w:rPr>
        <w:lastRenderedPageBreak/>
        <w:t>置太陽光電發電設備，致資產使用及權利金收入決算數較預算數高</w:t>
      </w:r>
    </w:p>
    <w:p w:rsidR="00CF2F20" w:rsidRPr="00906852" w:rsidRDefault="00FA76AC" w:rsidP="00097744">
      <w:pPr>
        <w:snapToGrid w:val="0"/>
        <w:spacing w:line="440" w:lineRule="atLeast"/>
        <w:ind w:left="1321"/>
        <w:jc w:val="both"/>
        <w:rPr>
          <w:rFonts w:ascii="標楷體" w:eastAsia="標楷體" w:hAnsi="標楷體"/>
          <w:sz w:val="28"/>
        </w:rPr>
      </w:pPr>
      <w:r w:rsidRPr="00906852">
        <w:rPr>
          <w:rFonts w:ascii="標楷體" w:eastAsia="標楷體" w:hAnsi="標楷體" w:hint="eastAsia"/>
          <w:sz w:val="28"/>
          <w:lang w:eastAsia="zh-HK"/>
        </w:rPr>
        <w:t>；(</w:t>
      </w:r>
      <w:r w:rsidRPr="00906852">
        <w:rPr>
          <w:rFonts w:ascii="標楷體" w:eastAsia="標楷體" w:hAnsi="標楷體"/>
          <w:sz w:val="28"/>
          <w:lang w:eastAsia="zh-HK"/>
        </w:rPr>
        <w:t>c).</w:t>
      </w:r>
      <w:r w:rsidRPr="00906852">
        <w:rPr>
          <w:rFonts w:ascii="標楷體" w:eastAsia="標楷體" w:hAnsi="標楷體" w:hint="eastAsia"/>
          <w:sz w:val="28"/>
          <w:lang w:eastAsia="zh-HK"/>
        </w:rPr>
        <w:t>施工廠商違約等案件較預期多，致違規罰款收入決算數較預算數高；(d</w:t>
      </w:r>
      <w:r w:rsidRPr="00906852">
        <w:rPr>
          <w:rFonts w:ascii="標楷體" w:eastAsia="標楷體" w:hAnsi="標楷體"/>
          <w:sz w:val="28"/>
          <w:lang w:eastAsia="zh-HK"/>
        </w:rPr>
        <w:t>).</w:t>
      </w:r>
      <w:r w:rsidRPr="00906852">
        <w:rPr>
          <w:rFonts w:ascii="標楷體" w:eastAsia="標楷體" w:hAnsi="標楷體" w:hint="eastAsia"/>
          <w:sz w:val="28"/>
          <w:lang w:eastAsia="zh-HK"/>
        </w:rPr>
        <w:t>以前年度水污染及空氣污染防治費</w:t>
      </w:r>
      <w:r w:rsidR="00CF2F20" w:rsidRPr="00906852">
        <w:rPr>
          <w:rFonts w:ascii="標楷體" w:eastAsia="標楷體" w:hAnsi="標楷體" w:hint="eastAsia"/>
          <w:sz w:val="28"/>
          <w:lang w:eastAsia="zh-HK"/>
        </w:rPr>
        <w:t>、污水下水道系統操作維護費、交通設施維護費及補助地方政府補助款因實際</w:t>
      </w:r>
      <w:r w:rsidR="002D251A" w:rsidRPr="00906852">
        <w:rPr>
          <w:rFonts w:ascii="標楷體" w:eastAsia="標楷體" w:hAnsi="標楷體" w:hint="eastAsia"/>
          <w:sz w:val="28"/>
          <w:lang w:eastAsia="zh-HK"/>
        </w:rPr>
        <w:t>施</w:t>
      </w:r>
      <w:r w:rsidR="00CF2F20" w:rsidRPr="00906852">
        <w:rPr>
          <w:rFonts w:ascii="標楷體" w:eastAsia="標楷體" w:hAnsi="標楷體" w:hint="eastAsia"/>
          <w:sz w:val="28"/>
          <w:lang w:eastAsia="zh-HK"/>
        </w:rPr>
        <w:t>作數量較預期少、台中與后里基地依地籍整理成果，調整租地面積及租地費用，補收以前年度土地租金收入與管理費收入、廢止投資計畫沒入投資保證金及財物報廢品標售等，致雜項收</w:t>
      </w:r>
      <w:r w:rsidR="00B72FFA" w:rsidRPr="00906852">
        <w:rPr>
          <w:rFonts w:ascii="標楷體" w:eastAsia="標楷體" w:hAnsi="標楷體" w:hint="eastAsia"/>
          <w:sz w:val="28"/>
          <w:lang w:eastAsia="zh-HK"/>
        </w:rPr>
        <w:t>入</w:t>
      </w:r>
      <w:r w:rsidR="00CF2F20" w:rsidRPr="00906852">
        <w:rPr>
          <w:rFonts w:ascii="標楷體" w:eastAsia="標楷體" w:hAnsi="標楷體" w:hint="eastAsia"/>
          <w:sz w:val="28"/>
          <w:lang w:eastAsia="zh-HK"/>
        </w:rPr>
        <w:t>決算數較預算數高。3</w:t>
      </w:r>
      <w:r w:rsidR="00CF2F20" w:rsidRPr="00906852">
        <w:rPr>
          <w:rFonts w:ascii="標楷體" w:eastAsia="標楷體" w:hAnsi="標楷體"/>
          <w:sz w:val="28"/>
          <w:lang w:eastAsia="zh-HK"/>
        </w:rPr>
        <w:t>.</w:t>
      </w:r>
      <w:r w:rsidR="00CF2F20" w:rsidRPr="00906852">
        <w:rPr>
          <w:rFonts w:ascii="標楷體" w:eastAsia="標楷體" w:hAnsi="標楷體" w:hint="eastAsia"/>
          <w:sz w:val="28"/>
          <w:lang w:eastAsia="zh-HK"/>
        </w:rPr>
        <w:t>南科高鐵減振工程擔保品利息收入、升息致國庫機關專戶利息收入增加、辦理廠商不當得利認列收</w:t>
      </w:r>
      <w:r w:rsidR="00867238" w:rsidRPr="00906852">
        <w:rPr>
          <w:rFonts w:ascii="標楷體" w:eastAsia="標楷體" w:hAnsi="標楷體" w:hint="eastAsia"/>
          <w:sz w:val="28"/>
          <w:lang w:eastAsia="zh-HK"/>
        </w:rPr>
        <w:t>入</w:t>
      </w:r>
      <w:r w:rsidR="00CF2F20" w:rsidRPr="00906852">
        <w:rPr>
          <w:rFonts w:ascii="標楷體" w:eastAsia="標楷體" w:hAnsi="標楷體" w:hint="eastAsia"/>
          <w:sz w:val="28"/>
          <w:lang w:eastAsia="zh-HK"/>
        </w:rPr>
        <w:t>，致決算數較預算數高。</w:t>
      </w:r>
    </w:p>
    <w:p w:rsidR="00003D3E" w:rsidRPr="00906852" w:rsidRDefault="00003D3E" w:rsidP="00C17195">
      <w:pPr>
        <w:numPr>
          <w:ilvl w:val="0"/>
          <w:numId w:val="2"/>
        </w:numPr>
        <w:tabs>
          <w:tab w:val="num" w:pos="1320"/>
        </w:tabs>
        <w:snapToGrid w:val="0"/>
        <w:spacing w:line="440" w:lineRule="atLeast"/>
        <w:ind w:left="1321" w:hanging="856"/>
        <w:jc w:val="both"/>
        <w:rPr>
          <w:rFonts w:ascii="標楷體" w:eastAsia="標楷體" w:hAnsi="標楷體"/>
          <w:sz w:val="28"/>
        </w:rPr>
      </w:pPr>
      <w:r w:rsidRPr="00906852">
        <w:rPr>
          <w:rFonts w:ascii="標楷體" w:eastAsia="標楷體" w:hAnsi="標楷體" w:hint="eastAsia"/>
          <w:sz w:val="28"/>
        </w:rPr>
        <w:t>業務外費用：決算數</w:t>
      </w:r>
      <w:r w:rsidR="00205D7B" w:rsidRPr="00906852">
        <w:rPr>
          <w:rFonts w:ascii="標楷體" w:eastAsia="標楷體" w:hAnsi="標楷體" w:hint="eastAsia"/>
          <w:sz w:val="28"/>
        </w:rPr>
        <w:t>1</w:t>
      </w:r>
      <w:r w:rsidR="00205D7B" w:rsidRPr="00906852">
        <w:rPr>
          <w:rFonts w:ascii="標楷體" w:eastAsia="標楷體" w:hAnsi="標楷體"/>
          <w:sz w:val="28"/>
        </w:rPr>
        <w:t>4</w:t>
      </w:r>
      <w:r w:rsidRPr="00906852">
        <w:rPr>
          <w:rFonts w:ascii="標楷體" w:eastAsia="標楷體" w:hAnsi="標楷體" w:hint="eastAsia"/>
          <w:sz w:val="28"/>
        </w:rPr>
        <w:t>億</w:t>
      </w:r>
      <w:r w:rsidR="00205D7B" w:rsidRPr="00906852">
        <w:rPr>
          <w:rFonts w:ascii="標楷體" w:eastAsia="標楷體" w:hAnsi="標楷體" w:hint="eastAsia"/>
          <w:sz w:val="28"/>
        </w:rPr>
        <w:t>9</w:t>
      </w:r>
      <w:r w:rsidR="005A4C3B" w:rsidRPr="00906852">
        <w:rPr>
          <w:rFonts w:ascii="標楷體" w:eastAsia="標楷體" w:hAnsi="標楷體"/>
          <w:sz w:val="28"/>
        </w:rPr>
        <w:t>,</w:t>
      </w:r>
      <w:r w:rsidR="00205D7B" w:rsidRPr="00906852">
        <w:rPr>
          <w:rFonts w:ascii="標楷體" w:eastAsia="標楷體" w:hAnsi="標楷體"/>
          <w:sz w:val="28"/>
        </w:rPr>
        <w:t>302</w:t>
      </w:r>
      <w:r w:rsidR="00935900" w:rsidRPr="00906852">
        <w:rPr>
          <w:rFonts w:ascii="標楷體" w:eastAsia="標楷體" w:hAnsi="標楷體" w:hint="eastAsia"/>
          <w:sz w:val="28"/>
        </w:rPr>
        <w:t>萬</w:t>
      </w:r>
      <w:r w:rsidR="00205D7B" w:rsidRPr="00906852">
        <w:rPr>
          <w:rFonts w:ascii="標楷體" w:eastAsia="標楷體" w:hAnsi="標楷體" w:hint="eastAsia"/>
          <w:sz w:val="28"/>
        </w:rPr>
        <w:t>6</w:t>
      </w:r>
      <w:r w:rsidR="00A5003B" w:rsidRPr="00906852">
        <w:rPr>
          <w:rFonts w:ascii="標楷體" w:eastAsia="標楷體" w:hAnsi="標楷體" w:hint="eastAsia"/>
          <w:sz w:val="28"/>
        </w:rPr>
        <w:t>千</w:t>
      </w:r>
      <w:r w:rsidRPr="00906852">
        <w:rPr>
          <w:rFonts w:ascii="標楷體" w:eastAsia="標楷體" w:hAnsi="標楷體" w:hint="eastAsia"/>
          <w:sz w:val="28"/>
        </w:rPr>
        <w:t>元，較預算數</w:t>
      </w:r>
      <w:r w:rsidR="00205D7B" w:rsidRPr="00906852">
        <w:rPr>
          <w:rFonts w:ascii="標楷體" w:eastAsia="標楷體" w:hAnsi="標楷體" w:hint="eastAsia"/>
          <w:sz w:val="28"/>
        </w:rPr>
        <w:t>8</w:t>
      </w:r>
      <w:r w:rsidRPr="00906852">
        <w:rPr>
          <w:rFonts w:ascii="標楷體" w:eastAsia="標楷體" w:hAnsi="標楷體" w:hint="eastAsia"/>
          <w:sz w:val="28"/>
        </w:rPr>
        <w:t>億</w:t>
      </w:r>
      <w:r w:rsidR="00205D7B" w:rsidRPr="00906852">
        <w:rPr>
          <w:rFonts w:ascii="標楷體" w:eastAsia="標楷體" w:hAnsi="標楷體" w:hint="eastAsia"/>
          <w:sz w:val="28"/>
        </w:rPr>
        <w:t>8</w:t>
      </w:r>
      <w:r w:rsidR="00B72B0B" w:rsidRPr="00906852">
        <w:rPr>
          <w:rFonts w:ascii="標楷體" w:eastAsia="標楷體" w:hAnsi="標楷體" w:hint="eastAsia"/>
          <w:sz w:val="28"/>
        </w:rPr>
        <w:t>,</w:t>
      </w:r>
      <w:r w:rsidR="00876532" w:rsidRPr="00906852">
        <w:rPr>
          <w:rFonts w:ascii="標楷體" w:eastAsia="標楷體" w:hAnsi="標楷體"/>
          <w:sz w:val="28"/>
        </w:rPr>
        <w:t>6</w:t>
      </w:r>
      <w:r w:rsidR="00205D7B" w:rsidRPr="00906852">
        <w:rPr>
          <w:rFonts w:ascii="標楷體" w:eastAsia="標楷體" w:hAnsi="標楷體"/>
          <w:sz w:val="28"/>
        </w:rPr>
        <w:t>48</w:t>
      </w:r>
      <w:r w:rsidR="00205D7B" w:rsidRPr="00906852">
        <w:rPr>
          <w:rFonts w:ascii="標楷體" w:eastAsia="標楷體" w:hAnsi="標楷體" w:hint="eastAsia"/>
          <w:sz w:val="28"/>
        </w:rPr>
        <w:t>萬</w:t>
      </w:r>
      <w:r w:rsidRPr="00906852">
        <w:rPr>
          <w:rFonts w:ascii="標楷體" w:eastAsia="標楷體" w:hAnsi="標楷體" w:hint="eastAsia"/>
          <w:sz w:val="28"/>
        </w:rPr>
        <w:t>元，</w:t>
      </w:r>
      <w:r w:rsidR="00876532" w:rsidRPr="00906852">
        <w:rPr>
          <w:rFonts w:ascii="標楷體" w:eastAsia="標楷體" w:hAnsi="標楷體" w:hint="eastAsia"/>
          <w:sz w:val="28"/>
        </w:rPr>
        <w:t>增加</w:t>
      </w:r>
      <w:r w:rsidR="00205D7B" w:rsidRPr="00906852">
        <w:rPr>
          <w:rFonts w:ascii="標楷體" w:eastAsia="標楷體" w:hAnsi="標楷體" w:hint="eastAsia"/>
          <w:sz w:val="28"/>
        </w:rPr>
        <w:t>6</w:t>
      </w:r>
      <w:r w:rsidR="00876532" w:rsidRPr="00906852">
        <w:rPr>
          <w:rFonts w:ascii="標楷體" w:eastAsia="標楷體" w:hAnsi="標楷體" w:hint="eastAsia"/>
          <w:sz w:val="28"/>
        </w:rPr>
        <w:t>億</w:t>
      </w:r>
      <w:r w:rsidR="00205D7B" w:rsidRPr="00906852">
        <w:rPr>
          <w:rFonts w:ascii="標楷體" w:eastAsia="標楷體" w:hAnsi="標楷體" w:hint="eastAsia"/>
          <w:sz w:val="28"/>
        </w:rPr>
        <w:t>6</w:t>
      </w:r>
      <w:r w:rsidR="00205D7B" w:rsidRPr="00906852">
        <w:rPr>
          <w:rFonts w:ascii="標楷體" w:eastAsia="標楷體" w:hAnsi="標楷體"/>
          <w:sz w:val="28"/>
        </w:rPr>
        <w:t>54</w:t>
      </w:r>
      <w:r w:rsidRPr="00906852">
        <w:rPr>
          <w:rFonts w:ascii="標楷體" w:eastAsia="標楷體" w:hAnsi="標楷體" w:hint="eastAsia"/>
          <w:sz w:val="28"/>
        </w:rPr>
        <w:t>萬</w:t>
      </w:r>
      <w:r w:rsidR="00205D7B" w:rsidRPr="00906852">
        <w:rPr>
          <w:rFonts w:ascii="標楷體" w:eastAsia="標楷體" w:hAnsi="標楷體" w:hint="eastAsia"/>
          <w:sz w:val="28"/>
        </w:rPr>
        <w:t>6</w:t>
      </w:r>
      <w:r w:rsidR="00242C5C" w:rsidRPr="00906852">
        <w:rPr>
          <w:rFonts w:ascii="標楷體" w:eastAsia="標楷體" w:hAnsi="標楷體" w:hint="eastAsia"/>
          <w:sz w:val="28"/>
        </w:rPr>
        <w:t>千</w:t>
      </w:r>
      <w:r w:rsidRPr="00906852">
        <w:rPr>
          <w:rFonts w:ascii="標楷體" w:eastAsia="標楷體" w:hAnsi="標楷體" w:hint="eastAsia"/>
          <w:sz w:val="28"/>
        </w:rPr>
        <w:t>元，約</w:t>
      </w:r>
      <w:r w:rsidR="00205D7B" w:rsidRPr="00906852">
        <w:rPr>
          <w:rFonts w:ascii="標楷體" w:eastAsia="標楷體" w:hAnsi="標楷體" w:hint="eastAsia"/>
          <w:sz w:val="28"/>
        </w:rPr>
        <w:t>6</w:t>
      </w:r>
      <w:r w:rsidR="00205D7B" w:rsidRPr="00906852">
        <w:rPr>
          <w:rFonts w:ascii="標楷體" w:eastAsia="標楷體" w:hAnsi="標楷體"/>
          <w:sz w:val="28"/>
        </w:rPr>
        <w:t>8</w:t>
      </w:r>
      <w:r w:rsidR="00A5003B" w:rsidRPr="00906852">
        <w:rPr>
          <w:rFonts w:ascii="標楷體" w:eastAsia="標楷體" w:hAnsi="標楷體" w:hint="eastAsia"/>
          <w:sz w:val="28"/>
        </w:rPr>
        <w:t>.</w:t>
      </w:r>
      <w:r w:rsidR="00205D7B" w:rsidRPr="00906852">
        <w:rPr>
          <w:rFonts w:ascii="標楷體" w:eastAsia="標楷體" w:hAnsi="標楷體"/>
          <w:sz w:val="28"/>
        </w:rPr>
        <w:t>42</w:t>
      </w:r>
      <w:r w:rsidR="006C0D8C" w:rsidRPr="00906852">
        <w:rPr>
          <w:rFonts w:ascii="標楷體" w:eastAsia="標楷體" w:hAnsi="標楷體" w:hint="eastAsia"/>
          <w:sz w:val="28"/>
        </w:rPr>
        <w:t>％</w:t>
      </w:r>
      <w:r w:rsidR="00662F0A" w:rsidRPr="00906852">
        <w:rPr>
          <w:rFonts w:ascii="標楷體" w:eastAsia="標楷體" w:hAnsi="標楷體" w:hint="eastAsia"/>
          <w:sz w:val="28"/>
        </w:rPr>
        <w:t>，主要係因</w:t>
      </w:r>
      <w:r w:rsidR="00ED7F68" w:rsidRPr="00906852">
        <w:rPr>
          <w:rFonts w:ascii="標楷體" w:eastAsia="標楷體" w:hAnsi="標楷體" w:hint="eastAsia"/>
          <w:sz w:val="28"/>
        </w:rPr>
        <w:t>央行</w:t>
      </w:r>
      <w:proofErr w:type="gramStart"/>
      <w:r w:rsidR="00ED7F68" w:rsidRPr="00906852">
        <w:rPr>
          <w:rFonts w:ascii="標楷體" w:eastAsia="標楷體" w:hAnsi="標楷體" w:hint="eastAsia"/>
          <w:sz w:val="28"/>
        </w:rPr>
        <w:t>升息致借款</w:t>
      </w:r>
      <w:proofErr w:type="gramEnd"/>
      <w:r w:rsidR="00ED7F68" w:rsidRPr="00906852">
        <w:rPr>
          <w:rFonts w:ascii="標楷體" w:eastAsia="標楷體" w:hAnsi="標楷體" w:hint="eastAsia"/>
          <w:sz w:val="28"/>
        </w:rPr>
        <w:t>利率上升且為支應新設園區開發及營運需求</w:t>
      </w:r>
      <w:r w:rsidR="00662F0A" w:rsidRPr="00906852">
        <w:rPr>
          <w:rFonts w:ascii="標楷體" w:eastAsia="標楷體" w:hAnsi="標楷體" w:hint="eastAsia"/>
          <w:sz w:val="28"/>
        </w:rPr>
        <w:t>，</w:t>
      </w:r>
      <w:r w:rsidR="00ED7F68" w:rsidRPr="00906852">
        <w:rPr>
          <w:rFonts w:ascii="標楷體" w:eastAsia="標楷體" w:hAnsi="標楷體" w:hint="eastAsia"/>
          <w:sz w:val="28"/>
        </w:rPr>
        <w:t>增加借款致利息費用</w:t>
      </w:r>
      <w:r w:rsidR="00662F0A" w:rsidRPr="00906852">
        <w:rPr>
          <w:rFonts w:ascii="標楷體" w:eastAsia="標楷體" w:hAnsi="標楷體" w:hint="eastAsia"/>
          <w:sz w:val="28"/>
        </w:rPr>
        <w:t>較預算數增加</w:t>
      </w:r>
      <w:r w:rsidR="006029C3" w:rsidRPr="00906852">
        <w:rPr>
          <w:rFonts w:ascii="標楷體" w:eastAsia="標楷體" w:hAnsi="標楷體" w:hint="eastAsia"/>
          <w:sz w:val="28"/>
        </w:rPr>
        <w:t xml:space="preserve">。 </w:t>
      </w:r>
    </w:p>
    <w:p w:rsidR="00E115FB" w:rsidRPr="00906852" w:rsidRDefault="00003D3E" w:rsidP="00B064A6">
      <w:pPr>
        <w:numPr>
          <w:ilvl w:val="0"/>
          <w:numId w:val="2"/>
        </w:numPr>
        <w:tabs>
          <w:tab w:val="num" w:pos="1320"/>
        </w:tabs>
        <w:snapToGrid w:val="0"/>
        <w:spacing w:line="440" w:lineRule="atLeast"/>
        <w:ind w:left="1321" w:hanging="856"/>
        <w:jc w:val="both"/>
        <w:rPr>
          <w:rFonts w:ascii="標楷體" w:eastAsia="標楷體" w:hAnsi="標楷體"/>
          <w:sz w:val="28"/>
        </w:rPr>
      </w:pPr>
      <w:r w:rsidRPr="00906852">
        <w:rPr>
          <w:rFonts w:ascii="標楷體" w:eastAsia="標楷體" w:hAnsi="標楷體" w:hint="eastAsia"/>
          <w:sz w:val="28"/>
        </w:rPr>
        <w:t>固定資產之建設改良與擴充：決算數</w:t>
      </w:r>
      <w:r w:rsidR="00876532" w:rsidRPr="00906852">
        <w:rPr>
          <w:rFonts w:ascii="標楷體" w:eastAsia="標楷體" w:hAnsi="標楷體" w:hint="eastAsia"/>
          <w:sz w:val="28"/>
        </w:rPr>
        <w:t>1</w:t>
      </w:r>
      <w:r w:rsidR="00205D7B" w:rsidRPr="00906852">
        <w:rPr>
          <w:rFonts w:ascii="標楷體" w:eastAsia="標楷體" w:hAnsi="標楷體"/>
          <w:sz w:val="28"/>
        </w:rPr>
        <w:t>55</w:t>
      </w:r>
      <w:r w:rsidRPr="00906852">
        <w:rPr>
          <w:rFonts w:ascii="標楷體" w:eastAsia="標楷體" w:hAnsi="標楷體" w:hint="eastAsia"/>
          <w:sz w:val="28"/>
        </w:rPr>
        <w:t>億</w:t>
      </w:r>
      <w:r w:rsidR="00205D7B" w:rsidRPr="00906852">
        <w:rPr>
          <w:rFonts w:ascii="標楷體" w:eastAsia="標楷體" w:hAnsi="標楷體" w:hint="eastAsia"/>
          <w:sz w:val="28"/>
        </w:rPr>
        <w:t>4</w:t>
      </w:r>
      <w:r w:rsidR="005A4C3B" w:rsidRPr="00906852">
        <w:rPr>
          <w:rFonts w:ascii="標楷體" w:eastAsia="標楷體" w:hAnsi="標楷體"/>
          <w:sz w:val="28"/>
        </w:rPr>
        <w:t>,</w:t>
      </w:r>
      <w:r w:rsidR="00205D7B" w:rsidRPr="00906852">
        <w:rPr>
          <w:rFonts w:ascii="標楷體" w:eastAsia="標楷體" w:hAnsi="標楷體"/>
          <w:sz w:val="28"/>
        </w:rPr>
        <w:t>364</w:t>
      </w:r>
      <w:r w:rsidRPr="00906852">
        <w:rPr>
          <w:rFonts w:ascii="標楷體" w:eastAsia="標楷體" w:hAnsi="標楷體" w:hint="eastAsia"/>
          <w:sz w:val="28"/>
        </w:rPr>
        <w:t>萬</w:t>
      </w:r>
      <w:r w:rsidR="00205D7B" w:rsidRPr="00906852">
        <w:rPr>
          <w:rFonts w:ascii="標楷體" w:eastAsia="標楷體" w:hAnsi="標楷體" w:hint="eastAsia"/>
          <w:sz w:val="28"/>
        </w:rPr>
        <w:t>8</w:t>
      </w:r>
      <w:r w:rsidR="00D065CE" w:rsidRPr="00906852">
        <w:rPr>
          <w:rFonts w:ascii="標楷體" w:eastAsia="標楷體" w:hAnsi="標楷體" w:hint="eastAsia"/>
          <w:sz w:val="28"/>
        </w:rPr>
        <w:t>千</w:t>
      </w:r>
      <w:r w:rsidRPr="00906852">
        <w:rPr>
          <w:rFonts w:ascii="標楷體" w:eastAsia="標楷體" w:hAnsi="標楷體" w:hint="eastAsia"/>
          <w:sz w:val="28"/>
        </w:rPr>
        <w:t>元，預算數</w:t>
      </w:r>
      <w:r w:rsidR="00205D7B" w:rsidRPr="00906852">
        <w:rPr>
          <w:rFonts w:ascii="標楷體" w:eastAsia="標楷體" w:hAnsi="標楷體" w:hint="eastAsia"/>
          <w:sz w:val="28"/>
        </w:rPr>
        <w:t>4</w:t>
      </w:r>
      <w:r w:rsidR="00205D7B" w:rsidRPr="00906852">
        <w:rPr>
          <w:rFonts w:ascii="標楷體" w:eastAsia="標楷體" w:hAnsi="標楷體"/>
          <w:sz w:val="28"/>
        </w:rPr>
        <w:t>04</w:t>
      </w:r>
      <w:r w:rsidRPr="00906852">
        <w:rPr>
          <w:rFonts w:ascii="標楷體" w:eastAsia="標楷體" w:hAnsi="標楷體" w:hint="eastAsia"/>
          <w:sz w:val="28"/>
        </w:rPr>
        <w:t>億</w:t>
      </w:r>
      <w:r w:rsidR="00205D7B" w:rsidRPr="00906852">
        <w:rPr>
          <w:rFonts w:ascii="標楷體" w:eastAsia="標楷體" w:hAnsi="標楷體" w:hint="eastAsia"/>
          <w:sz w:val="28"/>
        </w:rPr>
        <w:t>9</w:t>
      </w:r>
      <w:r w:rsidR="005A4C3B" w:rsidRPr="00906852">
        <w:rPr>
          <w:rFonts w:ascii="標楷體" w:eastAsia="標楷體" w:hAnsi="標楷體"/>
          <w:sz w:val="28"/>
        </w:rPr>
        <w:t>,</w:t>
      </w:r>
      <w:r w:rsidR="00205D7B" w:rsidRPr="00906852">
        <w:rPr>
          <w:rFonts w:ascii="標楷體" w:eastAsia="標楷體" w:hAnsi="標楷體"/>
          <w:sz w:val="28"/>
        </w:rPr>
        <w:t>911</w:t>
      </w:r>
      <w:r w:rsidRPr="00906852">
        <w:rPr>
          <w:rFonts w:ascii="標楷體" w:eastAsia="標楷體" w:hAnsi="標楷體" w:hint="eastAsia"/>
          <w:sz w:val="28"/>
        </w:rPr>
        <w:t>萬</w:t>
      </w:r>
      <w:r w:rsidR="00205D7B" w:rsidRPr="00906852">
        <w:rPr>
          <w:rFonts w:ascii="標楷體" w:eastAsia="標楷體" w:hAnsi="標楷體" w:hint="eastAsia"/>
          <w:sz w:val="28"/>
        </w:rPr>
        <w:t>9</w:t>
      </w:r>
      <w:r w:rsidR="003A341B" w:rsidRPr="00906852">
        <w:rPr>
          <w:rFonts w:ascii="標楷體" w:eastAsia="標楷體" w:hAnsi="標楷體" w:hint="eastAsia"/>
          <w:sz w:val="28"/>
        </w:rPr>
        <w:t>千</w:t>
      </w:r>
      <w:r w:rsidRPr="00906852">
        <w:rPr>
          <w:rFonts w:ascii="標楷體" w:eastAsia="標楷體" w:hAnsi="標楷體" w:hint="eastAsia"/>
          <w:sz w:val="28"/>
        </w:rPr>
        <w:t>元（含以前年度保留數</w:t>
      </w:r>
      <w:r w:rsidR="00205D7B" w:rsidRPr="00906852">
        <w:rPr>
          <w:rFonts w:ascii="標楷體" w:eastAsia="標楷體" w:hAnsi="標楷體" w:hint="eastAsia"/>
          <w:sz w:val="28"/>
        </w:rPr>
        <w:t>6</w:t>
      </w:r>
      <w:r w:rsidRPr="00906852">
        <w:rPr>
          <w:rFonts w:ascii="標楷體" w:eastAsia="標楷體" w:hAnsi="標楷體" w:hint="eastAsia"/>
          <w:sz w:val="28"/>
        </w:rPr>
        <w:t>億</w:t>
      </w:r>
      <w:r w:rsidR="00205D7B" w:rsidRPr="00906852">
        <w:rPr>
          <w:rFonts w:ascii="標楷體" w:eastAsia="標楷體" w:hAnsi="標楷體" w:hint="eastAsia"/>
          <w:sz w:val="28"/>
        </w:rPr>
        <w:t>5</w:t>
      </w:r>
      <w:r w:rsidR="00205D7B" w:rsidRPr="00906852">
        <w:rPr>
          <w:rFonts w:ascii="標楷體" w:eastAsia="標楷體" w:hAnsi="標楷體"/>
          <w:sz w:val="28"/>
        </w:rPr>
        <w:t>15</w:t>
      </w:r>
      <w:r w:rsidRPr="00906852">
        <w:rPr>
          <w:rFonts w:ascii="標楷體" w:eastAsia="標楷體" w:hAnsi="標楷體" w:hint="eastAsia"/>
          <w:sz w:val="28"/>
        </w:rPr>
        <w:t>萬</w:t>
      </w:r>
      <w:r w:rsidR="00205D7B" w:rsidRPr="00906852">
        <w:rPr>
          <w:rFonts w:ascii="標楷體" w:eastAsia="標楷體" w:hAnsi="標楷體" w:hint="eastAsia"/>
          <w:sz w:val="28"/>
        </w:rPr>
        <w:t>1</w:t>
      </w:r>
      <w:r w:rsidR="008960C0" w:rsidRPr="00906852">
        <w:rPr>
          <w:rFonts w:ascii="標楷體" w:eastAsia="標楷體" w:hAnsi="標楷體" w:hint="eastAsia"/>
          <w:sz w:val="28"/>
        </w:rPr>
        <w:t>千</w:t>
      </w:r>
      <w:r w:rsidR="00C75B80">
        <w:rPr>
          <w:rFonts w:ascii="標楷體" w:eastAsia="標楷體" w:hAnsi="標楷體" w:hint="eastAsia"/>
          <w:sz w:val="28"/>
        </w:rPr>
        <w:t>元</w:t>
      </w:r>
      <w:r w:rsidR="00CB7133" w:rsidRPr="00906852">
        <w:rPr>
          <w:rFonts w:ascii="標楷體" w:eastAsia="標楷體" w:hAnsi="標楷體" w:hint="eastAsia"/>
          <w:sz w:val="28"/>
        </w:rPr>
        <w:t>、</w:t>
      </w:r>
      <w:r w:rsidRPr="00906852">
        <w:rPr>
          <w:rFonts w:ascii="標楷體" w:eastAsia="標楷體" w:hAnsi="標楷體" w:hint="eastAsia"/>
          <w:sz w:val="28"/>
        </w:rPr>
        <w:t>本年度預算數</w:t>
      </w:r>
      <w:r w:rsidR="00205D7B" w:rsidRPr="00906852">
        <w:rPr>
          <w:rFonts w:ascii="標楷體" w:eastAsia="標楷體" w:hAnsi="標楷體" w:hint="eastAsia"/>
          <w:sz w:val="28"/>
        </w:rPr>
        <w:t>3</w:t>
      </w:r>
      <w:r w:rsidR="00205D7B" w:rsidRPr="00906852">
        <w:rPr>
          <w:rFonts w:ascii="標楷體" w:eastAsia="標楷體" w:hAnsi="標楷體"/>
          <w:sz w:val="28"/>
        </w:rPr>
        <w:t>9</w:t>
      </w:r>
      <w:r w:rsidR="00D065CE" w:rsidRPr="00906852">
        <w:rPr>
          <w:rFonts w:ascii="標楷體" w:eastAsia="標楷體" w:hAnsi="標楷體"/>
          <w:sz w:val="28"/>
        </w:rPr>
        <w:t>8</w:t>
      </w:r>
      <w:r w:rsidRPr="00906852">
        <w:rPr>
          <w:rFonts w:ascii="標楷體" w:eastAsia="標楷體" w:hAnsi="標楷體" w:hint="eastAsia"/>
          <w:sz w:val="28"/>
        </w:rPr>
        <w:t>億</w:t>
      </w:r>
      <w:r w:rsidR="00205D7B" w:rsidRPr="00906852">
        <w:rPr>
          <w:rFonts w:ascii="標楷體" w:eastAsia="標楷體" w:hAnsi="標楷體" w:hint="eastAsia"/>
          <w:sz w:val="28"/>
        </w:rPr>
        <w:t>9</w:t>
      </w:r>
      <w:r w:rsidR="00D065CE" w:rsidRPr="00906852">
        <w:rPr>
          <w:rFonts w:ascii="標楷體" w:eastAsia="標楷體" w:hAnsi="標楷體"/>
          <w:sz w:val="28"/>
        </w:rPr>
        <w:t>,</w:t>
      </w:r>
      <w:r w:rsidR="00205D7B" w:rsidRPr="00906852">
        <w:rPr>
          <w:rFonts w:ascii="標楷體" w:eastAsia="標楷體" w:hAnsi="標楷體"/>
          <w:sz w:val="28"/>
        </w:rPr>
        <w:t>396</w:t>
      </w:r>
      <w:r w:rsidRPr="00906852">
        <w:rPr>
          <w:rFonts w:ascii="標楷體" w:eastAsia="標楷體" w:hAnsi="標楷體" w:hint="eastAsia"/>
          <w:sz w:val="28"/>
        </w:rPr>
        <w:t>萬</w:t>
      </w:r>
      <w:r w:rsidR="00205D7B" w:rsidRPr="00906852">
        <w:rPr>
          <w:rFonts w:ascii="標楷體" w:eastAsia="標楷體" w:hAnsi="標楷體" w:hint="eastAsia"/>
          <w:sz w:val="28"/>
        </w:rPr>
        <w:t>8</w:t>
      </w:r>
      <w:r w:rsidR="00322BD8" w:rsidRPr="00906852">
        <w:rPr>
          <w:rFonts w:ascii="標楷體" w:eastAsia="標楷體" w:hAnsi="標楷體" w:hint="eastAsia"/>
          <w:sz w:val="28"/>
        </w:rPr>
        <w:t>千</w:t>
      </w:r>
      <w:r w:rsidRPr="00906852">
        <w:rPr>
          <w:rFonts w:ascii="標楷體" w:eastAsia="標楷體" w:hAnsi="標楷體" w:hint="eastAsia"/>
          <w:sz w:val="28"/>
        </w:rPr>
        <w:t>元），執行率為</w:t>
      </w:r>
      <w:r w:rsidR="00205D7B" w:rsidRPr="00906852">
        <w:rPr>
          <w:rFonts w:ascii="標楷體" w:eastAsia="標楷體" w:hAnsi="標楷體" w:hint="eastAsia"/>
          <w:sz w:val="28"/>
        </w:rPr>
        <w:t>3</w:t>
      </w:r>
      <w:r w:rsidR="005B37EA" w:rsidRPr="00906852">
        <w:rPr>
          <w:rFonts w:ascii="標楷體" w:eastAsia="標楷體" w:hAnsi="標楷體" w:hint="eastAsia"/>
          <w:sz w:val="28"/>
        </w:rPr>
        <w:t>8</w:t>
      </w:r>
      <w:r w:rsidR="00B05A87" w:rsidRPr="00906852">
        <w:rPr>
          <w:rFonts w:ascii="標楷體" w:eastAsia="標楷體" w:hAnsi="標楷體" w:hint="eastAsia"/>
          <w:sz w:val="28"/>
        </w:rPr>
        <w:t>.</w:t>
      </w:r>
      <w:r w:rsidR="00205D7B" w:rsidRPr="00906852">
        <w:rPr>
          <w:rFonts w:ascii="標楷體" w:eastAsia="標楷體" w:hAnsi="標楷體"/>
          <w:sz w:val="28"/>
        </w:rPr>
        <w:t>38</w:t>
      </w:r>
      <w:r w:rsidR="00097744">
        <w:rPr>
          <w:rFonts w:ascii="標楷體" w:eastAsia="標楷體" w:hAnsi="標楷體"/>
          <w:sz w:val="28"/>
        </w:rPr>
        <w:t>%</w:t>
      </w:r>
      <w:r w:rsidRPr="00906852">
        <w:rPr>
          <w:rFonts w:ascii="標楷體" w:eastAsia="標楷體" w:hAnsi="標楷體" w:hint="eastAsia"/>
          <w:sz w:val="28"/>
        </w:rPr>
        <w:t>，</w:t>
      </w:r>
      <w:r w:rsidR="000E2407" w:rsidRPr="00906852">
        <w:rPr>
          <w:rFonts w:ascii="標楷體" w:eastAsia="標楷體" w:hAnsi="標楷體" w:hint="eastAsia"/>
          <w:sz w:val="28"/>
        </w:rPr>
        <w:t>主要係</w:t>
      </w:r>
      <w:r w:rsidR="00F1435B" w:rsidRPr="00906852">
        <w:rPr>
          <w:rFonts w:ascii="標楷體" w:eastAsia="標楷體" w:hAnsi="標楷體" w:hint="eastAsia"/>
          <w:sz w:val="28"/>
        </w:rPr>
        <w:t>因</w:t>
      </w:r>
      <w:r w:rsidR="001A7C8B" w:rsidRPr="00906852">
        <w:rPr>
          <w:rFonts w:ascii="標楷體" w:eastAsia="標楷體" w:hAnsi="標楷體" w:hint="eastAsia"/>
          <w:sz w:val="28"/>
        </w:rPr>
        <w:t>「台中園區擴建二期基地土地取得費用」，因都市計畫審查進度延遲，用地取得作業進度隨之延後，致執行數較預算數低。</w:t>
      </w:r>
    </w:p>
    <w:p w:rsidR="00003D3E" w:rsidRPr="00906852" w:rsidRDefault="00003D3E" w:rsidP="00FB54CB">
      <w:pPr>
        <w:numPr>
          <w:ilvl w:val="0"/>
          <w:numId w:val="2"/>
        </w:numPr>
        <w:tabs>
          <w:tab w:val="num" w:pos="1320"/>
        </w:tabs>
        <w:snapToGrid w:val="0"/>
        <w:spacing w:line="440" w:lineRule="atLeast"/>
        <w:ind w:left="1320"/>
        <w:jc w:val="both"/>
        <w:rPr>
          <w:rFonts w:ascii="標楷體" w:eastAsia="標楷體" w:hAnsi="標楷體"/>
          <w:sz w:val="28"/>
        </w:rPr>
      </w:pPr>
      <w:r w:rsidRPr="00906852">
        <w:rPr>
          <w:rFonts w:ascii="標楷體" w:eastAsia="標楷體" w:hAnsi="標楷體" w:hint="eastAsia"/>
          <w:sz w:val="28"/>
        </w:rPr>
        <w:t>長期債務之舉借：決算數</w:t>
      </w:r>
      <w:r w:rsidR="00217B47" w:rsidRPr="00906852">
        <w:rPr>
          <w:rFonts w:ascii="標楷體" w:eastAsia="標楷體" w:hAnsi="標楷體" w:hint="eastAsia"/>
          <w:sz w:val="28"/>
        </w:rPr>
        <w:t>0</w:t>
      </w:r>
      <w:r w:rsidRPr="00906852">
        <w:rPr>
          <w:rFonts w:ascii="標楷體" w:eastAsia="標楷體" w:hAnsi="標楷體" w:hint="eastAsia"/>
          <w:sz w:val="28"/>
        </w:rPr>
        <w:t>元，預算數</w:t>
      </w:r>
      <w:r w:rsidR="00217B47" w:rsidRPr="00906852">
        <w:rPr>
          <w:rFonts w:ascii="標楷體" w:eastAsia="標楷體" w:hAnsi="標楷體" w:hint="eastAsia"/>
          <w:sz w:val="28"/>
        </w:rPr>
        <w:t>8</w:t>
      </w:r>
      <w:r w:rsidR="002C706E" w:rsidRPr="00906852">
        <w:rPr>
          <w:rFonts w:ascii="標楷體" w:eastAsia="標楷體" w:hAnsi="標楷體" w:hint="eastAsia"/>
          <w:sz w:val="28"/>
        </w:rPr>
        <w:t>60</w:t>
      </w:r>
      <w:r w:rsidRPr="00906852">
        <w:rPr>
          <w:rFonts w:ascii="標楷體" w:eastAsia="標楷體" w:hAnsi="標楷體" w:hint="eastAsia"/>
          <w:sz w:val="28"/>
        </w:rPr>
        <w:t>億</w:t>
      </w:r>
      <w:r w:rsidR="002C706E" w:rsidRPr="00906852">
        <w:rPr>
          <w:rFonts w:ascii="標楷體" w:eastAsia="標楷體" w:hAnsi="標楷體" w:hint="eastAsia"/>
          <w:sz w:val="28"/>
        </w:rPr>
        <w:t>7</w:t>
      </w:r>
      <w:r w:rsidR="00681A0E" w:rsidRPr="00906852">
        <w:rPr>
          <w:rFonts w:ascii="標楷體" w:eastAsia="標楷體" w:hAnsi="標楷體" w:hint="eastAsia"/>
          <w:sz w:val="28"/>
        </w:rPr>
        <w:t>,</w:t>
      </w:r>
      <w:r w:rsidR="002C706E" w:rsidRPr="00906852">
        <w:rPr>
          <w:rFonts w:ascii="標楷體" w:eastAsia="標楷體" w:hAnsi="標楷體" w:hint="eastAsia"/>
          <w:sz w:val="28"/>
        </w:rPr>
        <w:t>851</w:t>
      </w:r>
      <w:r w:rsidRPr="00906852">
        <w:rPr>
          <w:rFonts w:ascii="標楷體" w:eastAsia="標楷體" w:hAnsi="標楷體" w:hint="eastAsia"/>
          <w:sz w:val="28"/>
        </w:rPr>
        <w:t>萬</w:t>
      </w:r>
      <w:r w:rsidR="002C706E" w:rsidRPr="00906852">
        <w:rPr>
          <w:rFonts w:ascii="標楷體" w:eastAsia="標楷體" w:hAnsi="標楷體" w:hint="eastAsia"/>
          <w:sz w:val="28"/>
        </w:rPr>
        <w:t>5</w:t>
      </w:r>
      <w:r w:rsidRPr="00906852">
        <w:rPr>
          <w:rFonts w:ascii="標楷體" w:eastAsia="標楷體" w:hAnsi="標楷體" w:hint="eastAsia"/>
          <w:sz w:val="28"/>
        </w:rPr>
        <w:t>千元(含以前年度保留數</w:t>
      </w:r>
      <w:r w:rsidR="00217B47" w:rsidRPr="00906852">
        <w:rPr>
          <w:rFonts w:ascii="標楷體" w:eastAsia="標楷體" w:hAnsi="標楷體" w:hint="eastAsia"/>
          <w:sz w:val="28"/>
        </w:rPr>
        <w:t>8</w:t>
      </w:r>
      <w:r w:rsidR="00002A32" w:rsidRPr="00906852">
        <w:rPr>
          <w:rFonts w:ascii="標楷體" w:eastAsia="標楷體" w:hAnsi="標楷體" w:hint="eastAsia"/>
          <w:sz w:val="28"/>
        </w:rPr>
        <w:t>6</w:t>
      </w:r>
      <w:r w:rsidR="002C706E" w:rsidRPr="00906852">
        <w:rPr>
          <w:rFonts w:ascii="標楷體" w:eastAsia="標楷體" w:hAnsi="標楷體" w:hint="eastAsia"/>
          <w:sz w:val="28"/>
        </w:rPr>
        <w:t>0</w:t>
      </w:r>
      <w:r w:rsidR="0082496C" w:rsidRPr="00906852">
        <w:rPr>
          <w:rFonts w:ascii="標楷體" w:eastAsia="標楷體" w:hAnsi="標楷體" w:hint="eastAsia"/>
          <w:sz w:val="28"/>
        </w:rPr>
        <w:t>億</w:t>
      </w:r>
      <w:r w:rsidR="002C706E" w:rsidRPr="00906852">
        <w:rPr>
          <w:rFonts w:ascii="標楷體" w:eastAsia="標楷體" w:hAnsi="標楷體" w:hint="eastAsia"/>
          <w:sz w:val="28"/>
        </w:rPr>
        <w:t>7</w:t>
      </w:r>
      <w:r w:rsidR="0082496C" w:rsidRPr="00906852">
        <w:rPr>
          <w:rFonts w:ascii="標楷體" w:eastAsia="標楷體" w:hAnsi="標楷體" w:hint="eastAsia"/>
          <w:sz w:val="28"/>
        </w:rPr>
        <w:t>,</w:t>
      </w:r>
      <w:r w:rsidR="002C706E" w:rsidRPr="00906852">
        <w:rPr>
          <w:rFonts w:ascii="標楷體" w:eastAsia="標楷體" w:hAnsi="標楷體" w:hint="eastAsia"/>
          <w:sz w:val="28"/>
        </w:rPr>
        <w:t>851</w:t>
      </w:r>
      <w:r w:rsidR="0082496C" w:rsidRPr="00906852">
        <w:rPr>
          <w:rFonts w:ascii="標楷體" w:eastAsia="標楷體" w:hAnsi="標楷體" w:hint="eastAsia"/>
          <w:sz w:val="28"/>
        </w:rPr>
        <w:t>萬</w:t>
      </w:r>
      <w:r w:rsidR="002C706E" w:rsidRPr="00906852">
        <w:rPr>
          <w:rFonts w:ascii="標楷體" w:eastAsia="標楷體" w:hAnsi="標楷體" w:hint="eastAsia"/>
          <w:sz w:val="28"/>
        </w:rPr>
        <w:t>5</w:t>
      </w:r>
      <w:r w:rsidRPr="00906852">
        <w:rPr>
          <w:rFonts w:ascii="標楷體" w:eastAsia="標楷體" w:hAnsi="標楷體" w:hint="eastAsia"/>
          <w:sz w:val="28"/>
        </w:rPr>
        <w:t>千元)，執行率</w:t>
      </w:r>
      <w:r w:rsidR="00217B47" w:rsidRPr="00906852">
        <w:rPr>
          <w:rFonts w:ascii="標楷體" w:eastAsia="標楷體" w:hAnsi="標楷體" w:hint="eastAsia"/>
          <w:sz w:val="28"/>
        </w:rPr>
        <w:t>0</w:t>
      </w:r>
      <w:r w:rsidR="006C0D8C" w:rsidRPr="00906852">
        <w:rPr>
          <w:rFonts w:ascii="標楷體" w:eastAsia="標楷體" w:hAnsi="標楷體" w:hint="eastAsia"/>
          <w:sz w:val="28"/>
        </w:rPr>
        <w:t>％</w:t>
      </w:r>
      <w:r w:rsidRPr="00906852">
        <w:rPr>
          <w:rFonts w:ascii="標楷體" w:eastAsia="標楷體" w:hAnsi="標楷體" w:hint="eastAsia"/>
          <w:sz w:val="28"/>
        </w:rPr>
        <w:t>，主要係</w:t>
      </w:r>
      <w:r w:rsidR="00F77441" w:rsidRPr="00906852">
        <w:rPr>
          <w:rFonts w:ascii="標楷體" w:eastAsia="標楷體" w:hAnsi="標楷體" w:hint="eastAsia"/>
          <w:sz w:val="28"/>
        </w:rPr>
        <w:t>因</w:t>
      </w:r>
      <w:r w:rsidR="00347B99" w:rsidRPr="00906852">
        <w:rPr>
          <w:rFonts w:ascii="標楷體" w:eastAsia="標楷體" w:hAnsi="標楷體" w:hint="eastAsia"/>
          <w:sz w:val="28"/>
        </w:rPr>
        <w:t>配合資金調度及考慮借款利率等因素，資金需求暫以短期借款支應</w:t>
      </w:r>
      <w:r w:rsidRPr="00906852">
        <w:rPr>
          <w:rFonts w:ascii="標楷體" w:eastAsia="標楷體" w:hAnsi="標楷體" w:hint="eastAsia"/>
          <w:sz w:val="28"/>
        </w:rPr>
        <w:t>。</w:t>
      </w:r>
    </w:p>
    <w:p w:rsidR="00003D3E" w:rsidRPr="00906852" w:rsidRDefault="00003D3E" w:rsidP="00C915CF">
      <w:pPr>
        <w:numPr>
          <w:ilvl w:val="0"/>
          <w:numId w:val="2"/>
        </w:numPr>
        <w:tabs>
          <w:tab w:val="num" w:pos="1320"/>
        </w:tabs>
        <w:snapToGrid w:val="0"/>
        <w:spacing w:line="440" w:lineRule="atLeast"/>
        <w:ind w:left="1321" w:hanging="856"/>
        <w:jc w:val="both"/>
        <w:rPr>
          <w:rFonts w:ascii="標楷體" w:eastAsia="標楷體" w:hAnsi="標楷體"/>
          <w:sz w:val="28"/>
        </w:rPr>
      </w:pPr>
      <w:r w:rsidRPr="00906852">
        <w:rPr>
          <w:rFonts w:ascii="標楷體" w:eastAsia="標楷體" w:hAnsi="標楷體" w:hint="eastAsia"/>
          <w:sz w:val="28"/>
        </w:rPr>
        <w:t>長期債務之償還：</w:t>
      </w:r>
      <w:r w:rsidR="006F629E" w:rsidRPr="00906852">
        <w:rPr>
          <w:rFonts w:ascii="標楷體" w:eastAsia="標楷體" w:hAnsi="標楷體" w:hint="eastAsia"/>
          <w:sz w:val="28"/>
        </w:rPr>
        <w:t>決算數</w:t>
      </w:r>
      <w:r w:rsidR="00025CFA" w:rsidRPr="00906852">
        <w:rPr>
          <w:rFonts w:ascii="標楷體" w:eastAsia="標楷體" w:hAnsi="標楷體" w:hint="eastAsia"/>
          <w:sz w:val="28"/>
        </w:rPr>
        <w:t>與</w:t>
      </w:r>
      <w:r w:rsidR="00FE0F54" w:rsidRPr="00906852">
        <w:rPr>
          <w:rFonts w:ascii="標楷體" w:eastAsia="標楷體" w:hAnsi="標楷體" w:hint="eastAsia"/>
          <w:sz w:val="28"/>
        </w:rPr>
        <w:t>預算數</w:t>
      </w:r>
      <w:r w:rsidR="00025CFA" w:rsidRPr="00906852">
        <w:rPr>
          <w:rFonts w:ascii="標楷體" w:eastAsia="標楷體" w:hAnsi="標楷體" w:hint="eastAsia"/>
          <w:sz w:val="28"/>
        </w:rPr>
        <w:t>皆為</w:t>
      </w:r>
      <w:r w:rsidR="00C915CF" w:rsidRPr="00906852">
        <w:rPr>
          <w:rFonts w:ascii="標楷體" w:eastAsia="標楷體" w:hAnsi="標楷體" w:hint="eastAsia"/>
          <w:sz w:val="28"/>
        </w:rPr>
        <w:t>0</w:t>
      </w:r>
      <w:r w:rsidR="006F629E" w:rsidRPr="00906852">
        <w:rPr>
          <w:rFonts w:ascii="標楷體" w:eastAsia="標楷體" w:hAnsi="標楷體" w:hint="eastAsia"/>
          <w:sz w:val="28"/>
        </w:rPr>
        <w:t>元</w:t>
      </w:r>
      <w:r w:rsidR="00FE0F54" w:rsidRPr="00906852">
        <w:rPr>
          <w:rFonts w:ascii="標楷體" w:eastAsia="標楷體" w:hAnsi="標楷體" w:hint="eastAsia"/>
          <w:sz w:val="28"/>
        </w:rPr>
        <w:t>。</w:t>
      </w:r>
    </w:p>
    <w:p w:rsidR="00003D3E" w:rsidRPr="00906852" w:rsidRDefault="00003D3E" w:rsidP="00FB54CB">
      <w:pPr>
        <w:snapToGrid w:val="0"/>
        <w:spacing w:line="440" w:lineRule="atLeast"/>
        <w:ind w:leftChars="58" w:left="153" w:right="40" w:hangingChars="5" w:hanging="14"/>
        <w:rPr>
          <w:rFonts w:ascii="標楷體" w:eastAsia="標楷體" w:hAnsi="標楷體"/>
          <w:sz w:val="28"/>
        </w:rPr>
      </w:pPr>
      <w:r w:rsidRPr="00906852">
        <w:rPr>
          <w:rFonts w:ascii="標楷體" w:eastAsia="標楷體" w:hAnsi="標楷體" w:hint="eastAsia"/>
          <w:sz w:val="28"/>
        </w:rPr>
        <w:t>二、上年度截至6月30日</w:t>
      </w:r>
      <w:proofErr w:type="gramStart"/>
      <w:r w:rsidRPr="00906852">
        <w:rPr>
          <w:rFonts w:ascii="標楷體" w:eastAsia="標楷體" w:hAnsi="標楷體" w:hint="eastAsia"/>
          <w:sz w:val="28"/>
        </w:rPr>
        <w:t>止</w:t>
      </w:r>
      <w:proofErr w:type="gramEnd"/>
      <w:r w:rsidRPr="00906852">
        <w:rPr>
          <w:rFonts w:ascii="標楷體" w:eastAsia="標楷體" w:hAnsi="標楷體" w:hint="eastAsia"/>
          <w:sz w:val="28"/>
        </w:rPr>
        <w:t>預算執行情形</w:t>
      </w:r>
    </w:p>
    <w:p w:rsidR="00003D3E" w:rsidRPr="00906852" w:rsidRDefault="00003D3E" w:rsidP="00FB54CB">
      <w:pPr>
        <w:numPr>
          <w:ilvl w:val="0"/>
          <w:numId w:val="3"/>
        </w:numPr>
        <w:tabs>
          <w:tab w:val="num" w:pos="1320"/>
        </w:tabs>
        <w:snapToGrid w:val="0"/>
        <w:spacing w:line="440" w:lineRule="atLeast"/>
        <w:ind w:left="1320"/>
        <w:jc w:val="both"/>
        <w:rPr>
          <w:rFonts w:ascii="標楷體" w:eastAsia="標楷體" w:hAnsi="標楷體"/>
          <w:sz w:val="28"/>
          <w:szCs w:val="28"/>
        </w:rPr>
      </w:pPr>
      <w:r w:rsidRPr="00906852">
        <w:rPr>
          <w:rFonts w:ascii="標楷體" w:eastAsia="標楷體" w:hAnsi="標楷體" w:hint="eastAsia"/>
          <w:sz w:val="28"/>
          <w:szCs w:val="28"/>
        </w:rPr>
        <w:t>業務收入：預算分配數</w:t>
      </w:r>
      <w:r w:rsidR="00431EF6" w:rsidRPr="00906852">
        <w:rPr>
          <w:rFonts w:ascii="標楷體" w:eastAsia="標楷體" w:hAnsi="標楷體" w:hint="eastAsia"/>
          <w:sz w:val="28"/>
          <w:szCs w:val="28"/>
        </w:rPr>
        <w:t>9</w:t>
      </w:r>
      <w:r w:rsidR="00A505CB" w:rsidRPr="00906852">
        <w:rPr>
          <w:rFonts w:ascii="標楷體" w:eastAsia="標楷體" w:hAnsi="標楷體"/>
          <w:sz w:val="28"/>
          <w:szCs w:val="28"/>
        </w:rPr>
        <w:t>8</w:t>
      </w:r>
      <w:r w:rsidR="004D732E" w:rsidRPr="00906852">
        <w:rPr>
          <w:rFonts w:ascii="標楷體" w:eastAsia="標楷體" w:hAnsi="標楷體" w:hint="eastAsia"/>
          <w:sz w:val="28"/>
          <w:szCs w:val="28"/>
        </w:rPr>
        <w:t>億</w:t>
      </w:r>
      <w:r w:rsidR="00A505CB" w:rsidRPr="00906852">
        <w:rPr>
          <w:rFonts w:ascii="標楷體" w:eastAsia="標楷體" w:hAnsi="標楷體" w:hint="eastAsia"/>
          <w:sz w:val="28"/>
          <w:szCs w:val="28"/>
        </w:rPr>
        <w:t>5</w:t>
      </w:r>
      <w:r w:rsidR="00A505CB" w:rsidRPr="00906852">
        <w:rPr>
          <w:rFonts w:ascii="標楷體" w:eastAsia="標楷體" w:hAnsi="標楷體"/>
          <w:sz w:val="28"/>
          <w:szCs w:val="28"/>
        </w:rPr>
        <w:t>,338</w:t>
      </w:r>
      <w:r w:rsidR="004D732E" w:rsidRPr="00906852">
        <w:rPr>
          <w:rFonts w:ascii="標楷體" w:eastAsia="標楷體" w:hAnsi="標楷體" w:hint="eastAsia"/>
          <w:sz w:val="28"/>
          <w:szCs w:val="28"/>
        </w:rPr>
        <w:t>萬</w:t>
      </w:r>
      <w:r w:rsidR="00A505CB" w:rsidRPr="00906852">
        <w:rPr>
          <w:rFonts w:ascii="標楷體" w:eastAsia="標楷體" w:hAnsi="標楷體" w:hint="eastAsia"/>
          <w:sz w:val="28"/>
          <w:szCs w:val="28"/>
        </w:rPr>
        <w:t>9</w:t>
      </w:r>
      <w:r w:rsidR="00431EF6" w:rsidRPr="00906852">
        <w:rPr>
          <w:rFonts w:ascii="標楷體" w:eastAsia="標楷體" w:hAnsi="標楷體" w:hint="eastAsia"/>
          <w:sz w:val="28"/>
          <w:szCs w:val="28"/>
        </w:rPr>
        <w:t>千</w:t>
      </w:r>
      <w:r w:rsidR="004D732E" w:rsidRPr="00906852">
        <w:rPr>
          <w:rFonts w:ascii="標楷體" w:eastAsia="標楷體" w:hAnsi="標楷體" w:hint="eastAsia"/>
          <w:sz w:val="28"/>
          <w:szCs w:val="28"/>
        </w:rPr>
        <w:t>元</w:t>
      </w:r>
      <w:r w:rsidRPr="00906852">
        <w:rPr>
          <w:rFonts w:ascii="標楷體" w:eastAsia="標楷體" w:hAnsi="標楷體" w:hint="eastAsia"/>
          <w:sz w:val="28"/>
          <w:szCs w:val="28"/>
        </w:rPr>
        <w:t>，實際執行數</w:t>
      </w:r>
      <w:r w:rsidR="00431EF6" w:rsidRPr="00906852">
        <w:rPr>
          <w:rFonts w:ascii="標楷體" w:eastAsia="標楷體" w:hAnsi="標楷體" w:hint="eastAsia"/>
          <w:sz w:val="28"/>
          <w:szCs w:val="28"/>
        </w:rPr>
        <w:t>9</w:t>
      </w:r>
      <w:r w:rsidR="00431EF6" w:rsidRPr="00906852">
        <w:rPr>
          <w:rFonts w:ascii="標楷體" w:eastAsia="標楷體" w:hAnsi="標楷體"/>
          <w:sz w:val="28"/>
          <w:szCs w:val="28"/>
        </w:rPr>
        <w:t>3</w:t>
      </w:r>
      <w:r w:rsidR="004D732E" w:rsidRPr="00906852">
        <w:rPr>
          <w:rFonts w:ascii="標楷體" w:eastAsia="標楷體" w:hAnsi="標楷體" w:hint="eastAsia"/>
          <w:sz w:val="28"/>
          <w:szCs w:val="28"/>
        </w:rPr>
        <w:t>億</w:t>
      </w:r>
      <w:r w:rsidR="00431EF6" w:rsidRPr="00906852">
        <w:rPr>
          <w:rFonts w:ascii="標楷體" w:eastAsia="標楷體" w:hAnsi="標楷體" w:hint="eastAsia"/>
          <w:sz w:val="28"/>
          <w:szCs w:val="28"/>
        </w:rPr>
        <w:t>6</w:t>
      </w:r>
      <w:r w:rsidR="00431EF6" w:rsidRPr="00906852">
        <w:rPr>
          <w:rFonts w:ascii="標楷體" w:eastAsia="標楷體" w:hAnsi="標楷體"/>
          <w:sz w:val="28"/>
          <w:szCs w:val="28"/>
        </w:rPr>
        <w:t>95</w:t>
      </w:r>
      <w:r w:rsidR="004D732E" w:rsidRPr="00906852">
        <w:rPr>
          <w:rFonts w:ascii="標楷體" w:eastAsia="標楷體" w:hAnsi="標楷體" w:hint="eastAsia"/>
          <w:sz w:val="28"/>
          <w:szCs w:val="28"/>
        </w:rPr>
        <w:t>萬</w:t>
      </w:r>
      <w:r w:rsidR="00431EF6" w:rsidRPr="00906852">
        <w:rPr>
          <w:rFonts w:ascii="標楷體" w:eastAsia="標楷體" w:hAnsi="標楷體" w:hint="eastAsia"/>
          <w:sz w:val="28"/>
          <w:szCs w:val="28"/>
        </w:rPr>
        <w:t>6</w:t>
      </w:r>
      <w:r w:rsidR="004D732E" w:rsidRPr="00906852">
        <w:rPr>
          <w:rFonts w:ascii="標楷體" w:eastAsia="標楷體" w:hAnsi="標楷體" w:hint="eastAsia"/>
          <w:sz w:val="28"/>
          <w:szCs w:val="28"/>
        </w:rPr>
        <w:t>千</w:t>
      </w:r>
      <w:r w:rsidRPr="00906852">
        <w:rPr>
          <w:rFonts w:ascii="標楷體" w:eastAsia="標楷體" w:hAnsi="標楷體" w:hint="eastAsia"/>
          <w:sz w:val="28"/>
          <w:szCs w:val="28"/>
        </w:rPr>
        <w:t>元</w:t>
      </w:r>
      <w:r w:rsidR="004C5674" w:rsidRPr="00906852">
        <w:rPr>
          <w:rFonts w:ascii="標楷體" w:eastAsia="標楷體" w:hAnsi="標楷體" w:hint="eastAsia"/>
          <w:sz w:val="28"/>
          <w:szCs w:val="28"/>
        </w:rPr>
        <w:t>，較</w:t>
      </w:r>
      <w:r w:rsidRPr="00906852">
        <w:rPr>
          <w:rFonts w:ascii="標楷體" w:eastAsia="標楷體" w:hAnsi="標楷體" w:hint="eastAsia"/>
          <w:sz w:val="28"/>
          <w:szCs w:val="28"/>
        </w:rPr>
        <w:t>預算分配數</w:t>
      </w:r>
      <w:r w:rsidR="00222A90" w:rsidRPr="00906852">
        <w:rPr>
          <w:rFonts w:ascii="標楷體" w:eastAsia="標楷體" w:hAnsi="標楷體" w:hint="eastAsia"/>
          <w:sz w:val="28"/>
          <w:szCs w:val="28"/>
        </w:rPr>
        <w:t>減少</w:t>
      </w:r>
      <w:r w:rsidR="00431EF6" w:rsidRPr="00906852">
        <w:rPr>
          <w:rFonts w:ascii="標楷體" w:eastAsia="標楷體" w:hAnsi="標楷體" w:hint="eastAsia"/>
          <w:sz w:val="28"/>
          <w:szCs w:val="28"/>
        </w:rPr>
        <w:t>5</w:t>
      </w:r>
      <w:r w:rsidR="005B676F" w:rsidRPr="00906852">
        <w:rPr>
          <w:rFonts w:ascii="標楷體" w:eastAsia="標楷體" w:hAnsi="標楷體" w:hint="eastAsia"/>
          <w:sz w:val="28"/>
          <w:szCs w:val="28"/>
          <w:lang w:eastAsia="zh-HK"/>
        </w:rPr>
        <w:t>億</w:t>
      </w:r>
      <w:r w:rsidR="00431EF6" w:rsidRPr="00906852">
        <w:rPr>
          <w:rFonts w:ascii="標楷體" w:eastAsia="標楷體" w:hAnsi="標楷體" w:hint="eastAsia"/>
          <w:sz w:val="28"/>
          <w:szCs w:val="28"/>
          <w:lang w:eastAsia="zh-HK"/>
        </w:rPr>
        <w:t>4</w:t>
      </w:r>
      <w:r w:rsidR="005B676F" w:rsidRPr="00906852">
        <w:rPr>
          <w:rFonts w:ascii="標楷體" w:eastAsia="標楷體" w:hAnsi="標楷體" w:hint="eastAsia"/>
          <w:sz w:val="28"/>
          <w:szCs w:val="28"/>
        </w:rPr>
        <w:t>,</w:t>
      </w:r>
      <w:r w:rsidR="00431EF6" w:rsidRPr="00906852">
        <w:rPr>
          <w:rFonts w:ascii="標楷體" w:eastAsia="標楷體" w:hAnsi="標楷體"/>
          <w:sz w:val="28"/>
          <w:szCs w:val="28"/>
        </w:rPr>
        <w:t>643</w:t>
      </w:r>
      <w:r w:rsidRPr="00906852">
        <w:rPr>
          <w:rFonts w:ascii="標楷體" w:eastAsia="標楷體" w:hAnsi="標楷體" w:hint="eastAsia"/>
          <w:sz w:val="28"/>
          <w:szCs w:val="28"/>
        </w:rPr>
        <w:t>萬</w:t>
      </w:r>
      <w:r w:rsidR="00431EF6" w:rsidRPr="00906852">
        <w:rPr>
          <w:rFonts w:ascii="標楷體" w:eastAsia="標楷體" w:hAnsi="標楷體" w:hint="eastAsia"/>
          <w:sz w:val="28"/>
          <w:szCs w:val="28"/>
        </w:rPr>
        <w:t>3</w:t>
      </w:r>
      <w:r w:rsidR="0051095A" w:rsidRPr="00906852">
        <w:rPr>
          <w:rFonts w:ascii="標楷體" w:eastAsia="標楷體" w:hAnsi="標楷體" w:hint="eastAsia"/>
          <w:sz w:val="28"/>
          <w:szCs w:val="28"/>
        </w:rPr>
        <w:t>千</w:t>
      </w:r>
      <w:r w:rsidRPr="00906852">
        <w:rPr>
          <w:rFonts w:ascii="標楷體" w:eastAsia="標楷體" w:hAnsi="標楷體" w:hint="eastAsia"/>
          <w:sz w:val="28"/>
          <w:szCs w:val="28"/>
        </w:rPr>
        <w:t>元，約</w:t>
      </w:r>
      <w:r w:rsidR="00431EF6" w:rsidRPr="00906852">
        <w:rPr>
          <w:rFonts w:ascii="標楷體" w:eastAsia="標楷體" w:hAnsi="標楷體" w:hint="eastAsia"/>
          <w:sz w:val="28"/>
          <w:szCs w:val="28"/>
        </w:rPr>
        <w:t>5</w:t>
      </w:r>
      <w:r w:rsidR="0051095A" w:rsidRPr="00906852">
        <w:rPr>
          <w:rFonts w:ascii="標楷體" w:eastAsia="標楷體" w:hAnsi="標楷體" w:hint="eastAsia"/>
          <w:sz w:val="28"/>
          <w:szCs w:val="28"/>
        </w:rPr>
        <w:t>.</w:t>
      </w:r>
      <w:r w:rsidR="00431EF6" w:rsidRPr="00906852">
        <w:rPr>
          <w:rFonts w:ascii="標楷體" w:eastAsia="標楷體" w:hAnsi="標楷體"/>
          <w:sz w:val="28"/>
          <w:szCs w:val="28"/>
        </w:rPr>
        <w:t>55</w:t>
      </w:r>
      <w:r w:rsidR="006C0D8C" w:rsidRPr="00906852">
        <w:rPr>
          <w:rFonts w:ascii="標楷體" w:eastAsia="標楷體" w:hAnsi="標楷體" w:hint="eastAsia"/>
          <w:sz w:val="28"/>
          <w:szCs w:val="28"/>
        </w:rPr>
        <w:t>％</w:t>
      </w:r>
      <w:r w:rsidRPr="00906852">
        <w:rPr>
          <w:rFonts w:ascii="標楷體" w:eastAsia="標楷體" w:hAnsi="標楷體" w:hint="eastAsia"/>
          <w:sz w:val="28"/>
          <w:szCs w:val="28"/>
        </w:rPr>
        <w:t>。</w:t>
      </w:r>
    </w:p>
    <w:p w:rsidR="00003D3E" w:rsidRPr="00906852" w:rsidRDefault="00DC300D" w:rsidP="00A32F88">
      <w:pPr>
        <w:numPr>
          <w:ilvl w:val="0"/>
          <w:numId w:val="3"/>
        </w:numPr>
        <w:tabs>
          <w:tab w:val="num" w:pos="1320"/>
        </w:tabs>
        <w:snapToGrid w:val="0"/>
        <w:spacing w:line="440" w:lineRule="atLeast"/>
        <w:ind w:left="1320"/>
        <w:jc w:val="both"/>
        <w:rPr>
          <w:rFonts w:ascii="標楷體" w:eastAsia="標楷體" w:hAnsi="標楷體"/>
          <w:sz w:val="28"/>
          <w:szCs w:val="28"/>
        </w:rPr>
      </w:pPr>
      <w:r w:rsidRPr="00906852">
        <w:rPr>
          <w:rFonts w:ascii="標楷體" w:eastAsia="標楷體" w:hAnsi="標楷體" w:hint="eastAsia"/>
          <w:sz w:val="28"/>
        </w:rPr>
        <w:t>業務成本與費用：預算分配數</w:t>
      </w:r>
      <w:r w:rsidR="00431EF6" w:rsidRPr="00906852">
        <w:rPr>
          <w:rFonts w:ascii="標楷體" w:eastAsia="標楷體" w:hAnsi="標楷體" w:hint="eastAsia"/>
          <w:sz w:val="28"/>
        </w:rPr>
        <w:t>5</w:t>
      </w:r>
      <w:r w:rsidR="00431EF6" w:rsidRPr="00906852">
        <w:rPr>
          <w:rFonts w:ascii="標楷體" w:eastAsia="標楷體" w:hAnsi="標楷體"/>
          <w:sz w:val="28"/>
        </w:rPr>
        <w:t>4</w:t>
      </w:r>
      <w:r w:rsidR="004D732E" w:rsidRPr="00906852">
        <w:rPr>
          <w:rFonts w:ascii="標楷體" w:eastAsia="標楷體" w:hAnsi="標楷體" w:hint="eastAsia"/>
          <w:sz w:val="28"/>
        </w:rPr>
        <w:t>億</w:t>
      </w:r>
      <w:r w:rsidR="00431EF6" w:rsidRPr="00906852">
        <w:rPr>
          <w:rFonts w:ascii="標楷體" w:eastAsia="標楷體" w:hAnsi="標楷體" w:hint="eastAsia"/>
          <w:sz w:val="28"/>
        </w:rPr>
        <w:t>1</w:t>
      </w:r>
      <w:r w:rsidR="00AA6628" w:rsidRPr="00906852">
        <w:rPr>
          <w:rFonts w:ascii="標楷體" w:eastAsia="標楷體" w:hAnsi="標楷體" w:hint="eastAsia"/>
          <w:sz w:val="28"/>
        </w:rPr>
        <w:t>,</w:t>
      </w:r>
      <w:r w:rsidR="00431EF6" w:rsidRPr="00906852">
        <w:rPr>
          <w:rFonts w:ascii="標楷體" w:eastAsia="標楷體" w:hAnsi="標楷體"/>
          <w:sz w:val="28"/>
        </w:rPr>
        <w:t>592</w:t>
      </w:r>
      <w:r w:rsidR="004D732E" w:rsidRPr="00906852">
        <w:rPr>
          <w:rFonts w:ascii="標楷體" w:eastAsia="標楷體" w:hAnsi="標楷體" w:hint="eastAsia"/>
          <w:sz w:val="28"/>
        </w:rPr>
        <w:t>萬</w:t>
      </w:r>
      <w:r w:rsidR="00431EF6" w:rsidRPr="00906852">
        <w:rPr>
          <w:rFonts w:ascii="標楷體" w:eastAsia="標楷體" w:hAnsi="標楷體" w:hint="eastAsia"/>
          <w:sz w:val="28"/>
        </w:rPr>
        <w:t>5</w:t>
      </w:r>
      <w:r w:rsidR="00A32F88" w:rsidRPr="00906852">
        <w:rPr>
          <w:rFonts w:ascii="標楷體" w:eastAsia="標楷體" w:hAnsi="標楷體" w:hint="eastAsia"/>
          <w:sz w:val="28"/>
        </w:rPr>
        <w:t>千</w:t>
      </w:r>
      <w:r w:rsidR="004D732E" w:rsidRPr="00906852">
        <w:rPr>
          <w:rFonts w:ascii="標楷體" w:eastAsia="標楷體" w:hAnsi="標楷體" w:hint="eastAsia"/>
          <w:sz w:val="28"/>
        </w:rPr>
        <w:t>元</w:t>
      </w:r>
      <w:r w:rsidRPr="00906852">
        <w:rPr>
          <w:rFonts w:ascii="標楷體" w:eastAsia="標楷體" w:hAnsi="標楷體" w:hint="eastAsia"/>
          <w:sz w:val="28"/>
        </w:rPr>
        <w:t>，實際執行數</w:t>
      </w:r>
      <w:r w:rsidR="00431EF6" w:rsidRPr="00906852">
        <w:rPr>
          <w:rFonts w:ascii="標楷體" w:eastAsia="標楷體" w:hAnsi="標楷體" w:hint="eastAsia"/>
          <w:sz w:val="28"/>
        </w:rPr>
        <w:t>5</w:t>
      </w:r>
      <w:r w:rsidR="00431EF6" w:rsidRPr="00906852">
        <w:rPr>
          <w:rFonts w:ascii="標楷體" w:eastAsia="標楷體" w:hAnsi="標楷體"/>
          <w:sz w:val="28"/>
        </w:rPr>
        <w:t>0</w:t>
      </w:r>
      <w:r w:rsidR="004D732E" w:rsidRPr="00906852">
        <w:rPr>
          <w:rFonts w:ascii="標楷體" w:eastAsia="標楷體" w:hAnsi="標楷體" w:hint="eastAsia"/>
          <w:sz w:val="28"/>
        </w:rPr>
        <w:t>億</w:t>
      </w:r>
      <w:r w:rsidR="00431EF6" w:rsidRPr="00906852">
        <w:rPr>
          <w:rFonts w:ascii="標楷體" w:eastAsia="標楷體" w:hAnsi="標楷體" w:hint="eastAsia"/>
          <w:sz w:val="28"/>
        </w:rPr>
        <w:t>4</w:t>
      </w:r>
      <w:r w:rsidR="00431EF6" w:rsidRPr="00906852">
        <w:rPr>
          <w:rFonts w:ascii="標楷體" w:eastAsia="標楷體" w:hAnsi="標楷體"/>
          <w:sz w:val="28"/>
        </w:rPr>
        <w:t>,264</w:t>
      </w:r>
      <w:r w:rsidR="00431EF6" w:rsidRPr="00906852">
        <w:rPr>
          <w:rFonts w:ascii="標楷體" w:eastAsia="標楷體" w:hAnsi="標楷體" w:hint="eastAsia"/>
          <w:sz w:val="28"/>
        </w:rPr>
        <w:t>萬3千</w:t>
      </w:r>
      <w:r w:rsidR="004D732E" w:rsidRPr="00906852">
        <w:rPr>
          <w:rFonts w:ascii="標楷體" w:eastAsia="標楷體" w:hAnsi="標楷體" w:hint="eastAsia"/>
          <w:sz w:val="28"/>
        </w:rPr>
        <w:t>元</w:t>
      </w:r>
      <w:r w:rsidRPr="00906852">
        <w:rPr>
          <w:rFonts w:ascii="標楷體" w:eastAsia="標楷體" w:hAnsi="標楷體" w:hint="eastAsia"/>
          <w:sz w:val="28"/>
        </w:rPr>
        <w:t>，較預算分配數</w:t>
      </w:r>
      <w:r w:rsidR="00A32F88" w:rsidRPr="00906852">
        <w:rPr>
          <w:rFonts w:ascii="標楷體" w:eastAsia="標楷體" w:hAnsi="標楷體" w:hint="eastAsia"/>
          <w:sz w:val="28"/>
        </w:rPr>
        <w:t>減少</w:t>
      </w:r>
      <w:r w:rsidR="00431EF6" w:rsidRPr="00906852">
        <w:rPr>
          <w:rFonts w:ascii="標楷體" w:eastAsia="標楷體" w:hAnsi="標楷體" w:hint="eastAsia"/>
          <w:sz w:val="28"/>
        </w:rPr>
        <w:t>3</w:t>
      </w:r>
      <w:r w:rsidR="00A32F88" w:rsidRPr="00906852">
        <w:rPr>
          <w:rFonts w:ascii="標楷體" w:eastAsia="標楷體" w:hAnsi="標楷體" w:hint="eastAsia"/>
          <w:sz w:val="28"/>
        </w:rPr>
        <w:t>億</w:t>
      </w:r>
      <w:r w:rsidR="00431EF6" w:rsidRPr="00906852">
        <w:rPr>
          <w:rFonts w:ascii="標楷體" w:eastAsia="標楷體" w:hAnsi="標楷體" w:hint="eastAsia"/>
          <w:sz w:val="28"/>
        </w:rPr>
        <w:t>7</w:t>
      </w:r>
      <w:r w:rsidR="00A32F88" w:rsidRPr="00906852">
        <w:rPr>
          <w:rFonts w:ascii="標楷體" w:eastAsia="標楷體" w:hAnsi="標楷體"/>
          <w:sz w:val="28"/>
        </w:rPr>
        <w:t>,</w:t>
      </w:r>
      <w:r w:rsidR="00431EF6" w:rsidRPr="00906852">
        <w:rPr>
          <w:rFonts w:ascii="標楷體" w:eastAsia="標楷體" w:hAnsi="標楷體"/>
          <w:sz w:val="28"/>
        </w:rPr>
        <w:t>328</w:t>
      </w:r>
      <w:r w:rsidRPr="00906852">
        <w:rPr>
          <w:rFonts w:ascii="標楷體" w:eastAsia="標楷體" w:hAnsi="標楷體" w:hint="eastAsia"/>
          <w:sz w:val="28"/>
        </w:rPr>
        <w:t>萬</w:t>
      </w:r>
      <w:r w:rsidR="00431EF6" w:rsidRPr="00906852">
        <w:rPr>
          <w:rFonts w:ascii="標楷體" w:eastAsia="標楷體" w:hAnsi="標楷體" w:hint="eastAsia"/>
          <w:sz w:val="28"/>
        </w:rPr>
        <w:t>2</w:t>
      </w:r>
      <w:r w:rsidR="00E55999" w:rsidRPr="00906852">
        <w:rPr>
          <w:rFonts w:ascii="標楷體" w:eastAsia="標楷體" w:hAnsi="標楷體" w:hint="eastAsia"/>
          <w:sz w:val="28"/>
        </w:rPr>
        <w:t>千</w:t>
      </w:r>
      <w:r w:rsidRPr="00906852">
        <w:rPr>
          <w:rFonts w:ascii="標楷體" w:eastAsia="標楷體" w:hAnsi="標楷體" w:hint="eastAsia"/>
          <w:sz w:val="28"/>
        </w:rPr>
        <w:t>元，約</w:t>
      </w:r>
      <w:r w:rsidR="00431EF6" w:rsidRPr="00906852">
        <w:rPr>
          <w:rFonts w:ascii="標楷體" w:eastAsia="標楷體" w:hAnsi="標楷體" w:hint="eastAsia"/>
          <w:sz w:val="28"/>
        </w:rPr>
        <w:t>6</w:t>
      </w:r>
      <w:r w:rsidR="0051095A" w:rsidRPr="00906852">
        <w:rPr>
          <w:rFonts w:ascii="標楷體" w:eastAsia="標楷體" w:hAnsi="標楷體" w:hint="eastAsia"/>
          <w:sz w:val="28"/>
        </w:rPr>
        <w:t>.</w:t>
      </w:r>
      <w:r w:rsidR="00431EF6" w:rsidRPr="00906852">
        <w:rPr>
          <w:rFonts w:ascii="標楷體" w:eastAsia="標楷體" w:hAnsi="標楷體"/>
          <w:sz w:val="28"/>
        </w:rPr>
        <w:t>8</w:t>
      </w:r>
      <w:r w:rsidR="00222A90" w:rsidRPr="00906852">
        <w:rPr>
          <w:rFonts w:ascii="標楷體" w:eastAsia="標楷體" w:hAnsi="標楷體"/>
          <w:sz w:val="28"/>
        </w:rPr>
        <w:t>9</w:t>
      </w:r>
      <w:r w:rsidR="006C0D8C" w:rsidRPr="00906852">
        <w:rPr>
          <w:rFonts w:ascii="標楷體" w:eastAsia="標楷體" w:hAnsi="標楷體" w:hint="eastAsia"/>
          <w:sz w:val="28"/>
        </w:rPr>
        <w:t>％</w:t>
      </w:r>
      <w:r w:rsidR="005F3DB1" w:rsidRPr="00906852">
        <w:rPr>
          <w:rFonts w:ascii="標楷體" w:eastAsia="標楷體" w:hAnsi="標楷體" w:hint="eastAsia"/>
          <w:sz w:val="28"/>
          <w:szCs w:val="28"/>
        </w:rPr>
        <w:t>。</w:t>
      </w:r>
    </w:p>
    <w:p w:rsidR="005025D3" w:rsidRPr="005025D3" w:rsidRDefault="00003D3E" w:rsidP="00EC4ECC">
      <w:pPr>
        <w:numPr>
          <w:ilvl w:val="0"/>
          <w:numId w:val="3"/>
        </w:numPr>
        <w:tabs>
          <w:tab w:val="num" w:pos="1320"/>
        </w:tabs>
        <w:snapToGrid w:val="0"/>
        <w:spacing w:line="440" w:lineRule="atLeast"/>
        <w:ind w:left="1320"/>
        <w:jc w:val="both"/>
        <w:rPr>
          <w:rFonts w:ascii="標楷體" w:eastAsia="標楷體" w:hAnsi="標楷體"/>
          <w:sz w:val="28"/>
          <w:szCs w:val="28"/>
        </w:rPr>
      </w:pPr>
      <w:r w:rsidRPr="00906852">
        <w:rPr>
          <w:rFonts w:ascii="標楷體" w:eastAsia="標楷體" w:hAnsi="標楷體" w:hint="eastAsia"/>
          <w:sz w:val="28"/>
        </w:rPr>
        <w:t>業務外收入：預算分配數</w:t>
      </w:r>
      <w:r w:rsidR="00431EF6" w:rsidRPr="00906852">
        <w:rPr>
          <w:rFonts w:ascii="標楷體" w:eastAsia="標楷體" w:hAnsi="標楷體" w:hint="eastAsia"/>
          <w:sz w:val="28"/>
        </w:rPr>
        <w:t>6</w:t>
      </w:r>
      <w:r w:rsidR="00BD5CC3" w:rsidRPr="00906852">
        <w:rPr>
          <w:rFonts w:ascii="標楷體" w:eastAsia="標楷體" w:hAnsi="標楷體" w:hint="eastAsia"/>
          <w:sz w:val="28"/>
        </w:rPr>
        <w:t>,</w:t>
      </w:r>
      <w:r w:rsidR="00431EF6" w:rsidRPr="00906852">
        <w:rPr>
          <w:rFonts w:ascii="標楷體" w:eastAsia="標楷體" w:hAnsi="標楷體"/>
          <w:sz w:val="28"/>
        </w:rPr>
        <w:t>482</w:t>
      </w:r>
      <w:r w:rsidR="00402F98" w:rsidRPr="00906852">
        <w:rPr>
          <w:rFonts w:ascii="標楷體" w:eastAsia="標楷體" w:hAnsi="標楷體" w:hint="eastAsia"/>
          <w:sz w:val="28"/>
        </w:rPr>
        <w:t>萬</w:t>
      </w:r>
      <w:r w:rsidR="00431EF6" w:rsidRPr="00906852">
        <w:rPr>
          <w:rFonts w:ascii="標楷體" w:eastAsia="標楷體" w:hAnsi="標楷體" w:hint="eastAsia"/>
          <w:sz w:val="28"/>
        </w:rPr>
        <w:t>6</w:t>
      </w:r>
      <w:r w:rsidR="00402F98" w:rsidRPr="00906852">
        <w:rPr>
          <w:rFonts w:ascii="標楷體" w:eastAsia="標楷體" w:hAnsi="標楷體" w:hint="eastAsia"/>
          <w:sz w:val="28"/>
        </w:rPr>
        <w:t>千元</w:t>
      </w:r>
      <w:r w:rsidRPr="00906852">
        <w:rPr>
          <w:rFonts w:ascii="標楷體" w:eastAsia="標楷體" w:hAnsi="標楷體" w:hint="eastAsia"/>
          <w:sz w:val="28"/>
        </w:rPr>
        <w:t>，實際執行數</w:t>
      </w:r>
      <w:r w:rsidR="00431EF6" w:rsidRPr="00906852">
        <w:rPr>
          <w:rFonts w:ascii="標楷體" w:eastAsia="標楷體" w:hAnsi="標楷體"/>
          <w:sz w:val="28"/>
        </w:rPr>
        <w:t>2</w:t>
      </w:r>
      <w:r w:rsidR="00BD5CC3" w:rsidRPr="00906852">
        <w:rPr>
          <w:rFonts w:ascii="標楷體" w:eastAsia="標楷體" w:hAnsi="標楷體" w:hint="eastAsia"/>
          <w:sz w:val="28"/>
        </w:rPr>
        <w:t>億</w:t>
      </w:r>
      <w:r w:rsidR="00431EF6" w:rsidRPr="00906852">
        <w:rPr>
          <w:rFonts w:ascii="標楷體" w:eastAsia="標楷體" w:hAnsi="標楷體" w:hint="eastAsia"/>
          <w:sz w:val="28"/>
        </w:rPr>
        <w:t>7</w:t>
      </w:r>
      <w:r w:rsidR="0051095A" w:rsidRPr="00906852">
        <w:rPr>
          <w:rFonts w:ascii="標楷體" w:eastAsia="標楷體" w:hAnsi="標楷體" w:hint="eastAsia"/>
          <w:sz w:val="28"/>
        </w:rPr>
        <w:t>,</w:t>
      </w:r>
      <w:r w:rsidR="00431EF6" w:rsidRPr="00906852">
        <w:rPr>
          <w:rFonts w:ascii="標楷體" w:eastAsia="標楷體" w:hAnsi="標楷體"/>
          <w:sz w:val="28"/>
        </w:rPr>
        <w:t>714</w:t>
      </w:r>
      <w:r w:rsidR="00A819BA" w:rsidRPr="00906852">
        <w:rPr>
          <w:rFonts w:ascii="標楷體" w:eastAsia="標楷體" w:hAnsi="標楷體" w:hint="eastAsia"/>
          <w:sz w:val="28"/>
        </w:rPr>
        <w:t>萬</w:t>
      </w:r>
      <w:r w:rsidR="00431EF6" w:rsidRPr="00906852">
        <w:rPr>
          <w:rFonts w:ascii="標楷體" w:eastAsia="標楷體" w:hAnsi="標楷體" w:hint="eastAsia"/>
          <w:sz w:val="28"/>
        </w:rPr>
        <w:t>7</w:t>
      </w:r>
      <w:r w:rsidR="00E00049" w:rsidRPr="00906852">
        <w:rPr>
          <w:rFonts w:ascii="標楷體" w:eastAsia="標楷體" w:hAnsi="標楷體" w:hint="eastAsia"/>
          <w:sz w:val="28"/>
          <w:lang w:eastAsia="zh-HK"/>
        </w:rPr>
        <w:t>千</w:t>
      </w:r>
      <w:r w:rsidR="005F3DB1" w:rsidRPr="00906852">
        <w:rPr>
          <w:rFonts w:ascii="標楷體" w:eastAsia="標楷體" w:hAnsi="標楷體" w:hint="eastAsia"/>
          <w:sz w:val="28"/>
        </w:rPr>
        <w:t>元</w:t>
      </w:r>
      <w:r w:rsidRPr="00906852">
        <w:rPr>
          <w:rFonts w:ascii="標楷體" w:eastAsia="標楷體" w:hAnsi="標楷體" w:hint="eastAsia"/>
          <w:sz w:val="28"/>
        </w:rPr>
        <w:t>，較預算分配數增加</w:t>
      </w:r>
      <w:r w:rsidR="00431EF6" w:rsidRPr="00906852">
        <w:rPr>
          <w:rFonts w:ascii="標楷體" w:eastAsia="標楷體" w:hAnsi="標楷體" w:hint="eastAsia"/>
          <w:sz w:val="28"/>
        </w:rPr>
        <w:t>2</w:t>
      </w:r>
      <w:r w:rsidR="00A32F88" w:rsidRPr="00906852">
        <w:rPr>
          <w:rFonts w:ascii="標楷體" w:eastAsia="標楷體" w:hAnsi="標楷體" w:hint="eastAsia"/>
          <w:sz w:val="28"/>
        </w:rPr>
        <w:t>億</w:t>
      </w:r>
      <w:r w:rsidR="00431EF6" w:rsidRPr="00906852">
        <w:rPr>
          <w:rFonts w:ascii="標楷體" w:eastAsia="標楷體" w:hAnsi="標楷體" w:hint="eastAsia"/>
          <w:sz w:val="28"/>
        </w:rPr>
        <w:t>1</w:t>
      </w:r>
      <w:r w:rsidR="00431EF6" w:rsidRPr="00906852">
        <w:rPr>
          <w:rFonts w:ascii="標楷體" w:eastAsia="標楷體" w:hAnsi="標楷體"/>
          <w:sz w:val="28"/>
        </w:rPr>
        <w:t>,232</w:t>
      </w:r>
      <w:r w:rsidR="00431EF6" w:rsidRPr="00906852">
        <w:rPr>
          <w:rFonts w:ascii="標楷體" w:eastAsia="標楷體" w:hAnsi="標楷體" w:hint="eastAsia"/>
          <w:sz w:val="28"/>
        </w:rPr>
        <w:t>萬1</w:t>
      </w:r>
      <w:r w:rsidR="00AA6628" w:rsidRPr="00906852">
        <w:rPr>
          <w:rFonts w:ascii="標楷體" w:eastAsia="標楷體" w:hAnsi="標楷體" w:hint="eastAsia"/>
          <w:sz w:val="28"/>
        </w:rPr>
        <w:t>千</w:t>
      </w:r>
      <w:r w:rsidRPr="00906852">
        <w:rPr>
          <w:rFonts w:ascii="標楷體" w:eastAsia="標楷體" w:hAnsi="標楷體" w:hint="eastAsia"/>
          <w:sz w:val="28"/>
        </w:rPr>
        <w:t>元，約</w:t>
      </w:r>
      <w:r w:rsidR="00431EF6" w:rsidRPr="00906852">
        <w:rPr>
          <w:rFonts w:ascii="標楷體" w:eastAsia="標楷體" w:hAnsi="標楷體" w:hint="eastAsia"/>
          <w:sz w:val="28"/>
        </w:rPr>
        <w:t>3</w:t>
      </w:r>
      <w:r w:rsidR="00431EF6" w:rsidRPr="00906852">
        <w:rPr>
          <w:rFonts w:ascii="標楷體" w:eastAsia="標楷體" w:hAnsi="標楷體"/>
          <w:sz w:val="28"/>
        </w:rPr>
        <w:t>27</w:t>
      </w:r>
      <w:r w:rsidR="0051095A" w:rsidRPr="00906852">
        <w:rPr>
          <w:rFonts w:ascii="標楷體" w:eastAsia="標楷體" w:hAnsi="標楷體" w:hint="eastAsia"/>
          <w:sz w:val="28"/>
        </w:rPr>
        <w:t>.</w:t>
      </w:r>
      <w:r w:rsidR="00431EF6" w:rsidRPr="00906852">
        <w:rPr>
          <w:rFonts w:ascii="標楷體" w:eastAsia="標楷體" w:hAnsi="標楷體"/>
          <w:sz w:val="28"/>
        </w:rPr>
        <w:t>52</w:t>
      </w:r>
      <w:r w:rsidRPr="00906852">
        <w:rPr>
          <w:rFonts w:ascii="標楷體" w:eastAsia="標楷體" w:hAnsi="標楷體" w:hint="eastAsia"/>
          <w:sz w:val="28"/>
        </w:rPr>
        <w:t>％，</w:t>
      </w:r>
      <w:r w:rsidRPr="00906852">
        <w:rPr>
          <w:rFonts w:ascii="標楷體" w:eastAsia="標楷體" w:hAnsi="標楷體" w:hint="eastAsia"/>
          <w:sz w:val="28"/>
          <w:szCs w:val="28"/>
        </w:rPr>
        <w:t>主要係因</w:t>
      </w:r>
      <w:r w:rsidR="009322CA" w:rsidRPr="00906852">
        <w:rPr>
          <w:rFonts w:ascii="標楷體" w:eastAsia="標楷體" w:hAnsi="標楷體" w:hint="eastAsia"/>
          <w:sz w:val="28"/>
          <w:szCs w:val="28"/>
        </w:rPr>
        <w:t>1</w:t>
      </w:r>
      <w:r w:rsidR="00A35298" w:rsidRPr="00906852">
        <w:rPr>
          <w:rFonts w:ascii="標楷體" w:eastAsia="標楷體" w:hAnsi="標楷體" w:hint="eastAsia"/>
          <w:sz w:val="28"/>
          <w:szCs w:val="28"/>
        </w:rPr>
        <w:t>.</w:t>
      </w:r>
      <w:r w:rsidR="00B907F6" w:rsidRPr="00906852">
        <w:rPr>
          <w:rFonts w:ascii="標楷體" w:eastAsia="標楷體" w:hAnsi="標楷體" w:hint="eastAsia"/>
          <w:sz w:val="28"/>
        </w:rPr>
        <w:t>竹科</w:t>
      </w:r>
      <w:r w:rsidR="00BA0E68" w:rsidRPr="00906852">
        <w:rPr>
          <w:rFonts w:ascii="標楷體" w:eastAsia="標楷體" w:hAnsi="標楷體" w:hint="eastAsia"/>
          <w:sz w:val="28"/>
        </w:rPr>
        <w:t>「110年第1期稻作停灌補償費」退還款項</w:t>
      </w:r>
      <w:r w:rsidR="00764884" w:rsidRPr="00906852">
        <w:rPr>
          <w:rFonts w:ascii="標楷體" w:eastAsia="標楷體" w:hAnsi="標楷體" w:hint="eastAsia"/>
          <w:sz w:val="28"/>
        </w:rPr>
        <w:t>；</w:t>
      </w:r>
      <w:r w:rsidR="000F1A1F" w:rsidRPr="00906852">
        <w:rPr>
          <w:rFonts w:ascii="標楷體" w:eastAsia="標楷體" w:hAnsi="標楷體" w:hint="eastAsia"/>
          <w:sz w:val="28"/>
        </w:rPr>
        <w:t>多估「新竹科學園區</w:t>
      </w:r>
      <w:proofErr w:type="gramStart"/>
      <w:r w:rsidR="000F1A1F" w:rsidRPr="00906852">
        <w:rPr>
          <w:rFonts w:ascii="標楷體" w:eastAsia="標楷體" w:hAnsi="標楷體" w:hint="eastAsia"/>
          <w:sz w:val="28"/>
        </w:rPr>
        <w:t>空品測</w:t>
      </w:r>
      <w:proofErr w:type="gramEnd"/>
      <w:r w:rsidR="000F1A1F" w:rsidRPr="00906852">
        <w:rPr>
          <w:rFonts w:ascii="標楷體" w:eastAsia="標楷體" w:hAnsi="標楷體" w:hint="eastAsia"/>
          <w:sz w:val="28"/>
        </w:rPr>
        <w:t>站操作維護計畫(111-</w:t>
      </w:r>
      <w:proofErr w:type="gramStart"/>
      <w:r w:rsidR="000F1A1F" w:rsidRPr="00906852">
        <w:rPr>
          <w:rFonts w:ascii="標楷體" w:eastAsia="標楷體" w:hAnsi="標楷體" w:hint="eastAsia"/>
          <w:sz w:val="28"/>
        </w:rPr>
        <w:t>115</w:t>
      </w:r>
      <w:proofErr w:type="gramEnd"/>
      <w:r w:rsidR="000F1A1F" w:rsidRPr="00906852">
        <w:rPr>
          <w:rFonts w:ascii="標楷體" w:eastAsia="標楷體" w:hAnsi="標楷體" w:hint="eastAsia"/>
          <w:sz w:val="28"/>
        </w:rPr>
        <w:t>年度)」112年第</w:t>
      </w:r>
      <w:r w:rsidR="000F1A1F" w:rsidRPr="00906852">
        <w:rPr>
          <w:rFonts w:ascii="標楷體" w:eastAsia="標楷體" w:hAnsi="標楷體" w:hint="eastAsia"/>
          <w:sz w:val="28"/>
        </w:rPr>
        <w:lastRenderedPageBreak/>
        <w:t>3、4季費用，轉列業外收入</w:t>
      </w:r>
      <w:r w:rsidR="00501E8C" w:rsidRPr="00906852">
        <w:rPr>
          <w:rFonts w:ascii="標楷體" w:eastAsia="標楷體" w:hAnsi="標楷體" w:hint="eastAsia"/>
          <w:sz w:val="28"/>
          <w:lang w:eastAsia="zh-HK"/>
        </w:rPr>
        <w:t>。</w:t>
      </w:r>
      <w:r w:rsidR="00501E8C" w:rsidRPr="00906852">
        <w:rPr>
          <w:rFonts w:ascii="標楷體" w:eastAsia="標楷體" w:hAnsi="標楷體" w:hint="eastAsia"/>
          <w:sz w:val="28"/>
        </w:rPr>
        <w:t>2.</w:t>
      </w:r>
      <w:r w:rsidR="00DB348A" w:rsidRPr="00906852">
        <w:rPr>
          <w:rFonts w:ascii="標楷體" w:eastAsia="標楷體" w:hAnsi="標楷體" w:hint="eastAsia"/>
          <w:sz w:val="28"/>
        </w:rPr>
        <w:t>竹科實中</w:t>
      </w:r>
      <w:r w:rsidR="000F1A1F" w:rsidRPr="00906852">
        <w:rPr>
          <w:rFonts w:ascii="標楷體" w:eastAsia="標楷體" w:hAnsi="標楷體" w:hint="eastAsia"/>
          <w:sz w:val="28"/>
        </w:rPr>
        <w:t>上年度預收之受贈收入及資產使用及權利金收入認列本年度收入，以及本年度外界捐款增加</w:t>
      </w:r>
    </w:p>
    <w:p w:rsidR="002A1F11" w:rsidRPr="00906852" w:rsidRDefault="000F1A1F" w:rsidP="005025D3">
      <w:pPr>
        <w:snapToGrid w:val="0"/>
        <w:spacing w:line="440" w:lineRule="atLeast"/>
        <w:ind w:left="1320"/>
        <w:jc w:val="both"/>
        <w:rPr>
          <w:rFonts w:ascii="標楷體" w:eastAsia="標楷體" w:hAnsi="標楷體"/>
          <w:sz w:val="28"/>
          <w:szCs w:val="28"/>
        </w:rPr>
      </w:pPr>
      <w:r w:rsidRPr="00906852">
        <w:rPr>
          <w:rFonts w:ascii="標楷體" w:eastAsia="標楷體" w:hAnsi="標楷體" w:hint="eastAsia"/>
          <w:sz w:val="28"/>
        </w:rPr>
        <w:t>，由於</w:t>
      </w:r>
      <w:r w:rsidR="00AE3E08" w:rsidRPr="00906852">
        <w:rPr>
          <w:rFonts w:ascii="標楷體" w:eastAsia="標楷體" w:hAnsi="標楷體" w:hint="eastAsia"/>
          <w:sz w:val="28"/>
        </w:rPr>
        <w:t>收入較難事先準確預估</w:t>
      </w:r>
      <w:r w:rsidR="00DB348A" w:rsidRPr="00906852">
        <w:rPr>
          <w:rFonts w:ascii="標楷體" w:eastAsia="標楷體" w:hAnsi="標楷體" w:hint="eastAsia"/>
          <w:sz w:val="28"/>
        </w:rPr>
        <w:t>，</w:t>
      </w:r>
      <w:r w:rsidR="00AE3E08" w:rsidRPr="00906852">
        <w:rPr>
          <w:rFonts w:ascii="標楷體" w:eastAsia="標楷體" w:hAnsi="標楷體" w:hint="eastAsia"/>
          <w:sz w:val="28"/>
        </w:rPr>
        <w:t>致實際數較預算數增加；另雜項收入因1</w:t>
      </w:r>
      <w:r w:rsidR="00AE3E08" w:rsidRPr="00906852">
        <w:rPr>
          <w:rFonts w:ascii="標楷體" w:eastAsia="標楷體" w:hAnsi="標楷體"/>
          <w:sz w:val="28"/>
        </w:rPr>
        <w:t>12</w:t>
      </w:r>
      <w:r w:rsidR="00AE3E08" w:rsidRPr="00906852">
        <w:rPr>
          <w:rFonts w:ascii="標楷體" w:eastAsia="標楷體" w:hAnsi="標楷體" w:hint="eastAsia"/>
          <w:sz w:val="28"/>
        </w:rPr>
        <w:t>年預估應付年終獎金時多估教師特教加給</w:t>
      </w:r>
      <w:r w:rsidR="004D5277" w:rsidRPr="00906852">
        <w:rPr>
          <w:rFonts w:ascii="標楷體" w:eastAsia="標楷體" w:hAnsi="標楷體" w:hint="eastAsia"/>
          <w:sz w:val="28"/>
        </w:rPr>
        <w:t>、導師加給及雙語加給，致實際數較預算數增加</w:t>
      </w:r>
      <w:r w:rsidR="00DB348A" w:rsidRPr="00906852">
        <w:rPr>
          <w:rFonts w:ascii="標楷體" w:eastAsia="標楷體" w:hAnsi="標楷體" w:hint="eastAsia"/>
          <w:sz w:val="28"/>
        </w:rPr>
        <w:t>。</w:t>
      </w:r>
      <w:r w:rsidR="00501E8C" w:rsidRPr="00906852">
        <w:rPr>
          <w:rFonts w:ascii="標楷體" w:eastAsia="標楷體" w:hAnsi="標楷體" w:hint="eastAsia"/>
          <w:sz w:val="28"/>
        </w:rPr>
        <w:t>3.南科</w:t>
      </w:r>
      <w:r w:rsidR="004D5277" w:rsidRPr="00906852">
        <w:rPr>
          <w:rFonts w:ascii="標楷體" w:eastAsia="標楷體" w:hAnsi="標楷體" w:hint="eastAsia"/>
          <w:sz w:val="28"/>
        </w:rPr>
        <w:t>112年10-12月份安平及永康再生水收入</w:t>
      </w:r>
      <w:r w:rsidR="00764884" w:rsidRPr="00906852">
        <w:rPr>
          <w:rFonts w:ascii="標楷體" w:eastAsia="標楷體" w:hAnsi="標楷體" w:hint="eastAsia"/>
          <w:sz w:val="28"/>
        </w:rPr>
        <w:t>；</w:t>
      </w:r>
      <w:r w:rsidR="00F42330" w:rsidRPr="00906852">
        <w:rPr>
          <w:rFonts w:ascii="標楷體" w:eastAsia="標楷體" w:hAnsi="標楷體" w:hint="eastAsia"/>
          <w:sz w:val="28"/>
        </w:rPr>
        <w:t>「嘉南地區112年第一期稻作</w:t>
      </w:r>
      <w:proofErr w:type="gramStart"/>
      <w:r w:rsidR="00F42330" w:rsidRPr="00906852">
        <w:rPr>
          <w:rFonts w:ascii="標楷體" w:eastAsia="標楷體" w:hAnsi="標楷體" w:hint="eastAsia"/>
          <w:sz w:val="28"/>
        </w:rPr>
        <w:t>全面節水停</w:t>
      </w:r>
      <w:proofErr w:type="gramEnd"/>
      <w:r w:rsidR="00F42330" w:rsidRPr="00906852">
        <w:rPr>
          <w:rFonts w:ascii="標楷體" w:eastAsia="標楷體" w:hAnsi="標楷體" w:hint="eastAsia"/>
          <w:sz w:val="28"/>
        </w:rPr>
        <w:t>灌補償及產業救助」經費分攤之賸餘款。</w:t>
      </w:r>
    </w:p>
    <w:p w:rsidR="007202FC" w:rsidRPr="00906852" w:rsidRDefault="00003D3E" w:rsidP="007202FC">
      <w:pPr>
        <w:numPr>
          <w:ilvl w:val="0"/>
          <w:numId w:val="3"/>
        </w:numPr>
        <w:tabs>
          <w:tab w:val="num" w:pos="1320"/>
        </w:tabs>
        <w:snapToGrid w:val="0"/>
        <w:spacing w:line="440" w:lineRule="atLeast"/>
        <w:ind w:left="1320"/>
        <w:jc w:val="both"/>
        <w:rPr>
          <w:rFonts w:ascii="標楷體" w:eastAsia="標楷體" w:hAnsi="標楷體"/>
          <w:sz w:val="28"/>
          <w:szCs w:val="28"/>
        </w:rPr>
      </w:pPr>
      <w:r w:rsidRPr="00906852">
        <w:rPr>
          <w:rFonts w:ascii="標楷體" w:eastAsia="標楷體" w:hAnsi="標楷體" w:hint="eastAsia"/>
          <w:sz w:val="28"/>
        </w:rPr>
        <w:t>業務外費用：預算分配數</w:t>
      </w:r>
      <w:r w:rsidR="00431EF6" w:rsidRPr="00906852">
        <w:rPr>
          <w:rFonts w:ascii="標楷體" w:eastAsia="標楷體" w:hAnsi="標楷體" w:hint="eastAsia"/>
          <w:sz w:val="28"/>
        </w:rPr>
        <w:t>7</w:t>
      </w:r>
      <w:r w:rsidR="007202FC" w:rsidRPr="00906852">
        <w:rPr>
          <w:rFonts w:ascii="標楷體" w:eastAsia="標楷體" w:hAnsi="標楷體" w:hint="eastAsia"/>
          <w:sz w:val="28"/>
        </w:rPr>
        <w:t>億</w:t>
      </w:r>
      <w:r w:rsidR="00431EF6" w:rsidRPr="00906852">
        <w:rPr>
          <w:rFonts w:ascii="標楷體" w:eastAsia="標楷體" w:hAnsi="標楷體" w:hint="eastAsia"/>
          <w:sz w:val="28"/>
        </w:rPr>
        <w:t>4</w:t>
      </w:r>
      <w:r w:rsidR="00431EF6" w:rsidRPr="00906852">
        <w:rPr>
          <w:rFonts w:ascii="標楷體" w:eastAsia="標楷體" w:hAnsi="標楷體"/>
          <w:sz w:val="28"/>
        </w:rPr>
        <w:t>15</w:t>
      </w:r>
      <w:r w:rsidR="007202FC" w:rsidRPr="00906852">
        <w:rPr>
          <w:rFonts w:ascii="標楷體" w:eastAsia="標楷體" w:hAnsi="標楷體" w:hint="eastAsia"/>
          <w:sz w:val="28"/>
        </w:rPr>
        <w:t>萬</w:t>
      </w:r>
      <w:r w:rsidR="00431EF6" w:rsidRPr="00906852">
        <w:rPr>
          <w:rFonts w:ascii="標楷體" w:eastAsia="標楷體" w:hAnsi="標楷體" w:hint="eastAsia"/>
          <w:sz w:val="28"/>
        </w:rPr>
        <w:t>6</w:t>
      </w:r>
      <w:r w:rsidR="00A61024" w:rsidRPr="00906852">
        <w:rPr>
          <w:rFonts w:ascii="標楷體" w:eastAsia="標楷體" w:hAnsi="標楷體" w:hint="eastAsia"/>
          <w:sz w:val="28"/>
        </w:rPr>
        <w:t>千</w:t>
      </w:r>
      <w:r w:rsidRPr="00906852">
        <w:rPr>
          <w:rFonts w:ascii="標楷體" w:eastAsia="標楷體" w:hAnsi="標楷體" w:hint="eastAsia"/>
          <w:sz w:val="28"/>
        </w:rPr>
        <w:t>元，實際執行數</w:t>
      </w:r>
      <w:r w:rsidR="00222A90" w:rsidRPr="00906852">
        <w:rPr>
          <w:rFonts w:ascii="標楷體" w:eastAsia="標楷體" w:hAnsi="標楷體" w:hint="eastAsia"/>
          <w:sz w:val="28"/>
        </w:rPr>
        <w:t>6</w:t>
      </w:r>
      <w:r w:rsidR="007202FC" w:rsidRPr="00906852">
        <w:rPr>
          <w:rFonts w:ascii="標楷體" w:eastAsia="標楷體" w:hAnsi="標楷體" w:hint="eastAsia"/>
          <w:sz w:val="28"/>
        </w:rPr>
        <w:t>億</w:t>
      </w:r>
      <w:r w:rsidR="00431EF6" w:rsidRPr="00906852">
        <w:rPr>
          <w:rFonts w:ascii="標楷體" w:eastAsia="標楷體" w:hAnsi="標楷體" w:hint="eastAsia"/>
          <w:sz w:val="28"/>
        </w:rPr>
        <w:t>9</w:t>
      </w:r>
      <w:r w:rsidR="007202FC" w:rsidRPr="00906852">
        <w:rPr>
          <w:rFonts w:ascii="標楷體" w:eastAsia="標楷體" w:hAnsi="標楷體" w:hint="eastAsia"/>
          <w:sz w:val="28"/>
        </w:rPr>
        <w:t>,</w:t>
      </w:r>
      <w:r w:rsidR="00431EF6" w:rsidRPr="00906852">
        <w:rPr>
          <w:rFonts w:ascii="標楷體" w:eastAsia="標楷體" w:hAnsi="標楷體"/>
          <w:sz w:val="28"/>
        </w:rPr>
        <w:t>138</w:t>
      </w:r>
      <w:r w:rsidR="007202FC" w:rsidRPr="00906852">
        <w:rPr>
          <w:rFonts w:ascii="標楷體" w:eastAsia="標楷體" w:hAnsi="標楷體" w:hint="eastAsia"/>
          <w:sz w:val="28"/>
        </w:rPr>
        <w:t>萬</w:t>
      </w:r>
      <w:r w:rsidR="00431EF6" w:rsidRPr="00906852">
        <w:rPr>
          <w:rFonts w:ascii="標楷體" w:eastAsia="標楷體" w:hAnsi="標楷體" w:hint="eastAsia"/>
          <w:sz w:val="28"/>
        </w:rPr>
        <w:t>5千</w:t>
      </w:r>
      <w:r w:rsidRPr="00906852">
        <w:rPr>
          <w:rFonts w:ascii="標楷體" w:eastAsia="標楷體" w:hAnsi="標楷體" w:hint="eastAsia"/>
          <w:sz w:val="28"/>
        </w:rPr>
        <w:t>元，較預算分配數</w:t>
      </w:r>
      <w:r w:rsidR="00431EF6" w:rsidRPr="00906852">
        <w:rPr>
          <w:rFonts w:ascii="標楷體" w:eastAsia="標楷體" w:hAnsi="標楷體" w:hint="eastAsia"/>
          <w:sz w:val="28"/>
        </w:rPr>
        <w:t>減少1</w:t>
      </w:r>
      <w:r w:rsidR="00A32F88" w:rsidRPr="00906852">
        <w:rPr>
          <w:rFonts w:ascii="標楷體" w:eastAsia="標楷體" w:hAnsi="標楷體"/>
          <w:sz w:val="28"/>
        </w:rPr>
        <w:t>,</w:t>
      </w:r>
      <w:r w:rsidR="00431EF6" w:rsidRPr="00906852">
        <w:rPr>
          <w:rFonts w:ascii="標楷體" w:eastAsia="標楷體" w:hAnsi="標楷體"/>
          <w:sz w:val="28"/>
        </w:rPr>
        <w:t>277</w:t>
      </w:r>
      <w:r w:rsidRPr="00906852">
        <w:rPr>
          <w:rFonts w:ascii="標楷體" w:eastAsia="標楷體" w:hAnsi="標楷體" w:hint="eastAsia"/>
          <w:sz w:val="28"/>
        </w:rPr>
        <w:t>萬</w:t>
      </w:r>
      <w:r w:rsidR="000528FD" w:rsidRPr="00906852">
        <w:rPr>
          <w:rFonts w:ascii="標楷體" w:eastAsia="標楷體" w:hAnsi="標楷體" w:hint="eastAsia"/>
          <w:sz w:val="28"/>
        </w:rPr>
        <w:t>1千</w:t>
      </w:r>
      <w:r w:rsidRPr="00906852">
        <w:rPr>
          <w:rFonts w:ascii="標楷體" w:eastAsia="標楷體" w:hAnsi="標楷體" w:hint="eastAsia"/>
          <w:sz w:val="28"/>
        </w:rPr>
        <w:t>元，約</w:t>
      </w:r>
      <w:r w:rsidR="00431EF6" w:rsidRPr="00906852">
        <w:rPr>
          <w:rFonts w:ascii="標楷體" w:eastAsia="標楷體" w:hAnsi="標楷體" w:hint="eastAsia"/>
          <w:sz w:val="28"/>
        </w:rPr>
        <w:t>1</w:t>
      </w:r>
      <w:r w:rsidR="00431EF6" w:rsidRPr="00906852">
        <w:rPr>
          <w:rFonts w:ascii="標楷體" w:eastAsia="標楷體" w:hAnsi="標楷體"/>
          <w:sz w:val="28"/>
        </w:rPr>
        <w:t>.8</w:t>
      </w:r>
      <w:r w:rsidR="00222A90" w:rsidRPr="00906852">
        <w:rPr>
          <w:rFonts w:ascii="標楷體" w:eastAsia="標楷體" w:hAnsi="標楷體"/>
          <w:sz w:val="28"/>
        </w:rPr>
        <w:t>1</w:t>
      </w:r>
      <w:r w:rsidR="006C0D8C" w:rsidRPr="00906852">
        <w:rPr>
          <w:rFonts w:ascii="標楷體" w:eastAsia="標楷體" w:hAnsi="標楷體" w:hint="eastAsia"/>
          <w:sz w:val="28"/>
        </w:rPr>
        <w:t>％</w:t>
      </w:r>
      <w:r w:rsidR="00DD7E9F" w:rsidRPr="00906852">
        <w:rPr>
          <w:rFonts w:ascii="標楷體" w:eastAsia="標楷體" w:hAnsi="標楷體" w:hint="eastAsia"/>
          <w:sz w:val="28"/>
        </w:rPr>
        <w:t>。</w:t>
      </w:r>
    </w:p>
    <w:p w:rsidR="00003D3E" w:rsidRPr="00906852" w:rsidRDefault="00003D3E" w:rsidP="00B2612B">
      <w:pPr>
        <w:numPr>
          <w:ilvl w:val="0"/>
          <w:numId w:val="3"/>
        </w:numPr>
        <w:tabs>
          <w:tab w:val="num" w:pos="1320"/>
        </w:tabs>
        <w:snapToGrid w:val="0"/>
        <w:spacing w:line="440" w:lineRule="atLeast"/>
        <w:ind w:left="1320"/>
        <w:jc w:val="both"/>
        <w:rPr>
          <w:rFonts w:ascii="標楷體" w:eastAsia="標楷體" w:hAnsi="標楷體"/>
          <w:sz w:val="28"/>
        </w:rPr>
      </w:pPr>
      <w:r w:rsidRPr="00906852">
        <w:rPr>
          <w:rFonts w:ascii="標楷體" w:eastAsia="標楷體" w:hAnsi="標楷體" w:hint="eastAsia"/>
          <w:sz w:val="28"/>
        </w:rPr>
        <w:t>收支賸餘：預算分配</w:t>
      </w:r>
      <w:r w:rsidR="00FC71E8" w:rsidRPr="00906852">
        <w:rPr>
          <w:rFonts w:ascii="標楷體" w:eastAsia="標楷體" w:hAnsi="標楷體" w:hint="eastAsia"/>
          <w:sz w:val="28"/>
        </w:rPr>
        <w:t>數賸餘</w:t>
      </w:r>
      <w:r w:rsidR="00A32F88" w:rsidRPr="00906852">
        <w:rPr>
          <w:rFonts w:ascii="標楷體" w:eastAsia="標楷體" w:hAnsi="標楷體" w:hint="eastAsia"/>
          <w:sz w:val="28"/>
        </w:rPr>
        <w:t>3</w:t>
      </w:r>
      <w:r w:rsidR="00431EF6" w:rsidRPr="00906852">
        <w:rPr>
          <w:rFonts w:ascii="標楷體" w:eastAsia="標楷體" w:hAnsi="標楷體"/>
          <w:sz w:val="28"/>
        </w:rPr>
        <w:t>7</w:t>
      </w:r>
      <w:r w:rsidR="007202FC" w:rsidRPr="00906852">
        <w:rPr>
          <w:rFonts w:ascii="標楷體" w:eastAsia="標楷體" w:hAnsi="標楷體" w:hint="eastAsia"/>
          <w:sz w:val="28"/>
        </w:rPr>
        <w:t>億</w:t>
      </w:r>
      <w:r w:rsidR="00431EF6" w:rsidRPr="00906852">
        <w:rPr>
          <w:rFonts w:ascii="標楷體" w:eastAsia="標楷體" w:hAnsi="標楷體" w:hint="eastAsia"/>
          <w:sz w:val="28"/>
        </w:rPr>
        <w:t>9</w:t>
      </w:r>
      <w:r w:rsidR="00A32F88" w:rsidRPr="00906852">
        <w:rPr>
          <w:rFonts w:ascii="標楷體" w:eastAsia="標楷體" w:hAnsi="標楷體"/>
          <w:sz w:val="28"/>
        </w:rPr>
        <w:t>,</w:t>
      </w:r>
      <w:r w:rsidR="00431EF6" w:rsidRPr="00906852">
        <w:rPr>
          <w:rFonts w:ascii="標楷體" w:eastAsia="標楷體" w:hAnsi="標楷體"/>
          <w:sz w:val="28"/>
        </w:rPr>
        <w:t>813</w:t>
      </w:r>
      <w:r w:rsidR="007202FC" w:rsidRPr="00906852">
        <w:rPr>
          <w:rFonts w:ascii="標楷體" w:eastAsia="標楷體" w:hAnsi="標楷體" w:hint="eastAsia"/>
          <w:sz w:val="28"/>
        </w:rPr>
        <w:t>萬</w:t>
      </w:r>
      <w:r w:rsidR="00431EF6" w:rsidRPr="00906852">
        <w:rPr>
          <w:rFonts w:ascii="標楷體" w:eastAsia="標楷體" w:hAnsi="標楷體" w:hint="eastAsia"/>
          <w:sz w:val="28"/>
        </w:rPr>
        <w:t>4</w:t>
      </w:r>
      <w:r w:rsidR="007202FC" w:rsidRPr="00906852">
        <w:rPr>
          <w:rFonts w:ascii="標楷體" w:eastAsia="標楷體" w:hAnsi="標楷體" w:hint="eastAsia"/>
          <w:sz w:val="28"/>
        </w:rPr>
        <w:t>千元</w:t>
      </w:r>
      <w:r w:rsidRPr="00906852">
        <w:rPr>
          <w:rFonts w:ascii="標楷體" w:eastAsia="標楷體" w:hAnsi="標楷體" w:hint="eastAsia"/>
          <w:sz w:val="28"/>
        </w:rPr>
        <w:t>，實際執行數賸餘</w:t>
      </w:r>
      <w:r w:rsidR="00431EF6" w:rsidRPr="00906852">
        <w:rPr>
          <w:rFonts w:ascii="標楷體" w:eastAsia="標楷體" w:hAnsi="標楷體" w:hint="eastAsia"/>
          <w:sz w:val="28"/>
        </w:rPr>
        <w:t>3</w:t>
      </w:r>
      <w:r w:rsidR="00431EF6" w:rsidRPr="00906852">
        <w:rPr>
          <w:rFonts w:ascii="標楷體" w:eastAsia="標楷體" w:hAnsi="標楷體"/>
          <w:sz w:val="28"/>
        </w:rPr>
        <w:t>8</w:t>
      </w:r>
      <w:r w:rsidR="007202FC" w:rsidRPr="00906852">
        <w:rPr>
          <w:rFonts w:ascii="標楷體" w:eastAsia="標楷體" w:hAnsi="標楷體" w:hint="eastAsia"/>
          <w:sz w:val="28"/>
        </w:rPr>
        <w:t>億</w:t>
      </w:r>
      <w:r w:rsidR="00431EF6" w:rsidRPr="00906852">
        <w:rPr>
          <w:rFonts w:ascii="標楷體" w:eastAsia="標楷體" w:hAnsi="標楷體" w:hint="eastAsia"/>
          <w:sz w:val="28"/>
        </w:rPr>
        <w:t>5</w:t>
      </w:r>
      <w:r w:rsidR="00431EF6" w:rsidRPr="00906852">
        <w:rPr>
          <w:rFonts w:ascii="標楷體" w:eastAsia="標楷體" w:hAnsi="標楷體"/>
          <w:sz w:val="28"/>
        </w:rPr>
        <w:t>,007</w:t>
      </w:r>
      <w:r w:rsidR="007202FC" w:rsidRPr="00906852">
        <w:rPr>
          <w:rFonts w:ascii="標楷體" w:eastAsia="標楷體" w:hAnsi="標楷體" w:hint="eastAsia"/>
          <w:sz w:val="28"/>
        </w:rPr>
        <w:t>萬</w:t>
      </w:r>
      <w:r w:rsidR="00431EF6" w:rsidRPr="00906852">
        <w:rPr>
          <w:rFonts w:ascii="標楷體" w:eastAsia="標楷體" w:hAnsi="標楷體" w:hint="eastAsia"/>
          <w:sz w:val="28"/>
        </w:rPr>
        <w:t>4</w:t>
      </w:r>
      <w:r w:rsidR="008F5BC8" w:rsidRPr="00906852">
        <w:rPr>
          <w:rFonts w:ascii="標楷體" w:eastAsia="標楷體" w:hAnsi="標楷體" w:hint="eastAsia"/>
          <w:sz w:val="28"/>
        </w:rPr>
        <w:t>千</w:t>
      </w:r>
      <w:r w:rsidR="007202FC" w:rsidRPr="00906852">
        <w:rPr>
          <w:rFonts w:ascii="標楷體" w:eastAsia="標楷體" w:hAnsi="標楷體" w:hint="eastAsia"/>
          <w:sz w:val="28"/>
        </w:rPr>
        <w:t>元</w:t>
      </w:r>
      <w:r w:rsidRPr="00906852">
        <w:rPr>
          <w:rFonts w:ascii="標楷體" w:eastAsia="標楷體" w:hAnsi="標楷體" w:hint="eastAsia"/>
          <w:sz w:val="28"/>
        </w:rPr>
        <w:t>，較預算分配數</w:t>
      </w:r>
      <w:r w:rsidR="00431EF6" w:rsidRPr="00906852">
        <w:rPr>
          <w:rFonts w:ascii="標楷體" w:eastAsia="標楷體" w:hAnsi="標楷體" w:hint="eastAsia"/>
          <w:sz w:val="28"/>
        </w:rPr>
        <w:t>增加5</w:t>
      </w:r>
      <w:r w:rsidR="00A32F88" w:rsidRPr="00906852">
        <w:rPr>
          <w:rFonts w:ascii="標楷體" w:eastAsia="標楷體" w:hAnsi="標楷體"/>
          <w:sz w:val="28"/>
          <w:lang w:eastAsia="zh-HK"/>
        </w:rPr>
        <w:t>,</w:t>
      </w:r>
      <w:r w:rsidR="00431EF6" w:rsidRPr="00906852">
        <w:rPr>
          <w:rFonts w:ascii="標楷體" w:eastAsia="標楷體" w:hAnsi="標楷體"/>
          <w:sz w:val="28"/>
          <w:lang w:eastAsia="zh-HK"/>
        </w:rPr>
        <w:t>1</w:t>
      </w:r>
      <w:r w:rsidR="00222A90" w:rsidRPr="00906852">
        <w:rPr>
          <w:rFonts w:ascii="標楷體" w:eastAsia="標楷體" w:hAnsi="標楷體"/>
          <w:sz w:val="28"/>
          <w:lang w:eastAsia="zh-HK"/>
        </w:rPr>
        <w:t>94</w:t>
      </w:r>
      <w:r w:rsidR="00A32F88" w:rsidRPr="00906852">
        <w:rPr>
          <w:rFonts w:ascii="標楷體" w:eastAsia="標楷體" w:hAnsi="標楷體" w:hint="eastAsia"/>
          <w:sz w:val="28"/>
          <w:lang w:eastAsia="zh-HK"/>
        </w:rPr>
        <w:t>萬</w:t>
      </w:r>
      <w:r w:rsidRPr="00906852">
        <w:rPr>
          <w:rFonts w:ascii="標楷體" w:eastAsia="標楷體" w:hAnsi="標楷體" w:hint="eastAsia"/>
          <w:sz w:val="28"/>
        </w:rPr>
        <w:t>元，約</w:t>
      </w:r>
      <w:r w:rsidR="00222A90" w:rsidRPr="00906852">
        <w:rPr>
          <w:rFonts w:ascii="標楷體" w:eastAsia="標楷體" w:hAnsi="標楷體" w:hint="eastAsia"/>
          <w:sz w:val="28"/>
        </w:rPr>
        <w:t>1</w:t>
      </w:r>
      <w:r w:rsidR="0083175A" w:rsidRPr="00906852">
        <w:rPr>
          <w:rFonts w:ascii="標楷體" w:eastAsia="標楷體" w:hAnsi="標楷體" w:hint="eastAsia"/>
          <w:sz w:val="28"/>
        </w:rPr>
        <w:t>.</w:t>
      </w:r>
      <w:r w:rsidR="00431EF6" w:rsidRPr="00906852">
        <w:rPr>
          <w:rFonts w:ascii="標楷體" w:eastAsia="標楷體" w:hAnsi="標楷體"/>
          <w:sz w:val="28"/>
        </w:rPr>
        <w:t>37</w:t>
      </w:r>
      <w:r w:rsidR="006C0D8C" w:rsidRPr="00906852">
        <w:rPr>
          <w:rFonts w:ascii="標楷體" w:eastAsia="標楷體" w:hAnsi="標楷體" w:hint="eastAsia"/>
          <w:sz w:val="28"/>
        </w:rPr>
        <w:t>％</w:t>
      </w:r>
      <w:r w:rsidR="00B2612B" w:rsidRPr="00906852">
        <w:rPr>
          <w:rFonts w:ascii="標楷體" w:eastAsia="標楷體" w:hAnsi="標楷體" w:hint="eastAsia"/>
          <w:sz w:val="28"/>
        </w:rPr>
        <w:t>。</w:t>
      </w:r>
    </w:p>
    <w:p w:rsidR="004F3350" w:rsidRPr="00906852" w:rsidRDefault="00003D3E" w:rsidP="00834A94">
      <w:pPr>
        <w:numPr>
          <w:ilvl w:val="0"/>
          <w:numId w:val="3"/>
        </w:numPr>
        <w:tabs>
          <w:tab w:val="num" w:pos="1320"/>
        </w:tabs>
        <w:snapToGrid w:val="0"/>
        <w:spacing w:line="440" w:lineRule="atLeast"/>
        <w:ind w:left="1320"/>
        <w:jc w:val="both"/>
        <w:rPr>
          <w:rFonts w:ascii="標楷體" w:eastAsia="標楷體" w:hAnsi="標楷體"/>
          <w:sz w:val="28"/>
        </w:rPr>
      </w:pPr>
      <w:r w:rsidRPr="00906852">
        <w:rPr>
          <w:rFonts w:ascii="標楷體" w:eastAsia="標楷體" w:hAnsi="標楷體" w:hint="eastAsia"/>
          <w:sz w:val="28"/>
        </w:rPr>
        <w:t>固定資產之建設改良與擴充：預算分配數</w:t>
      </w:r>
      <w:r w:rsidR="002C2AE4" w:rsidRPr="00906852">
        <w:rPr>
          <w:rFonts w:ascii="標楷體" w:eastAsia="標楷體" w:hAnsi="標楷體" w:hint="eastAsia"/>
          <w:sz w:val="28"/>
        </w:rPr>
        <w:t>8</w:t>
      </w:r>
      <w:r w:rsidR="002C2AE4" w:rsidRPr="00906852">
        <w:rPr>
          <w:rFonts w:ascii="標楷體" w:eastAsia="標楷體" w:hAnsi="標楷體"/>
          <w:sz w:val="28"/>
        </w:rPr>
        <w:t>2</w:t>
      </w:r>
      <w:r w:rsidRPr="00906852">
        <w:rPr>
          <w:rFonts w:ascii="標楷體" w:eastAsia="標楷體" w:hAnsi="標楷體" w:hint="eastAsia"/>
          <w:sz w:val="28"/>
        </w:rPr>
        <w:t>億</w:t>
      </w:r>
      <w:r w:rsidR="002C2AE4" w:rsidRPr="00906852">
        <w:rPr>
          <w:rFonts w:ascii="標楷體" w:eastAsia="標楷體" w:hAnsi="標楷體" w:hint="eastAsia"/>
          <w:sz w:val="28"/>
        </w:rPr>
        <w:t>5</w:t>
      </w:r>
      <w:r w:rsidR="0058408E" w:rsidRPr="00906852">
        <w:rPr>
          <w:rFonts w:ascii="標楷體" w:eastAsia="標楷體" w:hAnsi="標楷體" w:hint="eastAsia"/>
          <w:sz w:val="28"/>
        </w:rPr>
        <w:t>,</w:t>
      </w:r>
      <w:r w:rsidR="002C2AE4" w:rsidRPr="00906852">
        <w:rPr>
          <w:rFonts w:ascii="標楷體" w:eastAsia="標楷體" w:hAnsi="標楷體"/>
          <w:sz w:val="28"/>
        </w:rPr>
        <w:t>3</w:t>
      </w:r>
      <w:r w:rsidR="004F211F" w:rsidRPr="00906852">
        <w:rPr>
          <w:rFonts w:ascii="標楷體" w:eastAsia="標楷體" w:hAnsi="標楷體"/>
          <w:sz w:val="28"/>
        </w:rPr>
        <w:t>69</w:t>
      </w:r>
      <w:r w:rsidRPr="00906852">
        <w:rPr>
          <w:rFonts w:ascii="標楷體" w:eastAsia="標楷體" w:hAnsi="標楷體" w:hint="eastAsia"/>
          <w:sz w:val="28"/>
        </w:rPr>
        <w:t>萬元，實際執行數</w:t>
      </w:r>
      <w:r w:rsidR="002C2AE4" w:rsidRPr="00906852">
        <w:rPr>
          <w:rFonts w:ascii="標楷體" w:eastAsia="標楷體" w:hAnsi="標楷體" w:hint="eastAsia"/>
          <w:sz w:val="28"/>
        </w:rPr>
        <w:t>8</w:t>
      </w:r>
      <w:r w:rsidR="002C2AE4" w:rsidRPr="00906852">
        <w:rPr>
          <w:rFonts w:ascii="標楷體" w:eastAsia="標楷體" w:hAnsi="標楷體"/>
          <w:sz w:val="28"/>
        </w:rPr>
        <w:t>7</w:t>
      </w:r>
      <w:r w:rsidRPr="00906852">
        <w:rPr>
          <w:rFonts w:ascii="標楷體" w:eastAsia="標楷體" w:hAnsi="標楷體" w:hint="eastAsia"/>
          <w:sz w:val="28"/>
        </w:rPr>
        <w:t>億</w:t>
      </w:r>
      <w:r w:rsidR="002C2AE4" w:rsidRPr="00906852">
        <w:rPr>
          <w:rFonts w:ascii="標楷體" w:eastAsia="標楷體" w:hAnsi="標楷體" w:hint="eastAsia"/>
          <w:sz w:val="28"/>
        </w:rPr>
        <w:t>3</w:t>
      </w:r>
      <w:r w:rsidR="0058408E" w:rsidRPr="00906852">
        <w:rPr>
          <w:rFonts w:ascii="標楷體" w:eastAsia="標楷體" w:hAnsi="標楷體" w:hint="eastAsia"/>
          <w:sz w:val="28"/>
        </w:rPr>
        <w:t>,</w:t>
      </w:r>
      <w:r w:rsidR="002C2AE4" w:rsidRPr="00906852">
        <w:rPr>
          <w:rFonts w:ascii="標楷體" w:eastAsia="標楷體" w:hAnsi="標楷體"/>
          <w:sz w:val="28"/>
        </w:rPr>
        <w:t>227</w:t>
      </w:r>
      <w:r w:rsidRPr="00906852">
        <w:rPr>
          <w:rFonts w:ascii="標楷體" w:eastAsia="標楷體" w:hAnsi="標楷體" w:hint="eastAsia"/>
          <w:sz w:val="28"/>
        </w:rPr>
        <w:t>萬</w:t>
      </w:r>
      <w:r w:rsidR="002C2AE4" w:rsidRPr="00906852">
        <w:rPr>
          <w:rFonts w:ascii="標楷體" w:eastAsia="標楷體" w:hAnsi="標楷體" w:hint="eastAsia"/>
          <w:sz w:val="28"/>
        </w:rPr>
        <w:t>9</w:t>
      </w:r>
      <w:r w:rsidR="00656700" w:rsidRPr="00906852">
        <w:rPr>
          <w:rFonts w:ascii="標楷體" w:eastAsia="標楷體" w:hAnsi="標楷體" w:hint="eastAsia"/>
          <w:sz w:val="28"/>
          <w:lang w:eastAsia="zh-HK"/>
        </w:rPr>
        <w:t>千</w:t>
      </w:r>
      <w:r w:rsidRPr="00906852">
        <w:rPr>
          <w:rFonts w:ascii="標楷體" w:eastAsia="標楷體" w:hAnsi="標楷體" w:hint="eastAsia"/>
          <w:sz w:val="28"/>
        </w:rPr>
        <w:t>元，執行率為</w:t>
      </w:r>
      <w:r w:rsidR="00A32F88" w:rsidRPr="00906852">
        <w:rPr>
          <w:rFonts w:ascii="標楷體" w:eastAsia="標楷體" w:hAnsi="標楷體" w:hint="eastAsia"/>
          <w:sz w:val="28"/>
        </w:rPr>
        <w:t>1</w:t>
      </w:r>
      <w:r w:rsidR="00A32F88" w:rsidRPr="00906852">
        <w:rPr>
          <w:rFonts w:ascii="標楷體" w:eastAsia="標楷體" w:hAnsi="標楷體"/>
          <w:sz w:val="28"/>
        </w:rPr>
        <w:t>0</w:t>
      </w:r>
      <w:r w:rsidR="002C2AE4" w:rsidRPr="00906852">
        <w:rPr>
          <w:rFonts w:ascii="標楷體" w:eastAsia="標楷體" w:hAnsi="標楷體"/>
          <w:sz w:val="28"/>
        </w:rPr>
        <w:t>5</w:t>
      </w:r>
      <w:r w:rsidR="0083175A" w:rsidRPr="00906852">
        <w:rPr>
          <w:rFonts w:ascii="標楷體" w:eastAsia="標楷體" w:hAnsi="標楷體" w:hint="eastAsia"/>
          <w:sz w:val="28"/>
        </w:rPr>
        <w:t>.</w:t>
      </w:r>
      <w:r w:rsidR="002C2AE4" w:rsidRPr="00906852">
        <w:rPr>
          <w:rFonts w:ascii="標楷體" w:eastAsia="標楷體" w:hAnsi="標楷體"/>
          <w:sz w:val="28"/>
        </w:rPr>
        <w:t>80</w:t>
      </w:r>
      <w:r w:rsidR="006C0D8C" w:rsidRPr="00906852">
        <w:rPr>
          <w:rFonts w:ascii="標楷體" w:eastAsia="標楷體" w:hAnsi="標楷體" w:hint="eastAsia"/>
          <w:sz w:val="28"/>
        </w:rPr>
        <w:t>％</w:t>
      </w:r>
      <w:r w:rsidR="0023466C" w:rsidRPr="00906852">
        <w:rPr>
          <w:rFonts w:ascii="標楷體" w:eastAsia="標楷體" w:hAnsi="標楷體" w:hint="eastAsia"/>
          <w:sz w:val="28"/>
        </w:rPr>
        <w:t>。</w:t>
      </w:r>
    </w:p>
    <w:p w:rsidR="00003D3E" w:rsidRPr="00906852" w:rsidRDefault="00003D3E" w:rsidP="00FB0327">
      <w:pPr>
        <w:numPr>
          <w:ilvl w:val="0"/>
          <w:numId w:val="3"/>
        </w:numPr>
        <w:tabs>
          <w:tab w:val="num" w:pos="1320"/>
        </w:tabs>
        <w:snapToGrid w:val="0"/>
        <w:spacing w:line="440" w:lineRule="atLeast"/>
        <w:ind w:left="1320"/>
        <w:jc w:val="both"/>
        <w:rPr>
          <w:rFonts w:ascii="標楷體" w:eastAsia="標楷體" w:hAnsi="標楷體"/>
          <w:sz w:val="28"/>
        </w:rPr>
      </w:pPr>
      <w:r w:rsidRPr="00906852">
        <w:rPr>
          <w:rFonts w:ascii="標楷體" w:eastAsia="標楷體" w:hAnsi="標楷體" w:hint="eastAsia"/>
          <w:sz w:val="28"/>
        </w:rPr>
        <w:t>長期債務之舉借：</w:t>
      </w:r>
      <w:r w:rsidR="0083321F" w:rsidRPr="00906852">
        <w:rPr>
          <w:rFonts w:ascii="標楷體" w:eastAsia="標楷體" w:hAnsi="標楷體" w:hint="eastAsia"/>
          <w:sz w:val="28"/>
        </w:rPr>
        <w:t>年度預算分配數及實際執行數皆為0元。</w:t>
      </w:r>
    </w:p>
    <w:p w:rsidR="00BE3AF5" w:rsidRPr="00906852" w:rsidRDefault="00003D3E" w:rsidP="0025560B">
      <w:pPr>
        <w:widowControl/>
        <w:numPr>
          <w:ilvl w:val="0"/>
          <w:numId w:val="3"/>
        </w:numPr>
        <w:tabs>
          <w:tab w:val="num" w:pos="1320"/>
        </w:tabs>
        <w:snapToGrid w:val="0"/>
        <w:spacing w:line="440" w:lineRule="atLeast"/>
        <w:ind w:left="1320"/>
        <w:jc w:val="both"/>
        <w:rPr>
          <w:rFonts w:ascii="標楷體" w:eastAsia="標楷體" w:hAnsi="標楷體"/>
          <w:sz w:val="28"/>
        </w:rPr>
      </w:pPr>
      <w:r w:rsidRPr="00906852">
        <w:rPr>
          <w:rFonts w:ascii="標楷體" w:eastAsia="標楷體" w:hAnsi="標楷體" w:hint="eastAsia"/>
          <w:sz w:val="28"/>
        </w:rPr>
        <w:t>長期債務之償還：年度預算分配數及實際執行數皆為</w:t>
      </w:r>
      <w:r w:rsidR="009322CA" w:rsidRPr="00906852">
        <w:rPr>
          <w:rFonts w:ascii="標楷體" w:eastAsia="標楷體" w:hAnsi="標楷體" w:hint="eastAsia"/>
          <w:sz w:val="28"/>
        </w:rPr>
        <w:t>0</w:t>
      </w:r>
      <w:r w:rsidRPr="00906852">
        <w:rPr>
          <w:rFonts w:ascii="標楷體" w:eastAsia="標楷體" w:hAnsi="標楷體" w:hint="eastAsia"/>
          <w:sz w:val="28"/>
        </w:rPr>
        <w:t>元。</w:t>
      </w:r>
    </w:p>
    <w:p w:rsidR="00543291" w:rsidRPr="00906852" w:rsidRDefault="00543291" w:rsidP="00543291">
      <w:pPr>
        <w:widowControl/>
        <w:snapToGrid w:val="0"/>
        <w:spacing w:line="440" w:lineRule="atLeast"/>
        <w:ind w:left="1320"/>
        <w:jc w:val="both"/>
        <w:rPr>
          <w:rFonts w:ascii="標楷體" w:eastAsia="標楷體" w:hAnsi="標楷體"/>
          <w:sz w:val="28"/>
        </w:rPr>
      </w:pPr>
    </w:p>
    <w:p w:rsidR="0083321F" w:rsidRPr="00906852" w:rsidRDefault="0083321F" w:rsidP="00543291">
      <w:pPr>
        <w:widowControl/>
        <w:snapToGrid w:val="0"/>
        <w:spacing w:line="440" w:lineRule="atLeast"/>
        <w:ind w:left="1320"/>
        <w:jc w:val="both"/>
        <w:rPr>
          <w:rFonts w:ascii="標楷體" w:eastAsia="標楷體" w:hAnsi="標楷體"/>
          <w:sz w:val="28"/>
        </w:rPr>
      </w:pPr>
    </w:p>
    <w:p w:rsidR="0020486B" w:rsidRPr="00906852" w:rsidRDefault="0020486B" w:rsidP="00543291">
      <w:pPr>
        <w:widowControl/>
        <w:snapToGrid w:val="0"/>
        <w:spacing w:line="440" w:lineRule="atLeast"/>
        <w:ind w:left="1320"/>
        <w:jc w:val="both"/>
        <w:rPr>
          <w:rFonts w:ascii="標楷體" w:eastAsia="標楷體" w:hAnsi="標楷體"/>
          <w:sz w:val="28"/>
        </w:rPr>
      </w:pPr>
    </w:p>
    <w:p w:rsidR="00003D3E" w:rsidRPr="00906852" w:rsidRDefault="00003D3E" w:rsidP="0064574F">
      <w:pPr>
        <w:snapToGrid w:val="0"/>
        <w:spacing w:line="440" w:lineRule="atLeast"/>
        <w:ind w:left="1120" w:right="40" w:hangingChars="400" w:hanging="1120"/>
        <w:jc w:val="both"/>
        <w:outlineLvl w:val="0"/>
        <w:rPr>
          <w:rFonts w:ascii="標楷體" w:eastAsia="標楷體" w:hAnsi="標楷體"/>
          <w:sz w:val="28"/>
        </w:rPr>
      </w:pPr>
      <w:r w:rsidRPr="00906852">
        <w:rPr>
          <w:rFonts w:ascii="標楷體" w:eastAsia="標楷體" w:hAnsi="標楷體" w:hint="eastAsia"/>
          <w:sz w:val="28"/>
        </w:rPr>
        <w:t>參、業務計畫</w:t>
      </w:r>
    </w:p>
    <w:p w:rsidR="00003D3E" w:rsidRPr="00906852" w:rsidRDefault="00003D3E" w:rsidP="00FB54CB">
      <w:pPr>
        <w:tabs>
          <w:tab w:val="left" w:pos="600"/>
        </w:tabs>
        <w:snapToGrid w:val="0"/>
        <w:spacing w:line="440" w:lineRule="atLeast"/>
        <w:ind w:right="40" w:firstLineChars="100" w:firstLine="280"/>
        <w:rPr>
          <w:rFonts w:ascii="標楷體" w:eastAsia="標楷體" w:hAnsi="標楷體"/>
          <w:sz w:val="28"/>
        </w:rPr>
      </w:pPr>
      <w:r w:rsidRPr="00906852">
        <w:rPr>
          <w:rFonts w:ascii="標楷體" w:eastAsia="標楷體" w:hAnsi="標楷體" w:hint="eastAsia"/>
          <w:sz w:val="28"/>
        </w:rPr>
        <w:t>一、營運計畫</w:t>
      </w:r>
    </w:p>
    <w:p w:rsidR="00003D3E" w:rsidRPr="00906852" w:rsidRDefault="00003D3E" w:rsidP="009C73C5">
      <w:pPr>
        <w:numPr>
          <w:ilvl w:val="1"/>
          <w:numId w:val="2"/>
        </w:numPr>
        <w:snapToGrid w:val="0"/>
        <w:spacing w:line="440" w:lineRule="atLeast"/>
        <w:ind w:left="1320"/>
        <w:jc w:val="both"/>
        <w:rPr>
          <w:rFonts w:ascii="標楷體" w:eastAsia="標楷體" w:hAnsi="標楷體"/>
          <w:sz w:val="28"/>
        </w:rPr>
      </w:pPr>
      <w:r w:rsidRPr="00906852">
        <w:rPr>
          <w:rFonts w:ascii="標楷體" w:eastAsia="標楷體" w:hAnsi="標楷體" w:hint="eastAsia"/>
          <w:sz w:val="28"/>
        </w:rPr>
        <w:t>管理作業：提供園區公共服務，維護公共安全及整體環境衛生，依法向園區事業按其銷售額徵收0.19％管理費，預計本年度營業額為</w:t>
      </w:r>
      <w:r w:rsidR="00664837" w:rsidRPr="00906852">
        <w:rPr>
          <w:rFonts w:ascii="標楷體" w:eastAsia="標楷體" w:hAnsi="標楷體" w:hint="eastAsia"/>
          <w:sz w:val="28"/>
        </w:rPr>
        <w:t>4</w:t>
      </w:r>
      <w:r w:rsidRPr="00906852">
        <w:rPr>
          <w:rFonts w:ascii="標楷體" w:eastAsia="標楷體" w:hAnsi="標楷體" w:hint="eastAsia"/>
          <w:sz w:val="28"/>
        </w:rPr>
        <w:t>兆</w:t>
      </w:r>
      <w:r w:rsidR="00D92F3E" w:rsidRPr="00906852">
        <w:rPr>
          <w:rFonts w:ascii="標楷體" w:eastAsia="標楷體" w:hAnsi="標楷體" w:hint="eastAsia"/>
          <w:sz w:val="28"/>
        </w:rPr>
        <w:t>5</w:t>
      </w:r>
      <w:r w:rsidR="00F23145" w:rsidRPr="00906852">
        <w:rPr>
          <w:rFonts w:ascii="標楷體" w:eastAsia="標楷體" w:hAnsi="標楷體" w:hint="eastAsia"/>
          <w:sz w:val="28"/>
        </w:rPr>
        <w:t>,</w:t>
      </w:r>
      <w:r w:rsidR="00D92F3E" w:rsidRPr="00906852">
        <w:rPr>
          <w:rFonts w:ascii="標楷體" w:eastAsia="標楷體" w:hAnsi="標楷體"/>
          <w:sz w:val="28"/>
        </w:rPr>
        <w:t>316</w:t>
      </w:r>
      <w:r w:rsidR="006221E9" w:rsidRPr="00906852">
        <w:rPr>
          <w:rFonts w:ascii="標楷體" w:eastAsia="標楷體" w:hAnsi="標楷體"/>
          <w:sz w:val="28"/>
        </w:rPr>
        <w:t>.42</w:t>
      </w:r>
      <w:r w:rsidRPr="00906852">
        <w:rPr>
          <w:rFonts w:ascii="標楷體" w:eastAsia="標楷體" w:hAnsi="標楷體" w:hint="eastAsia"/>
          <w:sz w:val="28"/>
        </w:rPr>
        <w:t>億元，可收管理費收入</w:t>
      </w:r>
      <w:r w:rsidR="00AA1849" w:rsidRPr="00906852">
        <w:rPr>
          <w:rFonts w:ascii="標楷體" w:eastAsia="標楷體" w:hAnsi="標楷體" w:hint="eastAsia"/>
          <w:sz w:val="28"/>
        </w:rPr>
        <w:t>8</w:t>
      </w:r>
      <w:r w:rsidR="00E73CA2" w:rsidRPr="00906852">
        <w:rPr>
          <w:rFonts w:ascii="標楷體" w:eastAsia="標楷體" w:hAnsi="標楷體"/>
          <w:sz w:val="28"/>
        </w:rPr>
        <w:t>6</w:t>
      </w:r>
      <w:r w:rsidRPr="00906852">
        <w:rPr>
          <w:rFonts w:ascii="標楷體" w:eastAsia="標楷體" w:hAnsi="標楷體" w:hint="eastAsia"/>
          <w:sz w:val="28"/>
        </w:rPr>
        <w:t>億</w:t>
      </w:r>
      <w:r w:rsidR="00E73CA2" w:rsidRPr="00906852">
        <w:rPr>
          <w:rFonts w:ascii="標楷體" w:eastAsia="標楷體" w:hAnsi="標楷體" w:hint="eastAsia"/>
          <w:sz w:val="28"/>
        </w:rPr>
        <w:t>3</w:t>
      </w:r>
      <w:r w:rsidR="002C5C32" w:rsidRPr="00906852">
        <w:rPr>
          <w:rFonts w:ascii="標楷體" w:eastAsia="標楷體" w:hAnsi="標楷體" w:hint="eastAsia"/>
          <w:sz w:val="28"/>
        </w:rPr>
        <w:t>,</w:t>
      </w:r>
      <w:r w:rsidR="00E73CA2" w:rsidRPr="00906852">
        <w:rPr>
          <w:rFonts w:ascii="標楷體" w:eastAsia="標楷體" w:hAnsi="標楷體"/>
          <w:sz w:val="28"/>
        </w:rPr>
        <w:t>522</w:t>
      </w:r>
      <w:r w:rsidRPr="00906852">
        <w:rPr>
          <w:rFonts w:ascii="標楷體" w:eastAsia="標楷體" w:hAnsi="標楷體" w:hint="eastAsia"/>
          <w:sz w:val="28"/>
        </w:rPr>
        <w:t>萬</w:t>
      </w:r>
      <w:r w:rsidR="00E73CA2" w:rsidRPr="00906852">
        <w:rPr>
          <w:rFonts w:ascii="標楷體" w:eastAsia="標楷體" w:hAnsi="標楷體" w:hint="eastAsia"/>
          <w:sz w:val="28"/>
        </w:rPr>
        <w:t>4</w:t>
      </w:r>
      <w:r w:rsidR="00162FEB" w:rsidRPr="00906852">
        <w:rPr>
          <w:rFonts w:ascii="標楷體" w:eastAsia="標楷體" w:hAnsi="標楷體" w:hint="eastAsia"/>
          <w:sz w:val="28"/>
          <w:lang w:eastAsia="zh-HK"/>
        </w:rPr>
        <w:t>千</w:t>
      </w:r>
      <w:r w:rsidRPr="00906852">
        <w:rPr>
          <w:rFonts w:ascii="標楷體" w:eastAsia="標楷體" w:hAnsi="標楷體" w:hint="eastAsia"/>
          <w:sz w:val="28"/>
        </w:rPr>
        <w:t>元。管理成本編列</w:t>
      </w:r>
      <w:r w:rsidR="00E73CA2" w:rsidRPr="00906852">
        <w:rPr>
          <w:rFonts w:ascii="標楷體" w:eastAsia="標楷體" w:hAnsi="標楷體" w:hint="eastAsia"/>
          <w:sz w:val="28"/>
        </w:rPr>
        <w:t>5</w:t>
      </w:r>
      <w:r w:rsidR="00E73CA2" w:rsidRPr="00906852">
        <w:rPr>
          <w:rFonts w:ascii="標楷體" w:eastAsia="標楷體" w:hAnsi="標楷體"/>
          <w:sz w:val="28"/>
        </w:rPr>
        <w:t>2</w:t>
      </w:r>
      <w:r w:rsidRPr="00906852">
        <w:rPr>
          <w:rFonts w:ascii="標楷體" w:eastAsia="標楷體" w:hAnsi="標楷體" w:hint="eastAsia"/>
          <w:sz w:val="28"/>
        </w:rPr>
        <w:t>億</w:t>
      </w:r>
      <w:r w:rsidR="00E73CA2" w:rsidRPr="00906852">
        <w:rPr>
          <w:rFonts w:ascii="標楷體" w:eastAsia="標楷體" w:hAnsi="標楷體" w:hint="eastAsia"/>
          <w:sz w:val="28"/>
        </w:rPr>
        <w:t>7</w:t>
      </w:r>
      <w:r w:rsidR="00411854" w:rsidRPr="00906852">
        <w:rPr>
          <w:rFonts w:ascii="標楷體" w:eastAsia="標楷體" w:hAnsi="標楷體" w:hint="eastAsia"/>
          <w:sz w:val="28"/>
        </w:rPr>
        <w:t>,</w:t>
      </w:r>
      <w:r w:rsidR="00E73CA2" w:rsidRPr="00906852">
        <w:rPr>
          <w:rFonts w:ascii="標楷體" w:eastAsia="標楷體" w:hAnsi="標楷體"/>
          <w:sz w:val="28"/>
        </w:rPr>
        <w:t>951</w:t>
      </w:r>
      <w:r w:rsidRPr="00906852">
        <w:rPr>
          <w:rFonts w:ascii="標楷體" w:eastAsia="標楷體" w:hAnsi="標楷體" w:hint="eastAsia"/>
          <w:sz w:val="28"/>
        </w:rPr>
        <w:t>萬</w:t>
      </w:r>
      <w:r w:rsidR="00E73CA2" w:rsidRPr="00906852">
        <w:rPr>
          <w:rFonts w:ascii="標楷體" w:eastAsia="標楷體" w:hAnsi="標楷體" w:hint="eastAsia"/>
          <w:sz w:val="28"/>
        </w:rPr>
        <w:t>6</w:t>
      </w:r>
      <w:r w:rsidR="00411854" w:rsidRPr="00906852">
        <w:rPr>
          <w:rFonts w:ascii="標楷體" w:eastAsia="標楷體" w:hAnsi="標楷體" w:hint="eastAsia"/>
          <w:sz w:val="28"/>
        </w:rPr>
        <w:t>千</w:t>
      </w:r>
      <w:r w:rsidRPr="00906852">
        <w:rPr>
          <w:rFonts w:ascii="標楷體" w:eastAsia="標楷體" w:hAnsi="標楷體" w:hint="eastAsia"/>
          <w:sz w:val="28"/>
        </w:rPr>
        <w:t>元，包括警察勤務</w:t>
      </w:r>
      <w:r w:rsidR="004130D6" w:rsidRPr="00906852">
        <w:rPr>
          <w:rFonts w:ascii="標楷體" w:eastAsia="標楷體" w:hAnsi="標楷體"/>
          <w:sz w:val="28"/>
        </w:rPr>
        <w:t>1</w:t>
      </w:r>
      <w:r w:rsidR="00E73CA2" w:rsidRPr="00906852">
        <w:rPr>
          <w:rFonts w:ascii="標楷體" w:eastAsia="標楷體" w:hAnsi="標楷體"/>
          <w:sz w:val="28"/>
        </w:rPr>
        <w:t>0</w:t>
      </w:r>
      <w:r w:rsidRPr="00906852">
        <w:rPr>
          <w:rFonts w:ascii="標楷體" w:eastAsia="標楷體" w:hAnsi="標楷體" w:hint="eastAsia"/>
          <w:sz w:val="28"/>
        </w:rPr>
        <w:t>億</w:t>
      </w:r>
      <w:r w:rsidR="004130D6" w:rsidRPr="00906852">
        <w:rPr>
          <w:rFonts w:ascii="標楷體" w:eastAsia="標楷體" w:hAnsi="標楷體" w:hint="eastAsia"/>
          <w:sz w:val="28"/>
        </w:rPr>
        <w:t>1</w:t>
      </w:r>
      <w:r w:rsidR="00162FEB" w:rsidRPr="00906852">
        <w:rPr>
          <w:rFonts w:ascii="標楷體" w:eastAsia="標楷體" w:hAnsi="標楷體" w:hint="eastAsia"/>
          <w:sz w:val="28"/>
        </w:rPr>
        <w:t>,</w:t>
      </w:r>
      <w:r w:rsidR="004130D6" w:rsidRPr="00906852">
        <w:rPr>
          <w:rFonts w:ascii="標楷體" w:eastAsia="標楷體" w:hAnsi="標楷體"/>
          <w:sz w:val="28"/>
        </w:rPr>
        <w:t>8</w:t>
      </w:r>
      <w:r w:rsidR="00E73CA2" w:rsidRPr="00906852">
        <w:rPr>
          <w:rFonts w:ascii="標楷體" w:eastAsia="標楷體" w:hAnsi="標楷體"/>
          <w:sz w:val="28"/>
        </w:rPr>
        <w:t>5</w:t>
      </w:r>
      <w:r w:rsidR="004130D6" w:rsidRPr="00906852">
        <w:rPr>
          <w:rFonts w:ascii="標楷體" w:eastAsia="標楷體" w:hAnsi="標楷體"/>
          <w:sz w:val="28"/>
        </w:rPr>
        <w:t>3</w:t>
      </w:r>
      <w:r w:rsidRPr="00906852">
        <w:rPr>
          <w:rFonts w:ascii="標楷體" w:eastAsia="標楷體" w:hAnsi="標楷體" w:hint="eastAsia"/>
          <w:sz w:val="28"/>
        </w:rPr>
        <w:t>萬元、消防業務</w:t>
      </w:r>
      <w:r w:rsidR="004130D6" w:rsidRPr="00906852">
        <w:rPr>
          <w:rFonts w:ascii="標楷體" w:eastAsia="標楷體" w:hAnsi="標楷體" w:hint="eastAsia"/>
          <w:sz w:val="28"/>
        </w:rPr>
        <w:t>5</w:t>
      </w:r>
      <w:r w:rsidRPr="00906852">
        <w:rPr>
          <w:rFonts w:ascii="標楷體" w:eastAsia="標楷體" w:hAnsi="標楷體" w:hint="eastAsia"/>
          <w:sz w:val="28"/>
        </w:rPr>
        <w:t>,</w:t>
      </w:r>
      <w:r w:rsidR="004130D6" w:rsidRPr="00906852">
        <w:rPr>
          <w:rFonts w:ascii="標楷體" w:eastAsia="標楷體" w:hAnsi="標楷體"/>
          <w:sz w:val="28"/>
        </w:rPr>
        <w:t>346</w:t>
      </w:r>
      <w:r w:rsidRPr="00906852">
        <w:rPr>
          <w:rFonts w:ascii="標楷體" w:eastAsia="標楷體" w:hAnsi="標楷體" w:hint="eastAsia"/>
          <w:sz w:val="28"/>
        </w:rPr>
        <w:t>萬元、環境</w:t>
      </w:r>
      <w:proofErr w:type="gramStart"/>
      <w:r w:rsidRPr="00906852">
        <w:rPr>
          <w:rFonts w:ascii="標楷體" w:eastAsia="標楷體" w:hAnsi="標楷體" w:hint="eastAsia"/>
          <w:sz w:val="28"/>
        </w:rPr>
        <w:t>清潔1億</w:t>
      </w:r>
      <w:proofErr w:type="gramEnd"/>
      <w:r w:rsidR="004130D6" w:rsidRPr="00906852">
        <w:rPr>
          <w:rFonts w:ascii="標楷體" w:eastAsia="標楷體" w:hAnsi="標楷體" w:hint="eastAsia"/>
          <w:sz w:val="28"/>
        </w:rPr>
        <w:t>8</w:t>
      </w:r>
      <w:r w:rsidR="00701B59" w:rsidRPr="00906852">
        <w:rPr>
          <w:rFonts w:ascii="標楷體" w:eastAsia="標楷體" w:hAnsi="標楷體" w:hint="eastAsia"/>
          <w:sz w:val="28"/>
        </w:rPr>
        <w:t>,</w:t>
      </w:r>
      <w:r w:rsidR="004130D6" w:rsidRPr="00906852">
        <w:rPr>
          <w:rFonts w:ascii="標楷體" w:eastAsia="標楷體" w:hAnsi="標楷體"/>
          <w:sz w:val="28"/>
        </w:rPr>
        <w:t>749</w:t>
      </w:r>
      <w:r w:rsidRPr="00906852">
        <w:rPr>
          <w:rFonts w:ascii="標楷體" w:eastAsia="標楷體" w:hAnsi="標楷體" w:hint="eastAsia"/>
          <w:sz w:val="28"/>
        </w:rPr>
        <w:t>萬</w:t>
      </w:r>
      <w:r w:rsidR="004130D6" w:rsidRPr="00906852">
        <w:rPr>
          <w:rFonts w:ascii="標楷體" w:eastAsia="標楷體" w:hAnsi="標楷體" w:hint="eastAsia"/>
          <w:sz w:val="28"/>
        </w:rPr>
        <w:t>7</w:t>
      </w:r>
      <w:r w:rsidR="008D7B35" w:rsidRPr="00906852">
        <w:rPr>
          <w:rFonts w:ascii="標楷體" w:eastAsia="標楷體" w:hAnsi="標楷體" w:hint="eastAsia"/>
          <w:sz w:val="28"/>
        </w:rPr>
        <w:t>千</w:t>
      </w:r>
      <w:r w:rsidRPr="00906852">
        <w:rPr>
          <w:rFonts w:ascii="標楷體" w:eastAsia="標楷體" w:hAnsi="標楷體" w:hint="eastAsia"/>
          <w:sz w:val="28"/>
        </w:rPr>
        <w:t>元、景觀維護</w:t>
      </w:r>
      <w:r w:rsidR="002C5C32" w:rsidRPr="00906852">
        <w:rPr>
          <w:rFonts w:ascii="標楷體" w:eastAsia="標楷體" w:hAnsi="標楷體" w:hint="eastAsia"/>
          <w:sz w:val="28"/>
        </w:rPr>
        <w:t>3</w:t>
      </w:r>
      <w:r w:rsidRPr="00906852">
        <w:rPr>
          <w:rFonts w:ascii="標楷體" w:eastAsia="標楷體" w:hAnsi="標楷體" w:hint="eastAsia"/>
          <w:sz w:val="28"/>
        </w:rPr>
        <w:t>億</w:t>
      </w:r>
      <w:r w:rsidR="004130D6" w:rsidRPr="00906852">
        <w:rPr>
          <w:rFonts w:ascii="標楷體" w:eastAsia="標楷體" w:hAnsi="標楷體" w:hint="eastAsia"/>
          <w:sz w:val="28"/>
        </w:rPr>
        <w:t>3</w:t>
      </w:r>
      <w:r w:rsidR="00AA1849" w:rsidRPr="00906852">
        <w:rPr>
          <w:rFonts w:ascii="標楷體" w:eastAsia="標楷體" w:hAnsi="標楷體"/>
          <w:sz w:val="28"/>
        </w:rPr>
        <w:t>,</w:t>
      </w:r>
      <w:r w:rsidR="004130D6" w:rsidRPr="00906852">
        <w:rPr>
          <w:rFonts w:ascii="標楷體" w:eastAsia="標楷體" w:hAnsi="標楷體"/>
          <w:sz w:val="28"/>
        </w:rPr>
        <w:t>029</w:t>
      </w:r>
      <w:r w:rsidRPr="00906852">
        <w:rPr>
          <w:rFonts w:ascii="標楷體" w:eastAsia="標楷體" w:hAnsi="標楷體" w:hint="eastAsia"/>
          <w:sz w:val="28"/>
        </w:rPr>
        <w:t>萬</w:t>
      </w:r>
      <w:r w:rsidR="004130D6" w:rsidRPr="00906852">
        <w:rPr>
          <w:rFonts w:ascii="標楷體" w:eastAsia="標楷體" w:hAnsi="標楷體" w:hint="eastAsia"/>
          <w:sz w:val="28"/>
        </w:rPr>
        <w:t>7</w:t>
      </w:r>
      <w:r w:rsidRPr="00906852">
        <w:rPr>
          <w:rFonts w:ascii="標楷體" w:eastAsia="標楷體" w:hAnsi="標楷體" w:hint="eastAsia"/>
          <w:sz w:val="28"/>
        </w:rPr>
        <w:t>千元、公共設施維護</w:t>
      </w:r>
      <w:r w:rsidR="00273DCB" w:rsidRPr="00906852">
        <w:rPr>
          <w:rFonts w:ascii="標楷體" w:eastAsia="標楷體" w:hAnsi="標楷體" w:hint="eastAsia"/>
          <w:sz w:val="28"/>
        </w:rPr>
        <w:t>3</w:t>
      </w:r>
      <w:r w:rsidR="00E73CA2" w:rsidRPr="00906852">
        <w:rPr>
          <w:rFonts w:ascii="標楷體" w:eastAsia="標楷體" w:hAnsi="標楷體"/>
          <w:sz w:val="28"/>
        </w:rPr>
        <w:t>0</w:t>
      </w:r>
      <w:r w:rsidRPr="00906852">
        <w:rPr>
          <w:rFonts w:ascii="標楷體" w:eastAsia="標楷體" w:hAnsi="標楷體" w:hint="eastAsia"/>
          <w:sz w:val="28"/>
        </w:rPr>
        <w:t>億</w:t>
      </w:r>
      <w:r w:rsidR="00E73CA2" w:rsidRPr="00906852">
        <w:rPr>
          <w:rFonts w:ascii="標楷體" w:eastAsia="標楷體" w:hAnsi="標楷體" w:hint="eastAsia"/>
          <w:sz w:val="28"/>
        </w:rPr>
        <w:t>3</w:t>
      </w:r>
      <w:r w:rsidR="005966D4" w:rsidRPr="00906852">
        <w:rPr>
          <w:rFonts w:ascii="標楷體" w:eastAsia="標楷體" w:hAnsi="標楷體" w:hint="eastAsia"/>
          <w:sz w:val="28"/>
        </w:rPr>
        <w:t>,</w:t>
      </w:r>
      <w:r w:rsidR="00E73CA2" w:rsidRPr="00906852">
        <w:rPr>
          <w:rFonts w:ascii="標楷體" w:eastAsia="標楷體" w:hAnsi="標楷體"/>
          <w:sz w:val="28"/>
        </w:rPr>
        <w:t>819</w:t>
      </w:r>
      <w:r w:rsidRPr="00906852">
        <w:rPr>
          <w:rFonts w:ascii="標楷體" w:eastAsia="標楷體" w:hAnsi="標楷體" w:hint="eastAsia"/>
          <w:sz w:val="28"/>
        </w:rPr>
        <w:t>萬</w:t>
      </w:r>
      <w:r w:rsidR="00E73CA2" w:rsidRPr="00906852">
        <w:rPr>
          <w:rFonts w:ascii="標楷體" w:eastAsia="標楷體" w:hAnsi="標楷體" w:hint="eastAsia"/>
          <w:sz w:val="28"/>
        </w:rPr>
        <w:t>5</w:t>
      </w:r>
      <w:r w:rsidR="00AA1849" w:rsidRPr="00906852">
        <w:rPr>
          <w:rFonts w:ascii="標楷體" w:eastAsia="標楷體" w:hAnsi="標楷體" w:hint="eastAsia"/>
          <w:sz w:val="28"/>
        </w:rPr>
        <w:t>千</w:t>
      </w:r>
      <w:r w:rsidRPr="00906852">
        <w:rPr>
          <w:rFonts w:ascii="標楷體" w:eastAsia="標楷體" w:hAnsi="標楷體" w:hint="eastAsia"/>
          <w:sz w:val="28"/>
        </w:rPr>
        <w:t>元、環境保護</w:t>
      </w:r>
      <w:r w:rsidR="00373ADE" w:rsidRPr="00906852">
        <w:rPr>
          <w:rFonts w:ascii="標楷體" w:eastAsia="標楷體" w:hAnsi="標楷體" w:hint="eastAsia"/>
          <w:sz w:val="28"/>
        </w:rPr>
        <w:t>6</w:t>
      </w:r>
      <w:r w:rsidRPr="00906852">
        <w:rPr>
          <w:rFonts w:ascii="標楷體" w:eastAsia="標楷體" w:hAnsi="標楷體" w:hint="eastAsia"/>
          <w:sz w:val="28"/>
        </w:rPr>
        <w:t>億</w:t>
      </w:r>
      <w:r w:rsidR="00273DCB" w:rsidRPr="00906852">
        <w:rPr>
          <w:rFonts w:ascii="標楷體" w:eastAsia="標楷體" w:hAnsi="標楷體" w:hint="eastAsia"/>
          <w:sz w:val="28"/>
        </w:rPr>
        <w:t>5</w:t>
      </w:r>
      <w:r w:rsidR="00701B59" w:rsidRPr="00906852">
        <w:rPr>
          <w:rFonts w:ascii="標楷體" w:eastAsia="標楷體" w:hAnsi="標楷體" w:hint="eastAsia"/>
          <w:sz w:val="28"/>
        </w:rPr>
        <w:t>,</w:t>
      </w:r>
      <w:r w:rsidR="00273DCB" w:rsidRPr="00906852">
        <w:rPr>
          <w:rFonts w:ascii="標楷體" w:eastAsia="標楷體" w:hAnsi="標楷體"/>
          <w:sz w:val="28"/>
        </w:rPr>
        <w:t>131</w:t>
      </w:r>
      <w:r w:rsidRPr="00906852">
        <w:rPr>
          <w:rFonts w:ascii="標楷體" w:eastAsia="標楷體" w:hAnsi="標楷體" w:hint="eastAsia"/>
          <w:sz w:val="28"/>
        </w:rPr>
        <w:t>萬</w:t>
      </w:r>
      <w:r w:rsidR="00273DCB" w:rsidRPr="00906852">
        <w:rPr>
          <w:rFonts w:ascii="標楷體" w:eastAsia="標楷體" w:hAnsi="標楷體" w:hint="eastAsia"/>
          <w:sz w:val="28"/>
        </w:rPr>
        <w:t>7千</w:t>
      </w:r>
      <w:r w:rsidRPr="00906852">
        <w:rPr>
          <w:rFonts w:ascii="標楷體" w:eastAsia="標楷體" w:hAnsi="標楷體" w:hint="eastAsia"/>
          <w:sz w:val="28"/>
        </w:rPr>
        <w:t>元</w:t>
      </w:r>
      <w:r w:rsidR="00701B59" w:rsidRPr="00906852">
        <w:rPr>
          <w:rFonts w:ascii="標楷體" w:eastAsia="標楷體" w:hAnsi="標楷體" w:hint="eastAsia"/>
          <w:sz w:val="28"/>
        </w:rPr>
        <w:t>、公共設施</w:t>
      </w:r>
      <w:r w:rsidR="00273DCB" w:rsidRPr="00906852">
        <w:rPr>
          <w:rFonts w:ascii="標楷體" w:eastAsia="標楷體" w:hAnsi="標楷體" w:hint="eastAsia"/>
          <w:sz w:val="28"/>
        </w:rPr>
        <w:t>2</w:t>
      </w:r>
      <w:r w:rsidR="002C5C32" w:rsidRPr="00906852">
        <w:rPr>
          <w:rFonts w:ascii="標楷體" w:eastAsia="標楷體" w:hAnsi="標楷體" w:hint="eastAsia"/>
          <w:sz w:val="28"/>
        </w:rPr>
        <w:t>2</w:t>
      </w:r>
      <w:r w:rsidR="00701B59" w:rsidRPr="00906852">
        <w:rPr>
          <w:rFonts w:ascii="標楷體" w:eastAsia="標楷體" w:hAnsi="標楷體" w:hint="eastAsia"/>
          <w:sz w:val="28"/>
        </w:rPr>
        <w:t>萬元</w:t>
      </w:r>
      <w:r w:rsidRPr="00906852">
        <w:rPr>
          <w:rFonts w:ascii="標楷體" w:eastAsia="標楷體" w:hAnsi="標楷體" w:hint="eastAsia"/>
          <w:sz w:val="28"/>
        </w:rPr>
        <w:t>，較上年度</w:t>
      </w:r>
      <w:r w:rsidR="00AA1849" w:rsidRPr="00906852">
        <w:rPr>
          <w:rFonts w:ascii="標楷體" w:eastAsia="標楷體" w:hAnsi="標楷體" w:hint="eastAsia"/>
          <w:sz w:val="28"/>
        </w:rPr>
        <w:t>4</w:t>
      </w:r>
      <w:r w:rsidR="00E73CA2" w:rsidRPr="00906852">
        <w:rPr>
          <w:rFonts w:ascii="標楷體" w:eastAsia="標楷體" w:hAnsi="標楷體"/>
          <w:sz w:val="28"/>
        </w:rPr>
        <w:t>6</w:t>
      </w:r>
      <w:r w:rsidR="00F26C90" w:rsidRPr="00906852">
        <w:rPr>
          <w:rFonts w:ascii="標楷體" w:eastAsia="標楷體" w:hAnsi="標楷體" w:hint="eastAsia"/>
          <w:sz w:val="28"/>
        </w:rPr>
        <w:t>億</w:t>
      </w:r>
      <w:r w:rsidR="00E73CA2" w:rsidRPr="00906852">
        <w:rPr>
          <w:rFonts w:ascii="標楷體" w:eastAsia="標楷體" w:hAnsi="標楷體"/>
          <w:sz w:val="28"/>
        </w:rPr>
        <w:t>8</w:t>
      </w:r>
      <w:r w:rsidR="00287ED8" w:rsidRPr="00906852">
        <w:rPr>
          <w:rFonts w:ascii="標楷體" w:eastAsia="標楷體" w:hAnsi="標楷體" w:hint="eastAsia"/>
          <w:sz w:val="28"/>
        </w:rPr>
        <w:t>,</w:t>
      </w:r>
      <w:r w:rsidR="00E73CA2" w:rsidRPr="00906852">
        <w:rPr>
          <w:rFonts w:ascii="標楷體" w:eastAsia="標楷體" w:hAnsi="標楷體"/>
          <w:sz w:val="28"/>
        </w:rPr>
        <w:t>567</w:t>
      </w:r>
      <w:r w:rsidR="00F26C90" w:rsidRPr="00906852">
        <w:rPr>
          <w:rFonts w:ascii="標楷體" w:eastAsia="標楷體" w:hAnsi="標楷體" w:hint="eastAsia"/>
          <w:sz w:val="28"/>
        </w:rPr>
        <w:t>萬</w:t>
      </w:r>
      <w:r w:rsidR="00E73CA2" w:rsidRPr="00906852">
        <w:rPr>
          <w:rFonts w:ascii="標楷體" w:eastAsia="標楷體" w:hAnsi="標楷體" w:hint="eastAsia"/>
          <w:sz w:val="28"/>
        </w:rPr>
        <w:t>4</w:t>
      </w:r>
      <w:r w:rsidR="00F26C90" w:rsidRPr="00906852">
        <w:rPr>
          <w:rFonts w:ascii="標楷體" w:eastAsia="標楷體" w:hAnsi="標楷體" w:hint="eastAsia"/>
          <w:sz w:val="28"/>
        </w:rPr>
        <w:t>千元</w:t>
      </w:r>
      <w:r w:rsidRPr="00906852">
        <w:rPr>
          <w:rFonts w:ascii="標楷體" w:eastAsia="標楷體" w:hAnsi="標楷體" w:hint="eastAsia"/>
          <w:sz w:val="28"/>
        </w:rPr>
        <w:t>，</w:t>
      </w:r>
      <w:r w:rsidR="00D31EFD" w:rsidRPr="00906852">
        <w:rPr>
          <w:rFonts w:ascii="標楷體" w:eastAsia="標楷體" w:hAnsi="標楷體" w:hint="eastAsia"/>
          <w:sz w:val="28"/>
        </w:rPr>
        <w:t>增加</w:t>
      </w:r>
      <w:r w:rsidR="00E73CA2" w:rsidRPr="00906852">
        <w:rPr>
          <w:rFonts w:ascii="標楷體" w:eastAsia="標楷體" w:hAnsi="標楷體" w:hint="eastAsia"/>
          <w:sz w:val="28"/>
        </w:rPr>
        <w:t>5</w:t>
      </w:r>
      <w:r w:rsidR="00862995" w:rsidRPr="00906852">
        <w:rPr>
          <w:rFonts w:ascii="標楷體" w:eastAsia="標楷體" w:hAnsi="標楷體" w:hint="eastAsia"/>
          <w:sz w:val="28"/>
          <w:lang w:eastAsia="zh-HK"/>
        </w:rPr>
        <w:t>億</w:t>
      </w:r>
      <w:r w:rsidR="00E73CA2" w:rsidRPr="00906852">
        <w:rPr>
          <w:rFonts w:ascii="標楷體" w:eastAsia="標楷體" w:hAnsi="標楷體" w:hint="eastAsia"/>
          <w:sz w:val="28"/>
          <w:lang w:eastAsia="zh-HK"/>
        </w:rPr>
        <w:t>9</w:t>
      </w:r>
      <w:r w:rsidR="00373ADE" w:rsidRPr="00906852">
        <w:rPr>
          <w:rFonts w:ascii="標楷體" w:eastAsia="標楷體" w:hAnsi="標楷體"/>
          <w:sz w:val="28"/>
          <w:lang w:eastAsia="zh-HK"/>
        </w:rPr>
        <w:t>,</w:t>
      </w:r>
      <w:r w:rsidR="00E73CA2" w:rsidRPr="00906852">
        <w:rPr>
          <w:rFonts w:ascii="標楷體" w:eastAsia="標楷體" w:hAnsi="標楷體"/>
          <w:sz w:val="28"/>
          <w:lang w:eastAsia="zh-HK"/>
        </w:rPr>
        <w:t>384</w:t>
      </w:r>
      <w:r w:rsidRPr="00906852">
        <w:rPr>
          <w:rFonts w:ascii="標楷體" w:eastAsia="標楷體" w:hAnsi="標楷體" w:hint="eastAsia"/>
          <w:sz w:val="28"/>
        </w:rPr>
        <w:t>萬</w:t>
      </w:r>
      <w:r w:rsidR="00E73CA2" w:rsidRPr="00906852">
        <w:rPr>
          <w:rFonts w:ascii="標楷體" w:eastAsia="標楷體" w:hAnsi="標楷體" w:hint="eastAsia"/>
          <w:sz w:val="28"/>
        </w:rPr>
        <w:t>2</w:t>
      </w:r>
      <w:r w:rsidR="00D31EFD" w:rsidRPr="00906852">
        <w:rPr>
          <w:rFonts w:ascii="標楷體" w:eastAsia="標楷體" w:hAnsi="標楷體" w:hint="eastAsia"/>
          <w:sz w:val="28"/>
        </w:rPr>
        <w:t>千</w:t>
      </w:r>
      <w:r w:rsidRPr="00906852">
        <w:rPr>
          <w:rFonts w:ascii="標楷體" w:eastAsia="標楷體" w:hAnsi="標楷體" w:hint="eastAsia"/>
          <w:sz w:val="28"/>
        </w:rPr>
        <w:t>元，約</w:t>
      </w:r>
      <w:r w:rsidR="00E73CA2" w:rsidRPr="00906852">
        <w:rPr>
          <w:rFonts w:ascii="標楷體" w:eastAsia="標楷體" w:hAnsi="標楷體" w:hint="eastAsia"/>
          <w:sz w:val="28"/>
        </w:rPr>
        <w:t>1</w:t>
      </w:r>
      <w:r w:rsidR="00E73CA2" w:rsidRPr="00906852">
        <w:rPr>
          <w:rFonts w:ascii="標楷體" w:eastAsia="標楷體" w:hAnsi="標楷體"/>
          <w:sz w:val="28"/>
        </w:rPr>
        <w:t>2</w:t>
      </w:r>
      <w:r w:rsidR="00635E6B" w:rsidRPr="00906852">
        <w:rPr>
          <w:rFonts w:ascii="標楷體" w:eastAsia="標楷體" w:hAnsi="標楷體" w:hint="eastAsia"/>
          <w:sz w:val="28"/>
        </w:rPr>
        <w:t>.</w:t>
      </w:r>
      <w:r w:rsidR="00E73CA2" w:rsidRPr="00906852">
        <w:rPr>
          <w:rFonts w:ascii="標楷體" w:eastAsia="標楷體" w:hAnsi="標楷體"/>
          <w:sz w:val="28"/>
        </w:rPr>
        <w:t>67</w:t>
      </w:r>
      <w:r w:rsidRPr="00906852">
        <w:rPr>
          <w:rFonts w:ascii="標楷體" w:eastAsia="標楷體" w:hAnsi="標楷體" w:hint="eastAsia"/>
          <w:sz w:val="28"/>
        </w:rPr>
        <w:t>％</w:t>
      </w:r>
      <w:r w:rsidR="0018380D" w:rsidRPr="00906852">
        <w:rPr>
          <w:rFonts w:ascii="標楷體" w:eastAsia="標楷體" w:hAnsi="標楷體" w:hint="eastAsia"/>
          <w:sz w:val="28"/>
        </w:rPr>
        <w:t>。</w:t>
      </w:r>
    </w:p>
    <w:p w:rsidR="00003D3E" w:rsidRPr="00906852" w:rsidRDefault="00003D3E" w:rsidP="00FB54CB">
      <w:pPr>
        <w:numPr>
          <w:ilvl w:val="1"/>
          <w:numId w:val="2"/>
        </w:numPr>
        <w:snapToGrid w:val="0"/>
        <w:spacing w:line="440" w:lineRule="atLeast"/>
        <w:ind w:left="1320"/>
        <w:jc w:val="both"/>
        <w:rPr>
          <w:rFonts w:ascii="標楷體" w:eastAsia="標楷體" w:hAnsi="標楷體"/>
          <w:sz w:val="28"/>
        </w:rPr>
      </w:pPr>
      <w:r w:rsidRPr="00906852">
        <w:rPr>
          <w:rFonts w:ascii="標楷體" w:eastAsia="標楷體" w:hAnsi="標楷體" w:hint="eastAsia"/>
          <w:sz w:val="28"/>
        </w:rPr>
        <w:t>污水處理作業：園區廠商生產所排放之污水，依法須將全區污水匯集至污水處理廠處理，至符合放流標準後再行流放，預計</w:t>
      </w:r>
      <w:r w:rsidR="009E785A" w:rsidRPr="00906852">
        <w:rPr>
          <w:rFonts w:ascii="標楷體" w:eastAsia="標楷體" w:hAnsi="標楷體" w:hint="eastAsia"/>
          <w:sz w:val="28"/>
        </w:rPr>
        <w:t>本年度</w:t>
      </w:r>
      <w:r w:rsidRPr="00906852">
        <w:rPr>
          <w:rFonts w:ascii="標楷體" w:eastAsia="標楷體" w:hAnsi="標楷體" w:hint="eastAsia"/>
          <w:sz w:val="28"/>
        </w:rPr>
        <w:t>污水處理作業可處理</w:t>
      </w:r>
      <w:r w:rsidR="008613F3" w:rsidRPr="00906852">
        <w:rPr>
          <w:rFonts w:ascii="標楷體" w:eastAsia="標楷體" w:hAnsi="標楷體" w:hint="eastAsia"/>
          <w:sz w:val="28"/>
        </w:rPr>
        <w:t>2</w:t>
      </w:r>
      <w:r w:rsidR="00273DCB" w:rsidRPr="00906852">
        <w:rPr>
          <w:rFonts w:ascii="標楷體" w:eastAsia="標楷體" w:hAnsi="標楷體"/>
          <w:sz w:val="28"/>
        </w:rPr>
        <w:t>14</w:t>
      </w:r>
      <w:r w:rsidR="00635E6B" w:rsidRPr="00906852">
        <w:rPr>
          <w:rFonts w:ascii="標楷體" w:eastAsia="標楷體" w:hAnsi="標楷體" w:hint="eastAsia"/>
          <w:sz w:val="28"/>
        </w:rPr>
        <w:t>,</w:t>
      </w:r>
      <w:r w:rsidR="00273DCB" w:rsidRPr="00906852">
        <w:rPr>
          <w:rFonts w:ascii="標楷體" w:eastAsia="標楷體" w:hAnsi="標楷體"/>
          <w:sz w:val="28"/>
        </w:rPr>
        <w:t>474</w:t>
      </w:r>
      <w:r w:rsidRPr="00906852">
        <w:rPr>
          <w:rFonts w:ascii="標楷體" w:eastAsia="標楷體" w:hAnsi="標楷體" w:hint="eastAsia"/>
          <w:sz w:val="28"/>
        </w:rPr>
        <w:t>,</w:t>
      </w:r>
      <w:r w:rsidR="008613F3" w:rsidRPr="00906852">
        <w:rPr>
          <w:rFonts w:ascii="標楷體" w:eastAsia="標楷體" w:hAnsi="標楷體"/>
          <w:sz w:val="28"/>
        </w:rPr>
        <w:t>00</w:t>
      </w:r>
      <w:r w:rsidR="005A4952" w:rsidRPr="00906852">
        <w:rPr>
          <w:rFonts w:ascii="標楷體" w:eastAsia="標楷體" w:hAnsi="標楷體" w:hint="eastAsia"/>
          <w:sz w:val="28"/>
        </w:rPr>
        <w:t>0</w:t>
      </w:r>
      <w:r w:rsidRPr="00906852">
        <w:rPr>
          <w:rFonts w:ascii="標楷體" w:eastAsia="標楷體" w:hAnsi="標楷體" w:hint="eastAsia"/>
          <w:sz w:val="28"/>
        </w:rPr>
        <w:t>立方公尺，較上年度處理量</w:t>
      </w:r>
      <w:r w:rsidR="00E73CA2" w:rsidRPr="00906852">
        <w:rPr>
          <w:rFonts w:ascii="標楷體" w:eastAsia="標楷體" w:hAnsi="標楷體" w:hint="eastAsia"/>
          <w:sz w:val="28"/>
        </w:rPr>
        <w:lastRenderedPageBreak/>
        <w:t>2</w:t>
      </w:r>
      <w:r w:rsidR="00E73CA2" w:rsidRPr="00906852">
        <w:rPr>
          <w:rFonts w:ascii="標楷體" w:eastAsia="標楷體" w:hAnsi="標楷體"/>
          <w:sz w:val="28"/>
        </w:rPr>
        <w:t>04</w:t>
      </w:r>
      <w:r w:rsidR="00CA70A2" w:rsidRPr="00906852">
        <w:rPr>
          <w:rFonts w:ascii="標楷體" w:eastAsia="標楷體" w:hAnsi="標楷體" w:hint="eastAsia"/>
          <w:sz w:val="28"/>
        </w:rPr>
        <w:t>,</w:t>
      </w:r>
      <w:r w:rsidR="00E73CA2" w:rsidRPr="00906852">
        <w:rPr>
          <w:rFonts w:ascii="標楷體" w:eastAsia="標楷體" w:hAnsi="標楷體"/>
          <w:sz w:val="28"/>
        </w:rPr>
        <w:t>985</w:t>
      </w:r>
      <w:r w:rsidR="00CA70A2" w:rsidRPr="00906852">
        <w:rPr>
          <w:rFonts w:ascii="標楷體" w:eastAsia="標楷體" w:hAnsi="標楷體" w:hint="eastAsia"/>
          <w:sz w:val="28"/>
        </w:rPr>
        <w:t>,</w:t>
      </w:r>
      <w:r w:rsidR="00E73CA2" w:rsidRPr="00906852">
        <w:rPr>
          <w:rFonts w:ascii="標楷體" w:eastAsia="標楷體" w:hAnsi="標楷體"/>
          <w:sz w:val="28"/>
        </w:rPr>
        <w:t>00</w:t>
      </w:r>
      <w:r w:rsidR="00635E6B" w:rsidRPr="00906852">
        <w:rPr>
          <w:rFonts w:ascii="標楷體" w:eastAsia="標楷體" w:hAnsi="標楷體" w:hint="eastAsia"/>
          <w:sz w:val="28"/>
        </w:rPr>
        <w:t>0</w:t>
      </w:r>
      <w:r w:rsidR="009A46A9" w:rsidRPr="00906852">
        <w:rPr>
          <w:rFonts w:ascii="標楷體" w:eastAsia="標楷體" w:hAnsi="標楷體" w:hint="eastAsia"/>
          <w:sz w:val="28"/>
        </w:rPr>
        <w:t>立方公尺</w:t>
      </w:r>
      <w:r w:rsidR="009A3284" w:rsidRPr="00906852">
        <w:rPr>
          <w:rFonts w:ascii="標楷體" w:eastAsia="標楷體" w:hAnsi="標楷體" w:hint="eastAsia"/>
          <w:sz w:val="28"/>
        </w:rPr>
        <w:t>，</w:t>
      </w:r>
      <w:r w:rsidR="00CA70A2" w:rsidRPr="00906852">
        <w:rPr>
          <w:rFonts w:ascii="標楷體" w:eastAsia="標楷體" w:hAnsi="標楷體" w:hint="eastAsia"/>
          <w:sz w:val="28"/>
        </w:rPr>
        <w:t>增加</w:t>
      </w:r>
      <w:r w:rsidR="00E73CA2" w:rsidRPr="00906852">
        <w:rPr>
          <w:rFonts w:ascii="標楷體" w:eastAsia="標楷體" w:hAnsi="標楷體" w:hint="eastAsia"/>
          <w:sz w:val="28"/>
        </w:rPr>
        <w:t>9</w:t>
      </w:r>
      <w:r w:rsidR="00635E6B" w:rsidRPr="00906852">
        <w:rPr>
          <w:rFonts w:ascii="標楷體" w:eastAsia="標楷體" w:hAnsi="標楷體" w:hint="eastAsia"/>
          <w:sz w:val="28"/>
        </w:rPr>
        <w:t>,</w:t>
      </w:r>
      <w:r w:rsidR="00BC2A7E" w:rsidRPr="00906852">
        <w:rPr>
          <w:rFonts w:ascii="標楷體" w:eastAsia="標楷體" w:hAnsi="標楷體"/>
          <w:sz w:val="28"/>
        </w:rPr>
        <w:t>4</w:t>
      </w:r>
      <w:r w:rsidR="00E73CA2" w:rsidRPr="00906852">
        <w:rPr>
          <w:rFonts w:ascii="標楷體" w:eastAsia="標楷體" w:hAnsi="標楷體"/>
          <w:sz w:val="28"/>
        </w:rPr>
        <w:t>89</w:t>
      </w:r>
      <w:r w:rsidR="00635E6B" w:rsidRPr="00906852">
        <w:rPr>
          <w:rFonts w:ascii="標楷體" w:eastAsia="標楷體" w:hAnsi="標楷體" w:hint="eastAsia"/>
          <w:sz w:val="28"/>
        </w:rPr>
        <w:t>,</w:t>
      </w:r>
      <w:r w:rsidR="00E73CA2" w:rsidRPr="00906852">
        <w:rPr>
          <w:rFonts w:ascii="標楷體" w:eastAsia="標楷體" w:hAnsi="標楷體"/>
          <w:sz w:val="28"/>
        </w:rPr>
        <w:t>00</w:t>
      </w:r>
      <w:r w:rsidR="00635E6B" w:rsidRPr="00906852">
        <w:rPr>
          <w:rFonts w:ascii="標楷體" w:eastAsia="標楷體" w:hAnsi="標楷體" w:hint="eastAsia"/>
          <w:sz w:val="28"/>
        </w:rPr>
        <w:t>0</w:t>
      </w:r>
      <w:r w:rsidRPr="00906852">
        <w:rPr>
          <w:rFonts w:ascii="標楷體" w:eastAsia="標楷體" w:hAnsi="標楷體" w:hint="eastAsia"/>
          <w:sz w:val="28"/>
        </w:rPr>
        <w:t>立方公尺，約</w:t>
      </w:r>
      <w:r w:rsidR="00E73CA2" w:rsidRPr="00906852">
        <w:rPr>
          <w:rFonts w:ascii="標楷體" w:eastAsia="標楷體" w:hAnsi="標楷體" w:hint="eastAsia"/>
          <w:sz w:val="28"/>
        </w:rPr>
        <w:t>4</w:t>
      </w:r>
      <w:r w:rsidR="00E1550E" w:rsidRPr="00906852">
        <w:rPr>
          <w:rFonts w:ascii="標楷體" w:eastAsia="標楷體" w:hAnsi="標楷體" w:hint="eastAsia"/>
          <w:sz w:val="28"/>
        </w:rPr>
        <w:t>.</w:t>
      </w:r>
      <w:r w:rsidR="00E73CA2" w:rsidRPr="00906852">
        <w:rPr>
          <w:rFonts w:ascii="標楷體" w:eastAsia="標楷體" w:hAnsi="標楷體"/>
          <w:sz w:val="28"/>
        </w:rPr>
        <w:t>63</w:t>
      </w:r>
      <w:r w:rsidR="006C0D8C" w:rsidRPr="00906852">
        <w:rPr>
          <w:rFonts w:ascii="標楷體" w:eastAsia="標楷體" w:hAnsi="標楷體" w:hint="eastAsia"/>
          <w:sz w:val="28"/>
        </w:rPr>
        <w:t>％</w:t>
      </w:r>
      <w:r w:rsidR="00F50666" w:rsidRPr="00906852">
        <w:rPr>
          <w:rFonts w:ascii="標楷體" w:eastAsia="標楷體" w:hAnsi="標楷體" w:hint="eastAsia"/>
          <w:sz w:val="28"/>
          <w:szCs w:val="28"/>
        </w:rPr>
        <w:t>。</w:t>
      </w:r>
      <w:r w:rsidR="00222832" w:rsidRPr="00906852">
        <w:rPr>
          <w:rFonts w:ascii="標楷體" w:eastAsia="標楷體" w:hAnsi="標楷體" w:hint="eastAsia"/>
          <w:sz w:val="28"/>
        </w:rPr>
        <w:t>可收處理收入</w:t>
      </w:r>
      <w:r w:rsidR="00801C2D" w:rsidRPr="00906852">
        <w:rPr>
          <w:rFonts w:ascii="標楷體" w:eastAsia="標楷體" w:hAnsi="標楷體" w:hint="eastAsia"/>
          <w:sz w:val="28"/>
        </w:rPr>
        <w:t>3</w:t>
      </w:r>
      <w:r w:rsidR="00E73CA2" w:rsidRPr="00906852">
        <w:rPr>
          <w:rFonts w:ascii="標楷體" w:eastAsia="標楷體" w:hAnsi="標楷體"/>
          <w:sz w:val="28"/>
        </w:rPr>
        <w:t>7</w:t>
      </w:r>
      <w:r w:rsidR="00222832" w:rsidRPr="00906852">
        <w:rPr>
          <w:rFonts w:ascii="標楷體" w:eastAsia="標楷體" w:hAnsi="標楷體" w:hint="eastAsia"/>
          <w:sz w:val="28"/>
        </w:rPr>
        <w:t>億</w:t>
      </w:r>
      <w:r w:rsidR="00E73CA2" w:rsidRPr="00906852">
        <w:rPr>
          <w:rFonts w:ascii="標楷體" w:eastAsia="標楷體" w:hAnsi="標楷體" w:hint="eastAsia"/>
          <w:sz w:val="28"/>
        </w:rPr>
        <w:t>1</w:t>
      </w:r>
      <w:r w:rsidR="00E73CA2" w:rsidRPr="00906852">
        <w:rPr>
          <w:rFonts w:ascii="標楷體" w:eastAsia="標楷體" w:hAnsi="標楷體"/>
          <w:sz w:val="28"/>
        </w:rPr>
        <w:t>,289</w:t>
      </w:r>
      <w:r w:rsidR="00222832" w:rsidRPr="00906852">
        <w:rPr>
          <w:rFonts w:ascii="標楷體" w:eastAsia="標楷體" w:hAnsi="標楷體" w:hint="eastAsia"/>
          <w:sz w:val="28"/>
        </w:rPr>
        <w:t>萬</w:t>
      </w:r>
      <w:r w:rsidR="00E73CA2" w:rsidRPr="00906852">
        <w:rPr>
          <w:rFonts w:ascii="標楷體" w:eastAsia="標楷體" w:hAnsi="標楷體" w:hint="eastAsia"/>
          <w:sz w:val="28"/>
        </w:rPr>
        <w:t>9</w:t>
      </w:r>
      <w:r w:rsidR="00222832" w:rsidRPr="00906852">
        <w:rPr>
          <w:rFonts w:ascii="標楷體" w:eastAsia="標楷體" w:hAnsi="標楷體" w:hint="eastAsia"/>
          <w:sz w:val="28"/>
        </w:rPr>
        <w:t>千元，污水處理成本編列</w:t>
      </w:r>
      <w:r w:rsidR="00801C2D" w:rsidRPr="00906852">
        <w:rPr>
          <w:rFonts w:ascii="標楷體" w:eastAsia="標楷體" w:hAnsi="標楷體" w:hint="eastAsia"/>
          <w:sz w:val="28"/>
        </w:rPr>
        <w:t>3</w:t>
      </w:r>
      <w:r w:rsidR="00E73CA2" w:rsidRPr="00906852">
        <w:rPr>
          <w:rFonts w:ascii="標楷體" w:eastAsia="標楷體" w:hAnsi="標楷體"/>
          <w:sz w:val="28"/>
        </w:rPr>
        <w:t>8</w:t>
      </w:r>
      <w:r w:rsidR="00222832" w:rsidRPr="00906852">
        <w:rPr>
          <w:rFonts w:ascii="標楷體" w:eastAsia="標楷體" w:hAnsi="標楷體" w:hint="eastAsia"/>
          <w:sz w:val="28"/>
        </w:rPr>
        <w:t>億</w:t>
      </w:r>
      <w:r w:rsidR="00E73CA2" w:rsidRPr="00906852">
        <w:rPr>
          <w:rFonts w:ascii="標楷體" w:eastAsia="標楷體" w:hAnsi="標楷體" w:hint="eastAsia"/>
          <w:sz w:val="28"/>
        </w:rPr>
        <w:t>9</w:t>
      </w:r>
      <w:r w:rsidR="00C848F8" w:rsidRPr="00906852">
        <w:rPr>
          <w:rFonts w:ascii="標楷體" w:eastAsia="標楷體" w:hAnsi="標楷體" w:hint="eastAsia"/>
          <w:sz w:val="28"/>
        </w:rPr>
        <w:t>,</w:t>
      </w:r>
      <w:r w:rsidR="00E73CA2" w:rsidRPr="00906852">
        <w:rPr>
          <w:rFonts w:ascii="標楷體" w:eastAsia="標楷體" w:hAnsi="標楷體"/>
          <w:sz w:val="28"/>
        </w:rPr>
        <w:t>962</w:t>
      </w:r>
      <w:r w:rsidR="00222832" w:rsidRPr="00906852">
        <w:rPr>
          <w:rFonts w:ascii="標楷體" w:eastAsia="標楷體" w:hAnsi="標楷體" w:hint="eastAsia"/>
          <w:sz w:val="28"/>
        </w:rPr>
        <w:t>萬</w:t>
      </w:r>
      <w:r w:rsidR="00E73CA2" w:rsidRPr="00906852">
        <w:rPr>
          <w:rFonts w:ascii="標楷體" w:eastAsia="標楷體" w:hAnsi="標楷體" w:hint="eastAsia"/>
          <w:sz w:val="28"/>
        </w:rPr>
        <w:t>6</w:t>
      </w:r>
      <w:r w:rsidR="008D6C55" w:rsidRPr="00906852">
        <w:rPr>
          <w:rFonts w:ascii="標楷體" w:eastAsia="標楷體" w:hAnsi="標楷體" w:hint="eastAsia"/>
          <w:sz w:val="28"/>
        </w:rPr>
        <w:t>千</w:t>
      </w:r>
      <w:r w:rsidR="00222832" w:rsidRPr="00906852">
        <w:rPr>
          <w:rFonts w:ascii="標楷體" w:eastAsia="標楷體" w:hAnsi="標楷體" w:hint="eastAsia"/>
          <w:sz w:val="28"/>
        </w:rPr>
        <w:t>元。</w:t>
      </w:r>
    </w:p>
    <w:p w:rsidR="00003D3E" w:rsidRPr="00906852" w:rsidRDefault="00003D3E" w:rsidP="008E4050">
      <w:pPr>
        <w:numPr>
          <w:ilvl w:val="1"/>
          <w:numId w:val="2"/>
        </w:numPr>
        <w:snapToGrid w:val="0"/>
        <w:spacing w:line="440" w:lineRule="atLeast"/>
        <w:ind w:left="1320"/>
        <w:jc w:val="both"/>
        <w:rPr>
          <w:rFonts w:ascii="標楷體" w:eastAsia="標楷體" w:hAnsi="標楷體"/>
          <w:sz w:val="28"/>
        </w:rPr>
      </w:pPr>
      <w:r w:rsidRPr="00906852">
        <w:rPr>
          <w:rFonts w:ascii="標楷體" w:eastAsia="標楷體" w:hAnsi="標楷體" w:hint="eastAsia"/>
          <w:sz w:val="28"/>
        </w:rPr>
        <w:t>廢棄物處理作業：為處理園區廠商及住宅所產生之廢棄物，提供資源再生中心處理，</w:t>
      </w:r>
      <w:r w:rsidR="009E785A" w:rsidRPr="00906852">
        <w:rPr>
          <w:rFonts w:ascii="標楷體" w:eastAsia="標楷體" w:hAnsi="標楷體" w:hint="eastAsia"/>
          <w:sz w:val="28"/>
        </w:rPr>
        <w:t>預計</w:t>
      </w:r>
      <w:r w:rsidRPr="00906852">
        <w:rPr>
          <w:rFonts w:ascii="標楷體" w:eastAsia="標楷體" w:hAnsi="標楷體" w:hint="eastAsia"/>
          <w:sz w:val="28"/>
        </w:rPr>
        <w:t>本年度廢棄物處理2</w:t>
      </w:r>
      <w:r w:rsidR="00273DCB" w:rsidRPr="00906852">
        <w:rPr>
          <w:rFonts w:ascii="標楷體" w:eastAsia="標楷體" w:hAnsi="標楷體"/>
          <w:sz w:val="28"/>
        </w:rPr>
        <w:t>7</w:t>
      </w:r>
      <w:r w:rsidRPr="00906852">
        <w:rPr>
          <w:rFonts w:ascii="標楷體" w:eastAsia="標楷體" w:hAnsi="標楷體" w:hint="eastAsia"/>
          <w:sz w:val="28"/>
        </w:rPr>
        <w:t>,</w:t>
      </w:r>
      <w:r w:rsidR="001218BB" w:rsidRPr="00906852">
        <w:rPr>
          <w:rFonts w:ascii="標楷體" w:eastAsia="標楷體" w:hAnsi="標楷體" w:hint="eastAsia"/>
          <w:sz w:val="28"/>
        </w:rPr>
        <w:t>2</w:t>
      </w:r>
      <w:r w:rsidR="00273DCB" w:rsidRPr="00906852">
        <w:rPr>
          <w:rFonts w:ascii="標楷體" w:eastAsia="標楷體" w:hAnsi="標楷體"/>
          <w:sz w:val="28"/>
        </w:rPr>
        <w:t>0</w:t>
      </w:r>
      <w:r w:rsidR="001218BB" w:rsidRPr="00906852">
        <w:rPr>
          <w:rFonts w:ascii="標楷體" w:eastAsia="標楷體" w:hAnsi="標楷體" w:hint="eastAsia"/>
          <w:sz w:val="28"/>
        </w:rPr>
        <w:t>0</w:t>
      </w:r>
      <w:r w:rsidRPr="00906852">
        <w:rPr>
          <w:rFonts w:ascii="標楷體" w:eastAsia="標楷體" w:hAnsi="標楷體" w:hint="eastAsia"/>
          <w:sz w:val="28"/>
        </w:rPr>
        <w:t>公噸，</w:t>
      </w:r>
      <w:r w:rsidR="008E4050" w:rsidRPr="00906852">
        <w:rPr>
          <w:rFonts w:ascii="標楷體" w:eastAsia="標楷體" w:hAnsi="標楷體" w:hint="eastAsia"/>
          <w:sz w:val="28"/>
        </w:rPr>
        <w:t>較</w:t>
      </w:r>
      <w:r w:rsidRPr="00906852">
        <w:rPr>
          <w:rFonts w:ascii="標楷體" w:eastAsia="標楷體" w:hAnsi="標楷體" w:hint="eastAsia"/>
          <w:sz w:val="28"/>
        </w:rPr>
        <w:t>上年度處理量</w:t>
      </w:r>
      <w:r w:rsidR="00AE7160" w:rsidRPr="00906852">
        <w:rPr>
          <w:rFonts w:ascii="標楷體" w:eastAsia="標楷體" w:hAnsi="標楷體" w:hint="eastAsia"/>
          <w:sz w:val="28"/>
        </w:rPr>
        <w:t>29,2</w:t>
      </w:r>
      <w:r w:rsidR="005538F3" w:rsidRPr="00906852">
        <w:rPr>
          <w:rFonts w:ascii="標楷體" w:eastAsia="標楷體" w:hAnsi="標楷體"/>
          <w:sz w:val="28"/>
        </w:rPr>
        <w:t>8</w:t>
      </w:r>
      <w:r w:rsidR="00AE7160" w:rsidRPr="00906852">
        <w:rPr>
          <w:rFonts w:ascii="標楷體" w:eastAsia="標楷體" w:hAnsi="標楷體" w:hint="eastAsia"/>
          <w:sz w:val="28"/>
        </w:rPr>
        <w:t>0</w:t>
      </w:r>
      <w:r w:rsidR="00F26C90" w:rsidRPr="00906852">
        <w:rPr>
          <w:rFonts w:ascii="標楷體" w:eastAsia="標楷體" w:hAnsi="標楷體" w:hint="eastAsia"/>
          <w:sz w:val="28"/>
        </w:rPr>
        <w:t>公噸</w:t>
      </w:r>
      <w:r w:rsidR="008E4050" w:rsidRPr="00906852">
        <w:rPr>
          <w:rFonts w:ascii="標楷體" w:eastAsia="標楷體" w:hAnsi="標楷體" w:hint="eastAsia"/>
          <w:sz w:val="28"/>
        </w:rPr>
        <w:t>，</w:t>
      </w:r>
      <w:r w:rsidR="005538F3" w:rsidRPr="00906852">
        <w:rPr>
          <w:rFonts w:ascii="標楷體" w:eastAsia="標楷體" w:hAnsi="標楷體" w:hint="eastAsia"/>
          <w:sz w:val="28"/>
        </w:rPr>
        <w:t>減少2</w:t>
      </w:r>
      <w:r w:rsidR="005538F3" w:rsidRPr="00906852">
        <w:rPr>
          <w:rFonts w:ascii="標楷體" w:eastAsia="標楷體" w:hAnsi="標楷體"/>
          <w:sz w:val="28"/>
        </w:rPr>
        <w:t>,0</w:t>
      </w:r>
      <w:r w:rsidR="008E4050" w:rsidRPr="00906852">
        <w:rPr>
          <w:rFonts w:ascii="標楷體" w:eastAsia="標楷體" w:hAnsi="標楷體" w:hint="eastAsia"/>
          <w:sz w:val="28"/>
        </w:rPr>
        <w:t>8</w:t>
      </w:r>
      <w:r w:rsidR="008E4050" w:rsidRPr="00906852">
        <w:rPr>
          <w:rFonts w:ascii="標楷體" w:eastAsia="標楷體" w:hAnsi="標楷體"/>
          <w:sz w:val="28"/>
        </w:rPr>
        <w:t>0</w:t>
      </w:r>
      <w:r w:rsidR="008E4050" w:rsidRPr="00906852">
        <w:rPr>
          <w:rFonts w:ascii="標楷體" w:eastAsia="標楷體" w:hAnsi="標楷體" w:hint="eastAsia"/>
          <w:sz w:val="28"/>
        </w:rPr>
        <w:t>公噸，約</w:t>
      </w:r>
      <w:r w:rsidR="005538F3" w:rsidRPr="00906852">
        <w:rPr>
          <w:rFonts w:ascii="標楷體" w:eastAsia="標楷體" w:hAnsi="標楷體" w:hint="eastAsia"/>
          <w:sz w:val="28"/>
        </w:rPr>
        <w:t>7</w:t>
      </w:r>
      <w:r w:rsidR="008E4050" w:rsidRPr="00906852">
        <w:rPr>
          <w:rFonts w:ascii="標楷體" w:eastAsia="標楷體" w:hAnsi="標楷體"/>
          <w:sz w:val="28"/>
        </w:rPr>
        <w:t>.</w:t>
      </w:r>
      <w:r w:rsidR="005538F3" w:rsidRPr="00906852">
        <w:rPr>
          <w:rFonts w:ascii="標楷體" w:eastAsia="標楷體" w:hAnsi="標楷體"/>
          <w:sz w:val="28"/>
        </w:rPr>
        <w:t>10</w:t>
      </w:r>
      <w:r w:rsidR="008E4050" w:rsidRPr="00906852">
        <w:rPr>
          <w:rFonts w:ascii="標楷體" w:eastAsia="標楷體" w:hAnsi="標楷體"/>
          <w:sz w:val="28"/>
        </w:rPr>
        <w:t>%</w:t>
      </w:r>
      <w:r w:rsidRPr="00906852">
        <w:rPr>
          <w:rFonts w:ascii="標楷體" w:eastAsia="標楷體" w:hAnsi="標楷體" w:hint="eastAsia"/>
          <w:sz w:val="28"/>
        </w:rPr>
        <w:t>。</w:t>
      </w:r>
      <w:r w:rsidR="00222832" w:rsidRPr="00906852">
        <w:rPr>
          <w:rFonts w:ascii="標楷體" w:eastAsia="標楷體" w:hAnsi="標楷體" w:hint="eastAsia"/>
          <w:sz w:val="28"/>
        </w:rPr>
        <w:t>可收處理收入</w:t>
      </w:r>
      <w:r w:rsidR="005538F3" w:rsidRPr="00906852">
        <w:rPr>
          <w:rFonts w:ascii="標楷體" w:eastAsia="標楷體" w:hAnsi="標楷體" w:hint="eastAsia"/>
          <w:sz w:val="28"/>
        </w:rPr>
        <w:t>2</w:t>
      </w:r>
      <w:r w:rsidR="00222832" w:rsidRPr="00906852">
        <w:rPr>
          <w:rFonts w:ascii="標楷體" w:eastAsia="標楷體" w:hAnsi="標楷體" w:hint="eastAsia"/>
          <w:sz w:val="28"/>
        </w:rPr>
        <w:t>億</w:t>
      </w:r>
      <w:r w:rsidR="005538F3" w:rsidRPr="00906852">
        <w:rPr>
          <w:rFonts w:ascii="標楷體" w:eastAsia="標楷體" w:hAnsi="標楷體" w:hint="eastAsia"/>
          <w:sz w:val="28"/>
        </w:rPr>
        <w:t>1</w:t>
      </w:r>
      <w:r w:rsidR="00222832" w:rsidRPr="00906852">
        <w:rPr>
          <w:rFonts w:ascii="標楷體" w:eastAsia="標楷體" w:hAnsi="標楷體" w:hint="eastAsia"/>
          <w:sz w:val="28"/>
        </w:rPr>
        <w:t>,</w:t>
      </w:r>
      <w:r w:rsidR="005538F3" w:rsidRPr="00906852">
        <w:rPr>
          <w:rFonts w:ascii="標楷體" w:eastAsia="標楷體" w:hAnsi="標楷體"/>
          <w:sz w:val="28"/>
        </w:rPr>
        <w:t>760</w:t>
      </w:r>
      <w:r w:rsidR="00222832" w:rsidRPr="00906852">
        <w:rPr>
          <w:rFonts w:ascii="標楷體" w:eastAsia="標楷體" w:hAnsi="標楷體" w:hint="eastAsia"/>
          <w:sz w:val="28"/>
        </w:rPr>
        <w:t>萬元，廢棄物處理成本編列</w:t>
      </w:r>
      <w:r w:rsidR="00273DCB" w:rsidRPr="00906852">
        <w:rPr>
          <w:rFonts w:ascii="標楷體" w:eastAsia="標楷體" w:hAnsi="標楷體" w:hint="eastAsia"/>
          <w:sz w:val="28"/>
        </w:rPr>
        <w:t>2</w:t>
      </w:r>
      <w:r w:rsidR="00222832" w:rsidRPr="00906852">
        <w:rPr>
          <w:rFonts w:ascii="標楷體" w:eastAsia="標楷體" w:hAnsi="標楷體" w:hint="eastAsia"/>
          <w:sz w:val="28"/>
        </w:rPr>
        <w:t>億</w:t>
      </w:r>
      <w:r w:rsidR="002B08EC" w:rsidRPr="00906852">
        <w:rPr>
          <w:rFonts w:ascii="標楷體" w:eastAsia="標楷體" w:hAnsi="標楷體" w:hint="eastAsia"/>
          <w:sz w:val="28"/>
        </w:rPr>
        <w:t>4</w:t>
      </w:r>
      <w:r w:rsidR="00273DCB" w:rsidRPr="00906852">
        <w:rPr>
          <w:rFonts w:ascii="標楷體" w:eastAsia="標楷體" w:hAnsi="標楷體"/>
          <w:sz w:val="28"/>
        </w:rPr>
        <w:t>22</w:t>
      </w:r>
      <w:r w:rsidR="00222832" w:rsidRPr="00906852">
        <w:rPr>
          <w:rFonts w:ascii="標楷體" w:eastAsia="標楷體" w:hAnsi="標楷體" w:hint="eastAsia"/>
          <w:sz w:val="28"/>
        </w:rPr>
        <w:t>萬</w:t>
      </w:r>
      <w:r w:rsidR="008E4050" w:rsidRPr="00906852">
        <w:rPr>
          <w:rFonts w:ascii="標楷體" w:eastAsia="標楷體" w:hAnsi="標楷體" w:hint="eastAsia"/>
          <w:sz w:val="28"/>
        </w:rPr>
        <w:t>1</w:t>
      </w:r>
      <w:r w:rsidR="002B08EC" w:rsidRPr="00906852">
        <w:rPr>
          <w:rFonts w:ascii="標楷體" w:eastAsia="標楷體" w:hAnsi="標楷體" w:hint="eastAsia"/>
          <w:sz w:val="28"/>
        </w:rPr>
        <w:t>千</w:t>
      </w:r>
      <w:r w:rsidR="00222832" w:rsidRPr="00906852">
        <w:rPr>
          <w:rFonts w:ascii="標楷體" w:eastAsia="標楷體" w:hAnsi="標楷體" w:hint="eastAsia"/>
          <w:sz w:val="28"/>
        </w:rPr>
        <w:t>元。</w:t>
      </w:r>
    </w:p>
    <w:p w:rsidR="00003D3E" w:rsidRPr="0074447B" w:rsidRDefault="00003D3E" w:rsidP="00FB54CB">
      <w:pPr>
        <w:numPr>
          <w:ilvl w:val="1"/>
          <w:numId w:val="2"/>
        </w:numPr>
        <w:snapToGrid w:val="0"/>
        <w:spacing w:line="440" w:lineRule="atLeast"/>
        <w:ind w:left="1320"/>
        <w:jc w:val="both"/>
        <w:rPr>
          <w:rFonts w:ascii="標楷體" w:eastAsia="標楷體" w:hAnsi="標楷體"/>
          <w:sz w:val="28"/>
        </w:rPr>
      </w:pPr>
      <w:r w:rsidRPr="00906852">
        <w:rPr>
          <w:rFonts w:ascii="標楷體" w:eastAsia="標楷體" w:hAnsi="標楷體" w:hint="eastAsia"/>
          <w:sz w:val="28"/>
        </w:rPr>
        <w:t>租賃作業：為配合園區廠商研究、發展、營運及居住需求，本年度供應土地、標準廠房、高層廠房、聯合服務大樓、住宅及單身宿舍等，面積共計</w:t>
      </w:r>
      <w:r w:rsidR="0082476B" w:rsidRPr="0074447B">
        <w:rPr>
          <w:rFonts w:ascii="標楷體" w:eastAsia="標楷體" w:hAnsi="標楷體" w:hint="eastAsia"/>
          <w:sz w:val="28"/>
        </w:rPr>
        <w:t>2</w:t>
      </w:r>
      <w:r w:rsidR="00273DCB" w:rsidRPr="0074447B">
        <w:rPr>
          <w:rFonts w:ascii="標楷體" w:eastAsia="標楷體" w:hAnsi="標楷體"/>
          <w:sz w:val="28"/>
        </w:rPr>
        <w:t>2</w:t>
      </w:r>
      <w:r w:rsidRPr="0074447B">
        <w:rPr>
          <w:rFonts w:ascii="標楷體" w:eastAsia="標楷體" w:hAnsi="標楷體" w:hint="eastAsia"/>
          <w:sz w:val="28"/>
        </w:rPr>
        <w:t>,</w:t>
      </w:r>
      <w:r w:rsidR="007649A2" w:rsidRPr="0074447B">
        <w:rPr>
          <w:rFonts w:ascii="標楷體" w:eastAsia="標楷體" w:hAnsi="標楷體"/>
          <w:sz w:val="28"/>
        </w:rPr>
        <w:t>109</w:t>
      </w:r>
      <w:r w:rsidR="007571AA" w:rsidRPr="0074447B">
        <w:rPr>
          <w:rFonts w:ascii="標楷體" w:eastAsia="標楷體" w:hAnsi="標楷體" w:hint="eastAsia"/>
          <w:sz w:val="28"/>
        </w:rPr>
        <w:t>,</w:t>
      </w:r>
      <w:r w:rsidR="00111339" w:rsidRPr="0074447B">
        <w:rPr>
          <w:rFonts w:ascii="標楷體" w:eastAsia="標楷體" w:hAnsi="標楷體"/>
          <w:sz w:val="28"/>
        </w:rPr>
        <w:t>416</w:t>
      </w:r>
      <w:r w:rsidRPr="0074447B">
        <w:rPr>
          <w:rFonts w:ascii="標楷體" w:eastAsia="標楷體" w:hAnsi="標楷體" w:hint="eastAsia"/>
          <w:sz w:val="28"/>
        </w:rPr>
        <w:t>平方公尺，較上年度出租面積</w:t>
      </w:r>
      <w:r w:rsidR="008E4050" w:rsidRPr="0074447B">
        <w:rPr>
          <w:rFonts w:ascii="標楷體" w:eastAsia="標楷體" w:hAnsi="標楷體" w:hint="eastAsia"/>
          <w:sz w:val="28"/>
        </w:rPr>
        <w:t>2</w:t>
      </w:r>
      <w:r w:rsidR="005538F3" w:rsidRPr="0074447B">
        <w:rPr>
          <w:rFonts w:ascii="標楷體" w:eastAsia="標楷體" w:hAnsi="標楷體"/>
          <w:sz w:val="28"/>
        </w:rPr>
        <w:t>1</w:t>
      </w:r>
      <w:r w:rsidR="00DF5B43" w:rsidRPr="0074447B">
        <w:rPr>
          <w:rFonts w:ascii="標楷體" w:eastAsia="標楷體" w:hAnsi="標楷體" w:hint="eastAsia"/>
          <w:sz w:val="28"/>
        </w:rPr>
        <w:t>,</w:t>
      </w:r>
      <w:r w:rsidR="005538F3" w:rsidRPr="0074447B">
        <w:rPr>
          <w:rFonts w:ascii="標楷體" w:eastAsia="標楷體" w:hAnsi="標楷體"/>
          <w:sz w:val="28"/>
        </w:rPr>
        <w:t>666</w:t>
      </w:r>
      <w:r w:rsidR="00DF5B43" w:rsidRPr="0074447B">
        <w:rPr>
          <w:rFonts w:ascii="標楷體" w:eastAsia="標楷體" w:hAnsi="標楷體" w:hint="eastAsia"/>
          <w:sz w:val="28"/>
        </w:rPr>
        <w:t>,</w:t>
      </w:r>
      <w:r w:rsidR="005538F3" w:rsidRPr="0074447B">
        <w:rPr>
          <w:rFonts w:ascii="標楷體" w:eastAsia="標楷體" w:hAnsi="標楷體"/>
          <w:sz w:val="28"/>
        </w:rPr>
        <w:t>144</w:t>
      </w:r>
      <w:r w:rsidR="00DF5B43" w:rsidRPr="0074447B">
        <w:rPr>
          <w:rFonts w:ascii="標楷體" w:eastAsia="標楷體" w:hAnsi="標楷體" w:hint="eastAsia"/>
          <w:sz w:val="28"/>
        </w:rPr>
        <w:t>平方公尺，</w:t>
      </w:r>
      <w:r w:rsidR="00C848F8" w:rsidRPr="0074447B">
        <w:rPr>
          <w:rFonts w:ascii="標楷體" w:eastAsia="標楷體" w:hAnsi="標楷體" w:hint="eastAsia"/>
          <w:sz w:val="28"/>
        </w:rPr>
        <w:t>增加</w:t>
      </w:r>
      <w:r w:rsidR="005538F3" w:rsidRPr="0074447B">
        <w:rPr>
          <w:rFonts w:ascii="標楷體" w:eastAsia="標楷體" w:hAnsi="標楷體" w:hint="eastAsia"/>
          <w:sz w:val="28"/>
        </w:rPr>
        <w:t>4</w:t>
      </w:r>
      <w:r w:rsidR="00111339" w:rsidRPr="0074447B">
        <w:rPr>
          <w:rFonts w:ascii="標楷體" w:eastAsia="標楷體" w:hAnsi="標楷體"/>
          <w:sz w:val="28"/>
        </w:rPr>
        <w:t>43</w:t>
      </w:r>
      <w:r w:rsidR="00635E6B" w:rsidRPr="0074447B">
        <w:rPr>
          <w:rFonts w:ascii="標楷體" w:eastAsia="標楷體" w:hAnsi="標楷體" w:hint="eastAsia"/>
          <w:sz w:val="28"/>
        </w:rPr>
        <w:t>,</w:t>
      </w:r>
      <w:r w:rsidR="00111339" w:rsidRPr="0074447B">
        <w:rPr>
          <w:rFonts w:ascii="標楷體" w:eastAsia="標楷體" w:hAnsi="標楷體"/>
          <w:sz w:val="28"/>
        </w:rPr>
        <w:t>272</w:t>
      </w:r>
      <w:r w:rsidRPr="0074447B">
        <w:rPr>
          <w:rFonts w:ascii="標楷體" w:eastAsia="標楷體" w:hAnsi="標楷體" w:hint="eastAsia"/>
          <w:sz w:val="28"/>
        </w:rPr>
        <w:t>平方公尺，約</w:t>
      </w:r>
      <w:r w:rsidR="00111339" w:rsidRPr="0074447B">
        <w:rPr>
          <w:rFonts w:ascii="標楷體" w:eastAsia="標楷體" w:hAnsi="標楷體" w:hint="eastAsia"/>
          <w:sz w:val="28"/>
        </w:rPr>
        <w:t>2</w:t>
      </w:r>
      <w:r w:rsidR="00635E6B" w:rsidRPr="0074447B">
        <w:rPr>
          <w:rFonts w:ascii="標楷體" w:eastAsia="標楷體" w:hAnsi="標楷體" w:hint="eastAsia"/>
          <w:sz w:val="28"/>
        </w:rPr>
        <w:t>.</w:t>
      </w:r>
      <w:r w:rsidR="00111339" w:rsidRPr="0074447B">
        <w:rPr>
          <w:rFonts w:ascii="標楷體" w:eastAsia="標楷體" w:hAnsi="標楷體"/>
          <w:sz w:val="28"/>
        </w:rPr>
        <w:t>05</w:t>
      </w:r>
      <w:r w:rsidR="006C0D8C" w:rsidRPr="0074447B">
        <w:rPr>
          <w:rFonts w:ascii="標楷體" w:eastAsia="標楷體" w:hAnsi="標楷體" w:hint="eastAsia"/>
          <w:sz w:val="28"/>
        </w:rPr>
        <w:t>％</w:t>
      </w:r>
      <w:r w:rsidR="00F50666" w:rsidRPr="0074447B">
        <w:rPr>
          <w:rFonts w:ascii="標楷體" w:eastAsia="標楷體" w:hAnsi="標楷體" w:hint="eastAsia"/>
          <w:sz w:val="28"/>
          <w:szCs w:val="28"/>
        </w:rPr>
        <w:t>。</w:t>
      </w:r>
      <w:r w:rsidR="00222832" w:rsidRPr="0074447B">
        <w:rPr>
          <w:rFonts w:ascii="標楷體" w:eastAsia="標楷體" w:hAnsi="標楷體" w:hint="eastAsia"/>
          <w:sz w:val="28"/>
        </w:rPr>
        <w:t>預計本年度可收各項租賃收入</w:t>
      </w:r>
      <w:r w:rsidR="008E4050" w:rsidRPr="0074447B">
        <w:rPr>
          <w:rFonts w:ascii="標楷體" w:eastAsia="標楷體" w:hAnsi="標楷體" w:hint="eastAsia"/>
          <w:sz w:val="28"/>
        </w:rPr>
        <w:t>1</w:t>
      </w:r>
      <w:r w:rsidR="008E4050" w:rsidRPr="0074447B">
        <w:rPr>
          <w:rFonts w:ascii="標楷體" w:eastAsia="標楷體" w:hAnsi="標楷體"/>
          <w:sz w:val="28"/>
        </w:rPr>
        <w:t>0</w:t>
      </w:r>
      <w:r w:rsidR="005538F3" w:rsidRPr="0074447B">
        <w:rPr>
          <w:rFonts w:ascii="標楷體" w:eastAsia="標楷體" w:hAnsi="標楷體"/>
          <w:sz w:val="28"/>
        </w:rPr>
        <w:t>4</w:t>
      </w:r>
      <w:r w:rsidR="00222832" w:rsidRPr="0074447B">
        <w:rPr>
          <w:rFonts w:ascii="標楷體" w:eastAsia="標楷體" w:hAnsi="標楷體" w:hint="eastAsia"/>
          <w:sz w:val="28"/>
        </w:rPr>
        <w:t>億</w:t>
      </w:r>
      <w:r w:rsidR="00111339" w:rsidRPr="0074447B">
        <w:rPr>
          <w:rFonts w:ascii="標楷體" w:eastAsia="標楷體" w:hAnsi="標楷體" w:hint="eastAsia"/>
          <w:sz w:val="28"/>
        </w:rPr>
        <w:t>8</w:t>
      </w:r>
      <w:r w:rsidR="00222832" w:rsidRPr="0074447B">
        <w:rPr>
          <w:rFonts w:ascii="標楷體" w:eastAsia="標楷體" w:hAnsi="標楷體" w:hint="eastAsia"/>
          <w:sz w:val="28"/>
        </w:rPr>
        <w:t>,</w:t>
      </w:r>
      <w:r w:rsidR="008E4050" w:rsidRPr="0074447B">
        <w:rPr>
          <w:rFonts w:ascii="標楷體" w:eastAsia="標楷體" w:hAnsi="標楷體"/>
          <w:sz w:val="28"/>
        </w:rPr>
        <w:t>7</w:t>
      </w:r>
      <w:r w:rsidR="005538F3" w:rsidRPr="0074447B">
        <w:rPr>
          <w:rFonts w:ascii="標楷體" w:eastAsia="標楷體" w:hAnsi="標楷體"/>
          <w:sz w:val="28"/>
        </w:rPr>
        <w:t>62</w:t>
      </w:r>
      <w:r w:rsidR="00222832" w:rsidRPr="0074447B">
        <w:rPr>
          <w:rFonts w:ascii="標楷體" w:eastAsia="標楷體" w:hAnsi="標楷體" w:hint="eastAsia"/>
          <w:sz w:val="28"/>
        </w:rPr>
        <w:t>萬</w:t>
      </w:r>
      <w:r w:rsidR="005538F3" w:rsidRPr="0074447B">
        <w:rPr>
          <w:rFonts w:ascii="標楷體" w:eastAsia="標楷體" w:hAnsi="標楷體"/>
          <w:sz w:val="28"/>
        </w:rPr>
        <w:t>7</w:t>
      </w:r>
      <w:r w:rsidR="00C11D12" w:rsidRPr="0074447B">
        <w:rPr>
          <w:rFonts w:ascii="標楷體" w:eastAsia="標楷體" w:hAnsi="標楷體" w:hint="eastAsia"/>
          <w:sz w:val="28"/>
        </w:rPr>
        <w:t>千</w:t>
      </w:r>
      <w:r w:rsidR="00222832" w:rsidRPr="0074447B">
        <w:rPr>
          <w:rFonts w:ascii="標楷體" w:eastAsia="標楷體" w:hAnsi="標楷體" w:hint="eastAsia"/>
          <w:sz w:val="28"/>
        </w:rPr>
        <w:t>元，出租資產成本編列</w:t>
      </w:r>
      <w:r w:rsidR="0082476B" w:rsidRPr="0074447B">
        <w:rPr>
          <w:rFonts w:ascii="標楷體" w:eastAsia="標楷體" w:hAnsi="標楷體" w:hint="eastAsia"/>
          <w:sz w:val="28"/>
        </w:rPr>
        <w:t>5</w:t>
      </w:r>
      <w:r w:rsidR="00273DCB" w:rsidRPr="0074447B">
        <w:rPr>
          <w:rFonts w:ascii="標楷體" w:eastAsia="標楷體" w:hAnsi="標楷體"/>
          <w:sz w:val="28"/>
        </w:rPr>
        <w:t>6</w:t>
      </w:r>
      <w:r w:rsidR="00222832" w:rsidRPr="0074447B">
        <w:rPr>
          <w:rFonts w:ascii="標楷體" w:eastAsia="標楷體" w:hAnsi="標楷體" w:hint="eastAsia"/>
          <w:sz w:val="28"/>
        </w:rPr>
        <w:t>億</w:t>
      </w:r>
      <w:r w:rsidR="00273DCB" w:rsidRPr="0074447B">
        <w:rPr>
          <w:rFonts w:ascii="標楷體" w:eastAsia="標楷體" w:hAnsi="標楷體" w:hint="eastAsia"/>
          <w:sz w:val="28"/>
        </w:rPr>
        <w:t>8</w:t>
      </w:r>
      <w:r w:rsidR="0082476B" w:rsidRPr="0074447B">
        <w:rPr>
          <w:rFonts w:ascii="標楷體" w:eastAsia="標楷體" w:hAnsi="標楷體"/>
          <w:sz w:val="28"/>
        </w:rPr>
        <w:t>,</w:t>
      </w:r>
      <w:r w:rsidR="00273DCB" w:rsidRPr="0074447B">
        <w:rPr>
          <w:rFonts w:ascii="標楷體" w:eastAsia="標楷體" w:hAnsi="標楷體"/>
          <w:sz w:val="28"/>
        </w:rPr>
        <w:t>483</w:t>
      </w:r>
      <w:r w:rsidR="00222832" w:rsidRPr="0074447B">
        <w:rPr>
          <w:rFonts w:ascii="標楷體" w:eastAsia="標楷體" w:hAnsi="標楷體" w:hint="eastAsia"/>
          <w:sz w:val="28"/>
        </w:rPr>
        <w:t>萬</w:t>
      </w:r>
      <w:r w:rsidR="00273DCB" w:rsidRPr="0074447B">
        <w:rPr>
          <w:rFonts w:ascii="標楷體" w:eastAsia="標楷體" w:hAnsi="標楷體" w:hint="eastAsia"/>
          <w:sz w:val="28"/>
        </w:rPr>
        <w:t>7</w:t>
      </w:r>
      <w:r w:rsidR="00C11D12" w:rsidRPr="0074447B">
        <w:rPr>
          <w:rFonts w:ascii="標楷體" w:eastAsia="標楷體" w:hAnsi="標楷體" w:hint="eastAsia"/>
          <w:sz w:val="28"/>
        </w:rPr>
        <w:t>千</w:t>
      </w:r>
      <w:r w:rsidR="00222832" w:rsidRPr="0074447B">
        <w:rPr>
          <w:rFonts w:ascii="標楷體" w:eastAsia="標楷體" w:hAnsi="標楷體" w:hint="eastAsia"/>
          <w:sz w:val="28"/>
        </w:rPr>
        <w:t>元</w:t>
      </w:r>
      <w:r w:rsidR="00222832" w:rsidRPr="0074447B">
        <w:rPr>
          <w:rFonts w:ascii="標楷體" w:eastAsia="標楷體" w:hAnsi="標楷體" w:hint="eastAsia"/>
          <w:sz w:val="28"/>
          <w:szCs w:val="28"/>
        </w:rPr>
        <w:t>。</w:t>
      </w:r>
    </w:p>
    <w:p w:rsidR="00A86FA4" w:rsidRPr="0074447B" w:rsidRDefault="00003D3E" w:rsidP="00FB54CB">
      <w:pPr>
        <w:numPr>
          <w:ilvl w:val="1"/>
          <w:numId w:val="2"/>
        </w:numPr>
        <w:snapToGrid w:val="0"/>
        <w:spacing w:line="440" w:lineRule="atLeast"/>
        <w:ind w:left="1320"/>
        <w:jc w:val="both"/>
        <w:rPr>
          <w:rFonts w:ascii="標楷體" w:eastAsia="標楷體" w:hAnsi="標楷體"/>
          <w:sz w:val="28"/>
        </w:rPr>
      </w:pPr>
      <w:r w:rsidRPr="0074447B">
        <w:rPr>
          <w:rFonts w:ascii="標楷體" w:eastAsia="標楷體" w:hAnsi="標楷體" w:hint="eastAsia"/>
          <w:sz w:val="28"/>
        </w:rPr>
        <w:t>休閒服務作業：為對園區廠商機關員工提供休閒服務，設有休閒、娛樂及運動各項設施供園區從業人員使用，預計本年度可收</w:t>
      </w:r>
      <w:r w:rsidR="005538F3" w:rsidRPr="0074447B">
        <w:rPr>
          <w:rFonts w:ascii="標楷體" w:eastAsia="標楷體" w:hAnsi="標楷體" w:hint="eastAsia"/>
          <w:sz w:val="28"/>
        </w:rPr>
        <w:t>1</w:t>
      </w:r>
      <w:r w:rsidR="005F3386" w:rsidRPr="0074447B">
        <w:rPr>
          <w:rFonts w:ascii="標楷體" w:eastAsia="標楷體" w:hAnsi="標楷體" w:hint="eastAsia"/>
          <w:sz w:val="28"/>
        </w:rPr>
        <w:t>,</w:t>
      </w:r>
      <w:r w:rsidR="005538F3" w:rsidRPr="0074447B">
        <w:rPr>
          <w:rFonts w:ascii="標楷體" w:eastAsia="標楷體" w:hAnsi="標楷體"/>
          <w:sz w:val="28"/>
        </w:rPr>
        <w:t>564</w:t>
      </w:r>
      <w:r w:rsidRPr="0074447B">
        <w:rPr>
          <w:rFonts w:ascii="標楷體" w:eastAsia="標楷體" w:hAnsi="標楷體" w:hint="eastAsia"/>
          <w:sz w:val="28"/>
        </w:rPr>
        <w:t>萬</w:t>
      </w:r>
      <w:r w:rsidR="005538F3" w:rsidRPr="0074447B">
        <w:rPr>
          <w:rFonts w:ascii="標楷體" w:eastAsia="標楷體" w:hAnsi="標楷體" w:hint="eastAsia"/>
          <w:sz w:val="28"/>
        </w:rPr>
        <w:t>7</w:t>
      </w:r>
      <w:r w:rsidR="00584EBE" w:rsidRPr="0074447B">
        <w:rPr>
          <w:rFonts w:ascii="標楷體" w:eastAsia="標楷體" w:hAnsi="標楷體" w:hint="eastAsia"/>
          <w:sz w:val="28"/>
        </w:rPr>
        <w:t>千</w:t>
      </w:r>
      <w:r w:rsidRPr="0074447B">
        <w:rPr>
          <w:rFonts w:ascii="標楷體" w:eastAsia="標楷體" w:hAnsi="標楷體" w:hint="eastAsia"/>
          <w:sz w:val="28"/>
        </w:rPr>
        <w:t>元，休閒服務成本編列</w:t>
      </w:r>
      <w:r w:rsidR="00273DCB" w:rsidRPr="0074447B">
        <w:rPr>
          <w:rFonts w:ascii="標楷體" w:eastAsia="標楷體" w:hAnsi="標楷體" w:hint="eastAsia"/>
          <w:sz w:val="28"/>
        </w:rPr>
        <w:t>9</w:t>
      </w:r>
      <w:r w:rsidR="00584441" w:rsidRPr="0074447B">
        <w:rPr>
          <w:rFonts w:ascii="標楷體" w:eastAsia="標楷體" w:hAnsi="標楷體" w:hint="eastAsia"/>
          <w:sz w:val="28"/>
        </w:rPr>
        <w:t>,</w:t>
      </w:r>
      <w:r w:rsidR="00273DCB" w:rsidRPr="0074447B">
        <w:rPr>
          <w:rFonts w:ascii="標楷體" w:eastAsia="標楷體" w:hAnsi="標楷體"/>
          <w:sz w:val="28"/>
        </w:rPr>
        <w:t>179</w:t>
      </w:r>
      <w:r w:rsidRPr="0074447B">
        <w:rPr>
          <w:rFonts w:ascii="標楷體" w:eastAsia="標楷體" w:hAnsi="標楷體" w:hint="eastAsia"/>
          <w:sz w:val="28"/>
        </w:rPr>
        <w:t>萬</w:t>
      </w:r>
      <w:r w:rsidR="00273DCB" w:rsidRPr="0074447B">
        <w:rPr>
          <w:rFonts w:ascii="標楷體" w:eastAsia="標楷體" w:hAnsi="標楷體" w:hint="eastAsia"/>
          <w:sz w:val="28"/>
        </w:rPr>
        <w:t>3千</w:t>
      </w:r>
      <w:r w:rsidRPr="0074447B">
        <w:rPr>
          <w:rFonts w:ascii="標楷體" w:eastAsia="標楷體" w:hAnsi="標楷體" w:hint="eastAsia"/>
          <w:sz w:val="28"/>
        </w:rPr>
        <w:t>元，較上年度</w:t>
      </w:r>
      <w:r w:rsidR="005538F3" w:rsidRPr="0074447B">
        <w:rPr>
          <w:rFonts w:ascii="標楷體" w:eastAsia="標楷體" w:hAnsi="標楷體" w:hint="eastAsia"/>
          <w:sz w:val="28"/>
        </w:rPr>
        <w:t>8</w:t>
      </w:r>
      <w:r w:rsidR="003942A9" w:rsidRPr="0074447B">
        <w:rPr>
          <w:rFonts w:ascii="標楷體" w:eastAsia="標楷體" w:hAnsi="標楷體" w:hint="eastAsia"/>
          <w:sz w:val="28"/>
        </w:rPr>
        <w:t>,</w:t>
      </w:r>
      <w:r w:rsidR="005538F3" w:rsidRPr="0074447B">
        <w:rPr>
          <w:rFonts w:ascii="標楷體" w:eastAsia="標楷體" w:hAnsi="標楷體"/>
          <w:sz w:val="28"/>
        </w:rPr>
        <w:t>097</w:t>
      </w:r>
      <w:r w:rsidR="003942A9" w:rsidRPr="0074447B">
        <w:rPr>
          <w:rFonts w:ascii="標楷體" w:eastAsia="標楷體" w:hAnsi="標楷體" w:hint="eastAsia"/>
          <w:sz w:val="28"/>
        </w:rPr>
        <w:t>萬元</w:t>
      </w:r>
      <w:r w:rsidRPr="0074447B">
        <w:rPr>
          <w:rFonts w:ascii="標楷體" w:eastAsia="標楷體" w:hAnsi="標楷體" w:hint="eastAsia"/>
          <w:sz w:val="28"/>
        </w:rPr>
        <w:t>，</w:t>
      </w:r>
      <w:r w:rsidR="008E30A0" w:rsidRPr="0074447B">
        <w:rPr>
          <w:rFonts w:ascii="標楷體" w:eastAsia="標楷體" w:hAnsi="標楷體" w:hint="eastAsia"/>
          <w:sz w:val="28"/>
        </w:rPr>
        <w:t>增加1</w:t>
      </w:r>
      <w:r w:rsidR="008E4050" w:rsidRPr="0074447B">
        <w:rPr>
          <w:rFonts w:ascii="標楷體" w:eastAsia="標楷體" w:hAnsi="標楷體"/>
          <w:sz w:val="28"/>
        </w:rPr>
        <w:t>,</w:t>
      </w:r>
      <w:r w:rsidR="005538F3" w:rsidRPr="0074447B">
        <w:rPr>
          <w:rFonts w:ascii="標楷體" w:eastAsia="標楷體" w:hAnsi="標楷體"/>
          <w:sz w:val="28"/>
        </w:rPr>
        <w:t>082</w:t>
      </w:r>
      <w:r w:rsidRPr="0074447B">
        <w:rPr>
          <w:rFonts w:ascii="標楷體" w:eastAsia="標楷體" w:hAnsi="標楷體" w:hint="eastAsia"/>
          <w:sz w:val="28"/>
        </w:rPr>
        <w:t>萬</w:t>
      </w:r>
      <w:r w:rsidR="005538F3" w:rsidRPr="0074447B">
        <w:rPr>
          <w:rFonts w:ascii="標楷體" w:eastAsia="標楷體" w:hAnsi="標楷體" w:hint="eastAsia"/>
          <w:sz w:val="28"/>
        </w:rPr>
        <w:t>3千</w:t>
      </w:r>
      <w:r w:rsidRPr="0074447B">
        <w:rPr>
          <w:rFonts w:ascii="標楷體" w:eastAsia="標楷體" w:hAnsi="標楷體" w:hint="eastAsia"/>
          <w:sz w:val="28"/>
        </w:rPr>
        <w:t>元，約</w:t>
      </w:r>
      <w:r w:rsidR="008E4050" w:rsidRPr="0074447B">
        <w:rPr>
          <w:rFonts w:ascii="標楷體" w:eastAsia="標楷體" w:hAnsi="標楷體" w:hint="eastAsia"/>
          <w:sz w:val="28"/>
        </w:rPr>
        <w:t>1</w:t>
      </w:r>
      <w:r w:rsidR="005538F3" w:rsidRPr="0074447B">
        <w:rPr>
          <w:rFonts w:ascii="標楷體" w:eastAsia="標楷體" w:hAnsi="標楷體"/>
          <w:sz w:val="28"/>
        </w:rPr>
        <w:t>3</w:t>
      </w:r>
      <w:r w:rsidR="007571AA" w:rsidRPr="0074447B">
        <w:rPr>
          <w:rFonts w:ascii="標楷體" w:eastAsia="標楷體" w:hAnsi="標楷體" w:hint="eastAsia"/>
          <w:sz w:val="28"/>
        </w:rPr>
        <w:t>.</w:t>
      </w:r>
      <w:r w:rsidR="005538F3" w:rsidRPr="0074447B">
        <w:rPr>
          <w:rFonts w:ascii="標楷體" w:eastAsia="標楷體" w:hAnsi="標楷體"/>
          <w:sz w:val="28"/>
        </w:rPr>
        <w:t>37</w:t>
      </w:r>
      <w:r w:rsidR="006C0D8C" w:rsidRPr="0074447B">
        <w:rPr>
          <w:rFonts w:ascii="標楷體" w:eastAsia="標楷體" w:hAnsi="標楷體" w:hint="eastAsia"/>
          <w:sz w:val="28"/>
        </w:rPr>
        <w:t>％</w:t>
      </w:r>
      <w:r w:rsidR="00F50666" w:rsidRPr="0074447B">
        <w:rPr>
          <w:rFonts w:ascii="標楷體" w:eastAsia="標楷體" w:hAnsi="標楷體" w:hint="eastAsia"/>
          <w:sz w:val="28"/>
          <w:szCs w:val="28"/>
        </w:rPr>
        <w:t>。</w:t>
      </w:r>
    </w:p>
    <w:p w:rsidR="00003D3E" w:rsidRPr="00906852" w:rsidRDefault="00003D3E" w:rsidP="00FB54CB">
      <w:pPr>
        <w:numPr>
          <w:ilvl w:val="1"/>
          <w:numId w:val="2"/>
        </w:numPr>
        <w:snapToGrid w:val="0"/>
        <w:spacing w:line="440" w:lineRule="atLeast"/>
        <w:ind w:left="1320"/>
        <w:jc w:val="both"/>
        <w:rPr>
          <w:rFonts w:ascii="標楷體" w:eastAsia="標楷體" w:hAnsi="標楷體"/>
          <w:sz w:val="28"/>
        </w:rPr>
      </w:pPr>
      <w:r w:rsidRPr="0074447B">
        <w:rPr>
          <w:rFonts w:ascii="標楷體" w:eastAsia="標楷體" w:hAnsi="標楷體" w:hint="eastAsia"/>
          <w:sz w:val="28"/>
        </w:rPr>
        <w:t>公共設施建設：依科</w:t>
      </w:r>
      <w:r w:rsidRPr="00906852">
        <w:rPr>
          <w:rFonts w:ascii="標楷體" w:eastAsia="標楷體" w:hAnsi="標楷體" w:hint="eastAsia"/>
          <w:sz w:val="28"/>
        </w:rPr>
        <w:t>學園區設置管理條例及其施行細則之規定，公共設施建設費用，應按實際發生成本，由承租土地者依其承租面積</w:t>
      </w:r>
      <w:proofErr w:type="gramStart"/>
      <w:r w:rsidRPr="00906852">
        <w:rPr>
          <w:rFonts w:ascii="標楷體" w:eastAsia="標楷體" w:hAnsi="標楷體" w:hint="eastAsia"/>
          <w:sz w:val="28"/>
        </w:rPr>
        <w:t>佔</w:t>
      </w:r>
      <w:proofErr w:type="gramEnd"/>
      <w:r w:rsidRPr="00906852">
        <w:rPr>
          <w:rFonts w:ascii="標楷體" w:eastAsia="標楷體" w:hAnsi="標楷體" w:hint="eastAsia"/>
          <w:sz w:val="28"/>
        </w:rPr>
        <w:t>園區可出租土地面積之比率，分二十年攤還，</w:t>
      </w:r>
      <w:r w:rsidR="006B73DC" w:rsidRPr="00906852">
        <w:rPr>
          <w:rFonts w:ascii="標楷體" w:eastAsia="標楷體" w:hAnsi="標楷體" w:hint="eastAsia"/>
          <w:sz w:val="28"/>
        </w:rPr>
        <w:t>新竹園區以每平方公尺11.</w:t>
      </w:r>
      <w:r w:rsidR="009C40CD" w:rsidRPr="00906852">
        <w:rPr>
          <w:rFonts w:ascii="標楷體" w:eastAsia="標楷體" w:hAnsi="標楷體" w:hint="eastAsia"/>
          <w:sz w:val="28"/>
        </w:rPr>
        <w:t>9</w:t>
      </w:r>
      <w:r w:rsidR="0082476B" w:rsidRPr="00906852">
        <w:rPr>
          <w:rFonts w:ascii="標楷體" w:eastAsia="標楷體" w:hAnsi="標楷體"/>
          <w:sz w:val="28"/>
        </w:rPr>
        <w:t>7</w:t>
      </w:r>
      <w:r w:rsidR="006B73DC" w:rsidRPr="00906852">
        <w:rPr>
          <w:rFonts w:ascii="標楷體" w:eastAsia="標楷體" w:hAnsi="標楷體" w:hint="eastAsia"/>
          <w:sz w:val="28"/>
        </w:rPr>
        <w:t>元、</w:t>
      </w:r>
      <w:r w:rsidR="00B61EA4" w:rsidRPr="00906852">
        <w:rPr>
          <w:rFonts w:ascii="標楷體" w:eastAsia="標楷體" w:hAnsi="標楷體" w:hint="eastAsia"/>
          <w:kern w:val="0"/>
          <w:sz w:val="28"/>
        </w:rPr>
        <w:t>新竹園區寶山一期以每平方公尺</w:t>
      </w:r>
      <w:r w:rsidR="005538F3" w:rsidRPr="00906852">
        <w:rPr>
          <w:rFonts w:ascii="標楷體" w:eastAsia="標楷體" w:hAnsi="標楷體" w:hint="eastAsia"/>
          <w:kern w:val="0"/>
          <w:sz w:val="28"/>
        </w:rPr>
        <w:t>1</w:t>
      </w:r>
      <w:r w:rsidR="005538F3" w:rsidRPr="00906852">
        <w:rPr>
          <w:rFonts w:ascii="標楷體" w:eastAsia="標楷體" w:hAnsi="標楷體"/>
          <w:kern w:val="0"/>
          <w:sz w:val="28"/>
        </w:rPr>
        <w:t>5</w:t>
      </w:r>
      <w:r w:rsidR="00B61EA4" w:rsidRPr="00906852">
        <w:rPr>
          <w:rFonts w:ascii="標楷體" w:eastAsia="標楷體" w:hAnsi="標楷體"/>
          <w:kern w:val="0"/>
          <w:sz w:val="28"/>
        </w:rPr>
        <w:t>.</w:t>
      </w:r>
      <w:r w:rsidR="005538F3" w:rsidRPr="00906852">
        <w:rPr>
          <w:rFonts w:ascii="標楷體" w:eastAsia="標楷體" w:hAnsi="標楷體"/>
          <w:kern w:val="0"/>
          <w:sz w:val="28"/>
        </w:rPr>
        <w:t>9</w:t>
      </w:r>
      <w:r w:rsidR="00B61EA4" w:rsidRPr="00906852">
        <w:rPr>
          <w:rFonts w:ascii="標楷體" w:eastAsia="標楷體" w:hAnsi="標楷體"/>
          <w:kern w:val="0"/>
          <w:sz w:val="28"/>
        </w:rPr>
        <w:t>4</w:t>
      </w:r>
      <w:r w:rsidR="00B61EA4" w:rsidRPr="00906852">
        <w:rPr>
          <w:rFonts w:ascii="標楷體" w:eastAsia="標楷體" w:hAnsi="標楷體" w:hint="eastAsia"/>
          <w:kern w:val="0"/>
          <w:sz w:val="28"/>
        </w:rPr>
        <w:t>元、</w:t>
      </w:r>
      <w:r w:rsidR="006B73DC" w:rsidRPr="00906852">
        <w:rPr>
          <w:rFonts w:ascii="標楷體" w:eastAsia="標楷體" w:hAnsi="標楷體" w:hint="eastAsia"/>
          <w:sz w:val="28"/>
        </w:rPr>
        <w:t>竹南園區以每平方公尺16.</w:t>
      </w:r>
      <w:r w:rsidR="005538F3" w:rsidRPr="00906852">
        <w:rPr>
          <w:rFonts w:ascii="標楷體" w:eastAsia="標楷體" w:hAnsi="標楷體"/>
          <w:sz w:val="28"/>
        </w:rPr>
        <w:t>94</w:t>
      </w:r>
      <w:r w:rsidR="006B73DC" w:rsidRPr="00906852">
        <w:rPr>
          <w:rFonts w:ascii="標楷體" w:eastAsia="標楷體" w:hAnsi="標楷體" w:hint="eastAsia"/>
          <w:sz w:val="28"/>
        </w:rPr>
        <w:t>元、銅鑼園區以每平方公尺2</w:t>
      </w:r>
      <w:r w:rsidR="00B61EA4" w:rsidRPr="00906852">
        <w:rPr>
          <w:rFonts w:ascii="標楷體" w:eastAsia="標楷體" w:hAnsi="標楷體"/>
          <w:sz w:val="28"/>
        </w:rPr>
        <w:t>3</w:t>
      </w:r>
      <w:r w:rsidR="009C40CD" w:rsidRPr="00906852">
        <w:rPr>
          <w:rFonts w:ascii="標楷體" w:eastAsia="標楷體" w:hAnsi="標楷體" w:hint="eastAsia"/>
          <w:sz w:val="28"/>
        </w:rPr>
        <w:t>.</w:t>
      </w:r>
      <w:r w:rsidR="00B61EA4" w:rsidRPr="00906852">
        <w:rPr>
          <w:rFonts w:ascii="標楷體" w:eastAsia="標楷體" w:hAnsi="標楷體"/>
          <w:sz w:val="28"/>
        </w:rPr>
        <w:t>09</w:t>
      </w:r>
      <w:r w:rsidR="006B73DC" w:rsidRPr="00906852">
        <w:rPr>
          <w:rFonts w:ascii="標楷體" w:eastAsia="標楷體" w:hAnsi="標楷體" w:hint="eastAsia"/>
          <w:sz w:val="28"/>
        </w:rPr>
        <w:t>元、龍潭園區以每平方公尺</w:t>
      </w:r>
      <w:r w:rsidR="005538F3" w:rsidRPr="00906852">
        <w:rPr>
          <w:rFonts w:ascii="標楷體" w:eastAsia="標楷體" w:hAnsi="標楷體" w:hint="eastAsia"/>
          <w:sz w:val="28"/>
        </w:rPr>
        <w:t>3</w:t>
      </w:r>
      <w:r w:rsidR="006B73DC" w:rsidRPr="00906852">
        <w:rPr>
          <w:rFonts w:ascii="標楷體" w:eastAsia="標楷體" w:hAnsi="標楷體" w:hint="eastAsia"/>
          <w:sz w:val="28"/>
        </w:rPr>
        <w:t>.</w:t>
      </w:r>
      <w:r w:rsidR="005538F3" w:rsidRPr="00906852">
        <w:rPr>
          <w:rFonts w:ascii="標楷體" w:eastAsia="標楷體" w:hAnsi="標楷體"/>
          <w:sz w:val="28"/>
        </w:rPr>
        <w:t>52</w:t>
      </w:r>
      <w:r w:rsidR="006B73DC" w:rsidRPr="00906852">
        <w:rPr>
          <w:rFonts w:ascii="標楷體" w:eastAsia="標楷體" w:hAnsi="標楷體" w:hint="eastAsia"/>
          <w:sz w:val="28"/>
        </w:rPr>
        <w:t>元、宜蘭園區以每平方公尺1</w:t>
      </w:r>
      <w:r w:rsidR="009C40CD" w:rsidRPr="00906852">
        <w:rPr>
          <w:rFonts w:ascii="標楷體" w:eastAsia="標楷體" w:hAnsi="標楷體" w:hint="eastAsia"/>
          <w:sz w:val="28"/>
        </w:rPr>
        <w:t>9</w:t>
      </w:r>
      <w:r w:rsidR="006B73DC" w:rsidRPr="00906852">
        <w:rPr>
          <w:rFonts w:ascii="標楷體" w:eastAsia="標楷體" w:hAnsi="標楷體" w:hint="eastAsia"/>
          <w:sz w:val="28"/>
        </w:rPr>
        <w:t>.</w:t>
      </w:r>
      <w:r w:rsidR="009C40CD" w:rsidRPr="00906852">
        <w:rPr>
          <w:rFonts w:ascii="標楷體" w:eastAsia="標楷體" w:hAnsi="標楷體" w:hint="eastAsia"/>
          <w:sz w:val="28"/>
        </w:rPr>
        <w:t>3</w:t>
      </w:r>
      <w:r w:rsidR="005538F3" w:rsidRPr="00906852">
        <w:rPr>
          <w:rFonts w:ascii="標楷體" w:eastAsia="標楷體" w:hAnsi="標楷體"/>
          <w:sz w:val="28"/>
        </w:rPr>
        <w:t>9</w:t>
      </w:r>
      <w:r w:rsidR="006B73DC" w:rsidRPr="00906852">
        <w:rPr>
          <w:rFonts w:ascii="標楷體" w:eastAsia="標楷體" w:hAnsi="標楷體" w:hint="eastAsia"/>
          <w:sz w:val="28"/>
        </w:rPr>
        <w:t>元、生</w:t>
      </w:r>
      <w:proofErr w:type="gramStart"/>
      <w:r w:rsidR="006B73DC" w:rsidRPr="00906852">
        <w:rPr>
          <w:rFonts w:ascii="標楷體" w:eastAsia="標楷體" w:hAnsi="標楷體" w:hint="eastAsia"/>
          <w:sz w:val="28"/>
        </w:rPr>
        <w:t>醫</w:t>
      </w:r>
      <w:proofErr w:type="gramEnd"/>
      <w:r w:rsidR="006B73DC" w:rsidRPr="00906852">
        <w:rPr>
          <w:rFonts w:ascii="標楷體" w:eastAsia="標楷體" w:hAnsi="標楷體" w:hint="eastAsia"/>
          <w:sz w:val="28"/>
        </w:rPr>
        <w:t>園區以每平方公尺3</w:t>
      </w:r>
      <w:r w:rsidR="009C40CD" w:rsidRPr="00906852">
        <w:rPr>
          <w:rFonts w:ascii="標楷體" w:eastAsia="標楷體" w:hAnsi="標楷體" w:hint="eastAsia"/>
          <w:sz w:val="28"/>
        </w:rPr>
        <w:t>1</w:t>
      </w:r>
      <w:r w:rsidR="006B73DC" w:rsidRPr="00906852">
        <w:rPr>
          <w:rFonts w:ascii="標楷體" w:eastAsia="標楷體" w:hAnsi="標楷體" w:hint="eastAsia"/>
          <w:sz w:val="28"/>
        </w:rPr>
        <w:t>.</w:t>
      </w:r>
      <w:r w:rsidR="009C40CD" w:rsidRPr="00906852">
        <w:rPr>
          <w:rFonts w:ascii="標楷體" w:eastAsia="標楷體" w:hAnsi="標楷體" w:hint="eastAsia"/>
          <w:sz w:val="28"/>
        </w:rPr>
        <w:t>2</w:t>
      </w:r>
      <w:r w:rsidR="005538F3" w:rsidRPr="00906852">
        <w:rPr>
          <w:rFonts w:ascii="標楷體" w:eastAsia="標楷體" w:hAnsi="標楷體"/>
          <w:sz w:val="28"/>
        </w:rPr>
        <w:t>4</w:t>
      </w:r>
      <w:r w:rsidR="006B73DC" w:rsidRPr="00906852">
        <w:rPr>
          <w:rFonts w:ascii="標楷體" w:eastAsia="標楷體" w:hAnsi="標楷體" w:hint="eastAsia"/>
          <w:sz w:val="28"/>
        </w:rPr>
        <w:t>元</w:t>
      </w:r>
      <w:r w:rsidR="0094225A" w:rsidRPr="00906852">
        <w:rPr>
          <w:rFonts w:ascii="標楷體" w:eastAsia="標楷體" w:hAnsi="標楷體" w:hint="eastAsia"/>
          <w:sz w:val="28"/>
        </w:rPr>
        <w:t>、</w:t>
      </w:r>
      <w:r w:rsidR="00F50666" w:rsidRPr="00906852">
        <w:rPr>
          <w:rFonts w:ascii="標楷體" w:eastAsia="標楷體" w:hAnsi="標楷體" w:hint="eastAsia"/>
          <w:sz w:val="28"/>
          <w:szCs w:val="28"/>
        </w:rPr>
        <w:t>台南園區以每平方公尺</w:t>
      </w:r>
      <w:r w:rsidR="0082476B" w:rsidRPr="00906852">
        <w:rPr>
          <w:rFonts w:ascii="標楷體" w:eastAsia="標楷體" w:hAnsi="標楷體" w:hint="eastAsia"/>
          <w:sz w:val="28"/>
          <w:szCs w:val="28"/>
        </w:rPr>
        <w:t>2</w:t>
      </w:r>
      <w:r w:rsidR="009E785A" w:rsidRPr="00906852">
        <w:rPr>
          <w:rFonts w:ascii="標楷體" w:eastAsia="標楷體" w:hAnsi="標楷體"/>
          <w:sz w:val="28"/>
          <w:szCs w:val="28"/>
        </w:rPr>
        <w:t>8</w:t>
      </w:r>
      <w:r w:rsidR="00821C93" w:rsidRPr="00906852">
        <w:rPr>
          <w:rFonts w:ascii="標楷體" w:eastAsia="標楷體" w:hAnsi="標楷體" w:hint="eastAsia"/>
          <w:sz w:val="28"/>
          <w:szCs w:val="28"/>
        </w:rPr>
        <w:t>.</w:t>
      </w:r>
      <w:r w:rsidR="00C04FFF" w:rsidRPr="00906852">
        <w:rPr>
          <w:rFonts w:ascii="標楷體" w:eastAsia="標楷體" w:hAnsi="標楷體"/>
          <w:sz w:val="28"/>
          <w:szCs w:val="28"/>
        </w:rPr>
        <w:t>06</w:t>
      </w:r>
      <w:r w:rsidR="00F50666" w:rsidRPr="00906852">
        <w:rPr>
          <w:rFonts w:ascii="標楷體" w:eastAsia="標楷體" w:hAnsi="標楷體" w:hint="eastAsia"/>
          <w:sz w:val="28"/>
          <w:szCs w:val="28"/>
        </w:rPr>
        <w:t>元</w:t>
      </w:r>
      <w:r w:rsidRPr="00906852">
        <w:rPr>
          <w:rFonts w:ascii="標楷體" w:eastAsia="標楷體" w:hAnsi="標楷體" w:hint="eastAsia"/>
          <w:sz w:val="28"/>
        </w:rPr>
        <w:t>、</w:t>
      </w:r>
      <w:r w:rsidR="00F50666" w:rsidRPr="00906852">
        <w:rPr>
          <w:rFonts w:ascii="標楷體" w:eastAsia="標楷體" w:hAnsi="標楷體" w:hint="eastAsia"/>
          <w:sz w:val="28"/>
          <w:szCs w:val="28"/>
        </w:rPr>
        <w:t>高雄園區以每平方公尺</w:t>
      </w:r>
      <w:r w:rsidR="00E461F5" w:rsidRPr="00906852">
        <w:rPr>
          <w:rFonts w:ascii="標楷體" w:eastAsia="標楷體" w:hAnsi="標楷體" w:hint="eastAsia"/>
          <w:sz w:val="28"/>
          <w:szCs w:val="28"/>
        </w:rPr>
        <w:t>1</w:t>
      </w:r>
      <w:r w:rsidR="009E785A" w:rsidRPr="00906852">
        <w:rPr>
          <w:rFonts w:ascii="標楷體" w:eastAsia="標楷體" w:hAnsi="標楷體"/>
          <w:sz w:val="28"/>
          <w:szCs w:val="28"/>
        </w:rPr>
        <w:t>7</w:t>
      </w:r>
      <w:r w:rsidR="00821C93" w:rsidRPr="00906852">
        <w:rPr>
          <w:rFonts w:ascii="標楷體" w:eastAsia="標楷體" w:hAnsi="標楷體" w:hint="eastAsia"/>
          <w:sz w:val="28"/>
          <w:szCs w:val="28"/>
        </w:rPr>
        <w:t>.</w:t>
      </w:r>
      <w:r w:rsidR="00467D01" w:rsidRPr="00906852">
        <w:rPr>
          <w:rFonts w:ascii="標楷體" w:eastAsia="標楷體" w:hAnsi="標楷體"/>
          <w:sz w:val="28"/>
          <w:szCs w:val="28"/>
        </w:rPr>
        <w:t>35</w:t>
      </w:r>
      <w:r w:rsidR="00F50666" w:rsidRPr="00906852">
        <w:rPr>
          <w:rFonts w:ascii="標楷體" w:eastAsia="標楷體" w:hAnsi="標楷體" w:hint="eastAsia"/>
          <w:sz w:val="28"/>
          <w:szCs w:val="28"/>
        </w:rPr>
        <w:t>元</w:t>
      </w:r>
      <w:r w:rsidRPr="00906852">
        <w:rPr>
          <w:rFonts w:ascii="標楷體" w:eastAsia="標楷體" w:hAnsi="標楷體" w:hint="eastAsia"/>
          <w:sz w:val="28"/>
        </w:rPr>
        <w:t>、</w:t>
      </w:r>
      <w:r w:rsidR="00E920EF" w:rsidRPr="00906852">
        <w:rPr>
          <w:rFonts w:ascii="標楷體" w:eastAsia="標楷體" w:hAnsi="標楷體" w:hint="eastAsia"/>
          <w:sz w:val="28"/>
        </w:rPr>
        <w:t>台中園</w:t>
      </w:r>
      <w:r w:rsidR="005538F3" w:rsidRPr="00906852">
        <w:rPr>
          <w:rFonts w:ascii="標楷體" w:eastAsia="標楷體" w:hAnsi="標楷體" w:hint="eastAsia"/>
          <w:sz w:val="28"/>
        </w:rPr>
        <w:t>區</w:t>
      </w:r>
      <w:r w:rsidR="00E920EF" w:rsidRPr="00906852">
        <w:rPr>
          <w:rFonts w:ascii="標楷體" w:eastAsia="標楷體" w:hAnsi="標楷體" w:hint="eastAsia"/>
          <w:sz w:val="28"/>
        </w:rPr>
        <w:t>以每平方公尺</w:t>
      </w:r>
      <w:r w:rsidR="0082476B" w:rsidRPr="00906852">
        <w:rPr>
          <w:rFonts w:ascii="標楷體" w:eastAsia="標楷體" w:hAnsi="標楷體" w:hint="eastAsia"/>
          <w:sz w:val="28"/>
        </w:rPr>
        <w:t>2</w:t>
      </w:r>
      <w:r w:rsidR="005538F3" w:rsidRPr="00906852">
        <w:rPr>
          <w:rFonts w:ascii="標楷體" w:eastAsia="標楷體" w:hAnsi="標楷體"/>
          <w:sz w:val="28"/>
        </w:rPr>
        <w:t>6</w:t>
      </w:r>
      <w:r w:rsidR="0096617F" w:rsidRPr="00906852">
        <w:rPr>
          <w:rFonts w:ascii="標楷體" w:eastAsia="標楷體" w:hAnsi="標楷體"/>
          <w:sz w:val="28"/>
        </w:rPr>
        <w:t>.</w:t>
      </w:r>
      <w:r w:rsidR="005538F3" w:rsidRPr="00906852">
        <w:rPr>
          <w:rFonts w:ascii="標楷體" w:eastAsia="標楷體" w:hAnsi="標楷體"/>
          <w:sz w:val="28"/>
        </w:rPr>
        <w:t>57</w:t>
      </w:r>
      <w:r w:rsidR="00E920EF" w:rsidRPr="00906852">
        <w:rPr>
          <w:rFonts w:ascii="標楷體" w:eastAsia="標楷體" w:hAnsi="標楷體" w:hint="eastAsia"/>
          <w:sz w:val="28"/>
        </w:rPr>
        <w:t>元、虎尾園區以每平方公尺</w:t>
      </w:r>
      <w:r w:rsidR="005538F3" w:rsidRPr="00906852">
        <w:rPr>
          <w:rFonts w:ascii="標楷體" w:eastAsia="標楷體" w:hAnsi="標楷體" w:hint="eastAsia"/>
          <w:sz w:val="28"/>
        </w:rPr>
        <w:t>1</w:t>
      </w:r>
      <w:r w:rsidR="005538F3" w:rsidRPr="00906852">
        <w:rPr>
          <w:rFonts w:ascii="標楷體" w:eastAsia="標楷體" w:hAnsi="標楷體"/>
          <w:sz w:val="28"/>
        </w:rPr>
        <w:t>5.78</w:t>
      </w:r>
      <w:r w:rsidR="00E920EF" w:rsidRPr="00906852">
        <w:rPr>
          <w:rFonts w:ascii="標楷體" w:eastAsia="標楷體" w:hAnsi="標楷體" w:hint="eastAsia"/>
          <w:sz w:val="28"/>
        </w:rPr>
        <w:t>元、后里園區以每平方公尺2</w:t>
      </w:r>
      <w:r w:rsidR="005538F3" w:rsidRPr="00906852">
        <w:rPr>
          <w:rFonts w:ascii="標楷體" w:eastAsia="標楷體" w:hAnsi="標楷體"/>
          <w:sz w:val="28"/>
        </w:rPr>
        <w:t>4</w:t>
      </w:r>
      <w:r w:rsidR="00E920EF" w:rsidRPr="00906852">
        <w:rPr>
          <w:rFonts w:ascii="標楷體" w:eastAsia="標楷體" w:hAnsi="標楷體" w:hint="eastAsia"/>
          <w:sz w:val="28"/>
        </w:rPr>
        <w:t>.</w:t>
      </w:r>
      <w:r w:rsidR="005538F3" w:rsidRPr="00906852">
        <w:rPr>
          <w:rFonts w:ascii="標楷體" w:eastAsia="標楷體" w:hAnsi="標楷體"/>
          <w:sz w:val="28"/>
        </w:rPr>
        <w:t>93</w:t>
      </w:r>
      <w:r w:rsidR="00E920EF" w:rsidRPr="00906852">
        <w:rPr>
          <w:rFonts w:ascii="標楷體" w:eastAsia="標楷體" w:hAnsi="標楷體" w:hint="eastAsia"/>
          <w:sz w:val="28"/>
        </w:rPr>
        <w:t>元</w:t>
      </w:r>
      <w:r w:rsidR="007517E5" w:rsidRPr="00906852">
        <w:rPr>
          <w:rFonts w:ascii="標楷體" w:eastAsia="標楷體" w:hAnsi="標楷體" w:hint="eastAsia"/>
          <w:sz w:val="28"/>
        </w:rPr>
        <w:t>、二林園區以每平方公尺</w:t>
      </w:r>
      <w:r w:rsidR="005538F3" w:rsidRPr="00906852">
        <w:rPr>
          <w:rFonts w:ascii="標楷體" w:eastAsia="標楷體" w:hAnsi="標楷體" w:hint="eastAsia"/>
          <w:sz w:val="28"/>
        </w:rPr>
        <w:t>9</w:t>
      </w:r>
      <w:r w:rsidR="007517E5" w:rsidRPr="00906852">
        <w:rPr>
          <w:rFonts w:ascii="標楷體" w:eastAsia="標楷體" w:hAnsi="標楷體" w:hint="eastAsia"/>
          <w:sz w:val="28"/>
        </w:rPr>
        <w:t>.</w:t>
      </w:r>
      <w:r w:rsidR="005538F3" w:rsidRPr="00906852">
        <w:rPr>
          <w:rFonts w:ascii="標楷體" w:eastAsia="標楷體" w:hAnsi="標楷體"/>
          <w:sz w:val="28"/>
        </w:rPr>
        <w:t>02</w:t>
      </w:r>
      <w:r w:rsidR="007517E5" w:rsidRPr="00906852">
        <w:rPr>
          <w:rFonts w:ascii="標楷體" w:eastAsia="標楷體" w:hAnsi="標楷體" w:hint="eastAsia"/>
          <w:sz w:val="28"/>
        </w:rPr>
        <w:t>元</w:t>
      </w:r>
      <w:r w:rsidR="0027692D" w:rsidRPr="00906852">
        <w:rPr>
          <w:rFonts w:ascii="標楷體" w:eastAsia="標楷體" w:hAnsi="標楷體" w:hint="eastAsia"/>
          <w:sz w:val="28"/>
        </w:rPr>
        <w:t>及</w:t>
      </w:r>
      <w:r w:rsidR="00E461F5" w:rsidRPr="00906852">
        <w:rPr>
          <w:rFonts w:ascii="標楷體" w:eastAsia="標楷體" w:hAnsi="標楷體" w:hint="eastAsia"/>
          <w:sz w:val="28"/>
        </w:rPr>
        <w:t>中</w:t>
      </w:r>
      <w:r w:rsidR="0027692D" w:rsidRPr="00906852">
        <w:rPr>
          <w:rFonts w:ascii="標楷體" w:eastAsia="標楷體" w:hAnsi="標楷體" w:hint="eastAsia"/>
          <w:sz w:val="28"/>
        </w:rPr>
        <w:t>興</w:t>
      </w:r>
      <w:r w:rsidR="00E461F5" w:rsidRPr="00906852">
        <w:rPr>
          <w:rFonts w:ascii="標楷體" w:eastAsia="標楷體" w:hAnsi="標楷體" w:hint="eastAsia"/>
          <w:sz w:val="28"/>
        </w:rPr>
        <w:t>園區以每平方公尺</w:t>
      </w:r>
      <w:r w:rsidR="0082476B" w:rsidRPr="00906852">
        <w:rPr>
          <w:rFonts w:ascii="標楷體" w:eastAsia="標楷體" w:hAnsi="標楷體" w:hint="eastAsia"/>
          <w:sz w:val="28"/>
        </w:rPr>
        <w:t>1</w:t>
      </w:r>
      <w:r w:rsidR="0096617F" w:rsidRPr="00906852">
        <w:rPr>
          <w:rFonts w:ascii="標楷體" w:eastAsia="標楷體" w:hAnsi="標楷體"/>
          <w:sz w:val="28"/>
        </w:rPr>
        <w:t>1</w:t>
      </w:r>
      <w:r w:rsidR="0027692D" w:rsidRPr="00906852">
        <w:rPr>
          <w:rFonts w:ascii="標楷體" w:eastAsia="標楷體" w:hAnsi="標楷體" w:hint="eastAsia"/>
          <w:sz w:val="28"/>
        </w:rPr>
        <w:t>.</w:t>
      </w:r>
      <w:r w:rsidR="005538F3" w:rsidRPr="00906852">
        <w:rPr>
          <w:rFonts w:ascii="標楷體" w:eastAsia="標楷體" w:hAnsi="標楷體"/>
          <w:sz w:val="28"/>
        </w:rPr>
        <w:t>15</w:t>
      </w:r>
      <w:r w:rsidR="00E461F5" w:rsidRPr="00906852">
        <w:rPr>
          <w:rFonts w:ascii="標楷體" w:eastAsia="標楷體" w:hAnsi="標楷體" w:hint="eastAsia"/>
          <w:sz w:val="28"/>
        </w:rPr>
        <w:t>元</w:t>
      </w:r>
      <w:r w:rsidRPr="00906852">
        <w:rPr>
          <w:rFonts w:ascii="標楷體" w:eastAsia="標楷體" w:hAnsi="標楷體" w:hint="eastAsia"/>
          <w:sz w:val="28"/>
        </w:rPr>
        <w:t>計</w:t>
      </w:r>
      <w:proofErr w:type="gramStart"/>
      <w:r w:rsidRPr="00906852">
        <w:rPr>
          <w:rFonts w:ascii="標楷體" w:eastAsia="標楷體" w:hAnsi="標楷體" w:hint="eastAsia"/>
          <w:sz w:val="28"/>
        </w:rPr>
        <w:t>徵</w:t>
      </w:r>
      <w:proofErr w:type="gramEnd"/>
      <w:r w:rsidR="00CB2BE2" w:rsidRPr="00906852">
        <w:rPr>
          <w:rFonts w:ascii="標楷體" w:eastAsia="標楷體" w:hAnsi="標楷體" w:hint="eastAsia"/>
          <w:sz w:val="28"/>
        </w:rPr>
        <w:t>。</w:t>
      </w:r>
      <w:r w:rsidRPr="00906852">
        <w:rPr>
          <w:rFonts w:ascii="標楷體" w:eastAsia="標楷體" w:hAnsi="標楷體" w:hint="eastAsia"/>
          <w:sz w:val="28"/>
        </w:rPr>
        <w:t>本收入併入租金收入中計收。</w:t>
      </w:r>
      <w:r w:rsidR="0096617F" w:rsidRPr="00906852">
        <w:rPr>
          <w:rFonts w:ascii="標楷體" w:eastAsia="標楷體" w:hAnsi="標楷體" w:hint="eastAsia"/>
          <w:sz w:val="28"/>
        </w:rPr>
        <w:t xml:space="preserve"> </w:t>
      </w:r>
    </w:p>
    <w:p w:rsidR="00243D40" w:rsidRPr="00906852" w:rsidRDefault="00BC3667" w:rsidP="00FB54CB">
      <w:pPr>
        <w:numPr>
          <w:ilvl w:val="1"/>
          <w:numId w:val="2"/>
        </w:numPr>
        <w:snapToGrid w:val="0"/>
        <w:spacing w:line="440" w:lineRule="atLeast"/>
        <w:ind w:left="1320"/>
        <w:jc w:val="both"/>
        <w:rPr>
          <w:rFonts w:ascii="標楷體" w:eastAsia="標楷體" w:hAnsi="標楷體"/>
          <w:sz w:val="28"/>
        </w:rPr>
      </w:pPr>
      <w:r w:rsidRPr="00906852">
        <w:rPr>
          <w:rFonts w:ascii="標楷體" w:eastAsia="標楷體" w:hAnsi="標楷體" w:hint="eastAsia"/>
          <w:sz w:val="28"/>
          <w:szCs w:val="28"/>
          <w:lang w:eastAsia="zh-HK"/>
        </w:rPr>
        <w:t>再生水處理業務</w:t>
      </w:r>
      <w:r w:rsidRPr="00906852">
        <w:rPr>
          <w:rFonts w:ascii="標楷體" w:eastAsia="標楷體" w:hAnsi="標楷體" w:hint="eastAsia"/>
          <w:sz w:val="28"/>
        </w:rPr>
        <w:t>：</w:t>
      </w:r>
      <w:r w:rsidR="00A97D39" w:rsidRPr="00906852">
        <w:rPr>
          <w:rFonts w:ascii="標楷體" w:eastAsia="標楷體" w:hAnsi="標楷體" w:hint="eastAsia"/>
          <w:sz w:val="28"/>
          <w:szCs w:val="28"/>
        </w:rPr>
        <w:t>為辦理永康再生水高階處理設施、配水池及配水管網業務，本年度預計再生水處理量</w:t>
      </w:r>
      <w:r w:rsidR="00273DCB" w:rsidRPr="00906852">
        <w:rPr>
          <w:rFonts w:ascii="標楷體" w:eastAsia="標楷體" w:hAnsi="標楷體" w:hint="eastAsia"/>
          <w:sz w:val="28"/>
          <w:szCs w:val="28"/>
        </w:rPr>
        <w:t>1</w:t>
      </w:r>
      <w:r w:rsidR="00273DCB" w:rsidRPr="00906852">
        <w:rPr>
          <w:rFonts w:ascii="標楷體" w:eastAsia="標楷體" w:hAnsi="標楷體"/>
          <w:sz w:val="28"/>
          <w:szCs w:val="28"/>
        </w:rPr>
        <w:t>8</w:t>
      </w:r>
      <w:r w:rsidR="005A4952" w:rsidRPr="00906852">
        <w:rPr>
          <w:rFonts w:ascii="標楷體" w:eastAsia="標楷體" w:hAnsi="標楷體" w:hint="eastAsia"/>
          <w:sz w:val="28"/>
          <w:szCs w:val="28"/>
        </w:rPr>
        <w:t>,</w:t>
      </w:r>
      <w:r w:rsidR="00273DCB" w:rsidRPr="00906852">
        <w:rPr>
          <w:rFonts w:ascii="標楷體" w:eastAsia="標楷體" w:hAnsi="標楷體"/>
          <w:sz w:val="28"/>
          <w:szCs w:val="28"/>
        </w:rPr>
        <w:t>55</w:t>
      </w:r>
      <w:r w:rsidR="00E34ECE" w:rsidRPr="00906852">
        <w:rPr>
          <w:rFonts w:ascii="標楷體" w:eastAsia="標楷體" w:hAnsi="標楷體"/>
          <w:sz w:val="28"/>
          <w:szCs w:val="28"/>
        </w:rPr>
        <w:t>0</w:t>
      </w:r>
      <w:r w:rsidR="00A97D39" w:rsidRPr="00906852">
        <w:rPr>
          <w:rFonts w:ascii="標楷體" w:eastAsia="標楷體" w:hAnsi="標楷體" w:hint="eastAsia"/>
          <w:sz w:val="28"/>
          <w:szCs w:val="28"/>
        </w:rPr>
        <w:t>,</w:t>
      </w:r>
      <w:r w:rsidR="005A4952" w:rsidRPr="00906852">
        <w:rPr>
          <w:rFonts w:ascii="標楷體" w:eastAsia="標楷體" w:hAnsi="標楷體" w:hint="eastAsia"/>
          <w:sz w:val="28"/>
          <w:szCs w:val="28"/>
        </w:rPr>
        <w:t>000立方公尺</w:t>
      </w:r>
      <w:r w:rsidR="00A97D39" w:rsidRPr="00906852">
        <w:rPr>
          <w:rFonts w:ascii="標楷體" w:eastAsia="標楷體" w:hAnsi="標楷體" w:hint="eastAsia"/>
          <w:sz w:val="28"/>
          <w:szCs w:val="28"/>
        </w:rPr>
        <w:t>，</w:t>
      </w:r>
      <w:r w:rsidR="008E4050" w:rsidRPr="00906852">
        <w:rPr>
          <w:rFonts w:ascii="標楷體" w:eastAsia="標楷體" w:hAnsi="標楷體" w:hint="eastAsia"/>
          <w:sz w:val="28"/>
          <w:szCs w:val="28"/>
        </w:rPr>
        <w:t>與</w:t>
      </w:r>
      <w:r w:rsidR="00A97D39" w:rsidRPr="00906852">
        <w:rPr>
          <w:rFonts w:ascii="標楷體" w:eastAsia="標楷體" w:hAnsi="標楷體" w:hint="eastAsia"/>
          <w:sz w:val="28"/>
          <w:szCs w:val="28"/>
        </w:rPr>
        <w:t>上年度再生水處理量</w:t>
      </w:r>
      <w:r w:rsidR="008E4050" w:rsidRPr="00906852">
        <w:rPr>
          <w:rFonts w:ascii="標楷體" w:eastAsia="標楷體" w:hAnsi="標楷體" w:hint="eastAsia"/>
          <w:sz w:val="28"/>
          <w:szCs w:val="28"/>
        </w:rPr>
        <w:t>6</w:t>
      </w:r>
      <w:r w:rsidR="005A4952" w:rsidRPr="00906852">
        <w:rPr>
          <w:rFonts w:ascii="標楷體" w:eastAsia="標楷體" w:hAnsi="標楷體" w:hint="eastAsia"/>
          <w:sz w:val="28"/>
          <w:szCs w:val="28"/>
        </w:rPr>
        <w:t>,</w:t>
      </w:r>
      <w:r w:rsidR="008E4050" w:rsidRPr="00906852">
        <w:rPr>
          <w:rFonts w:ascii="標楷體" w:eastAsia="標楷體" w:hAnsi="標楷體"/>
          <w:sz w:val="28"/>
          <w:szCs w:val="28"/>
        </w:rPr>
        <w:t>300</w:t>
      </w:r>
      <w:r w:rsidR="00A97D39" w:rsidRPr="00906852">
        <w:rPr>
          <w:rFonts w:ascii="標楷體" w:eastAsia="標楷體" w:hAnsi="標楷體" w:hint="eastAsia"/>
          <w:sz w:val="28"/>
          <w:szCs w:val="28"/>
        </w:rPr>
        <w:t>,</w:t>
      </w:r>
      <w:r w:rsidR="00E34ECE" w:rsidRPr="00906852">
        <w:rPr>
          <w:rFonts w:ascii="標楷體" w:eastAsia="標楷體" w:hAnsi="標楷體"/>
          <w:sz w:val="28"/>
          <w:szCs w:val="28"/>
        </w:rPr>
        <w:t>000</w:t>
      </w:r>
      <w:r w:rsidR="005A4952" w:rsidRPr="00906852">
        <w:rPr>
          <w:rFonts w:ascii="標楷體" w:eastAsia="標楷體" w:hAnsi="標楷體" w:hint="eastAsia"/>
          <w:sz w:val="28"/>
          <w:szCs w:val="28"/>
        </w:rPr>
        <w:t>立方公尺</w:t>
      </w:r>
      <w:r w:rsidR="00AC7328" w:rsidRPr="00906852">
        <w:rPr>
          <w:rFonts w:ascii="標楷體" w:eastAsia="標楷體" w:hAnsi="標楷體" w:hint="eastAsia"/>
          <w:sz w:val="28"/>
          <w:szCs w:val="28"/>
        </w:rPr>
        <w:t>，增加1</w:t>
      </w:r>
      <w:r w:rsidR="00AC7328" w:rsidRPr="00906852">
        <w:rPr>
          <w:rFonts w:ascii="標楷體" w:eastAsia="標楷體" w:hAnsi="標楷體"/>
          <w:sz w:val="28"/>
          <w:szCs w:val="28"/>
        </w:rPr>
        <w:t>2,250,000</w:t>
      </w:r>
      <w:r w:rsidR="00AC7328" w:rsidRPr="00906852">
        <w:rPr>
          <w:rFonts w:ascii="標楷體" w:eastAsia="標楷體" w:hAnsi="標楷體" w:hint="eastAsia"/>
          <w:sz w:val="28"/>
          <w:szCs w:val="28"/>
        </w:rPr>
        <w:t>立方公尺，約1</w:t>
      </w:r>
      <w:r w:rsidR="00AC7328" w:rsidRPr="00906852">
        <w:rPr>
          <w:rFonts w:ascii="標楷體" w:eastAsia="標楷體" w:hAnsi="標楷體"/>
          <w:sz w:val="28"/>
          <w:szCs w:val="28"/>
        </w:rPr>
        <w:t>94.44%</w:t>
      </w:r>
      <w:r w:rsidR="00A97D39" w:rsidRPr="00906852">
        <w:rPr>
          <w:rFonts w:ascii="標楷體" w:eastAsia="標楷體" w:hAnsi="標楷體" w:hint="eastAsia"/>
          <w:sz w:val="28"/>
          <w:szCs w:val="28"/>
        </w:rPr>
        <w:t>。可收處理收入</w:t>
      </w:r>
      <w:r w:rsidR="00B91398" w:rsidRPr="00906852">
        <w:rPr>
          <w:rFonts w:ascii="標楷體" w:eastAsia="標楷體" w:hAnsi="標楷體" w:hint="eastAsia"/>
          <w:sz w:val="28"/>
          <w:szCs w:val="28"/>
        </w:rPr>
        <w:t>7</w:t>
      </w:r>
      <w:r w:rsidR="005A4952" w:rsidRPr="00906852">
        <w:rPr>
          <w:rFonts w:ascii="標楷體" w:eastAsia="標楷體" w:hAnsi="標楷體" w:hint="eastAsia"/>
          <w:sz w:val="28"/>
          <w:szCs w:val="28"/>
        </w:rPr>
        <w:t>,</w:t>
      </w:r>
      <w:r w:rsidR="00B91398" w:rsidRPr="00906852">
        <w:rPr>
          <w:rFonts w:ascii="標楷體" w:eastAsia="標楷體" w:hAnsi="標楷體"/>
          <w:sz w:val="28"/>
          <w:szCs w:val="28"/>
        </w:rPr>
        <w:t>976</w:t>
      </w:r>
      <w:r w:rsidR="00A97D39" w:rsidRPr="00906852">
        <w:rPr>
          <w:rFonts w:ascii="標楷體" w:eastAsia="標楷體" w:hAnsi="標楷體" w:hint="eastAsia"/>
          <w:sz w:val="28"/>
          <w:szCs w:val="28"/>
        </w:rPr>
        <w:t>萬</w:t>
      </w:r>
      <w:r w:rsidR="00CE7084" w:rsidRPr="00906852">
        <w:rPr>
          <w:rFonts w:ascii="標楷體" w:eastAsia="標楷體" w:hAnsi="標楷體" w:hint="eastAsia"/>
          <w:sz w:val="28"/>
          <w:szCs w:val="28"/>
        </w:rPr>
        <w:t>5千</w:t>
      </w:r>
      <w:r w:rsidR="00A97D39" w:rsidRPr="00906852">
        <w:rPr>
          <w:rFonts w:ascii="標楷體" w:eastAsia="標楷體" w:hAnsi="標楷體" w:hint="eastAsia"/>
          <w:sz w:val="28"/>
          <w:szCs w:val="28"/>
        </w:rPr>
        <w:t>元，再生水處理成本編列</w:t>
      </w:r>
      <w:r w:rsidR="00273DCB" w:rsidRPr="00906852">
        <w:rPr>
          <w:rFonts w:ascii="標楷體" w:eastAsia="標楷體" w:hAnsi="標楷體" w:hint="eastAsia"/>
          <w:sz w:val="28"/>
          <w:szCs w:val="28"/>
        </w:rPr>
        <w:lastRenderedPageBreak/>
        <w:t>1億1</w:t>
      </w:r>
      <w:r w:rsidR="005A4952" w:rsidRPr="00906852">
        <w:rPr>
          <w:rFonts w:ascii="標楷體" w:eastAsia="標楷體" w:hAnsi="標楷體" w:hint="eastAsia"/>
          <w:sz w:val="28"/>
          <w:szCs w:val="28"/>
        </w:rPr>
        <w:t>,</w:t>
      </w:r>
      <w:r w:rsidR="00273DCB" w:rsidRPr="00906852">
        <w:rPr>
          <w:rFonts w:ascii="標楷體" w:eastAsia="標楷體" w:hAnsi="標楷體"/>
          <w:sz w:val="28"/>
          <w:szCs w:val="28"/>
        </w:rPr>
        <w:t>965</w:t>
      </w:r>
      <w:r w:rsidR="00A97D39" w:rsidRPr="00906852">
        <w:rPr>
          <w:rFonts w:ascii="標楷體" w:eastAsia="標楷體" w:hAnsi="標楷體" w:hint="eastAsia"/>
          <w:sz w:val="28"/>
          <w:szCs w:val="28"/>
        </w:rPr>
        <w:t>萬</w:t>
      </w:r>
      <w:r w:rsidR="00273DCB" w:rsidRPr="00906852">
        <w:rPr>
          <w:rFonts w:ascii="標楷體" w:eastAsia="標楷體" w:hAnsi="標楷體" w:hint="eastAsia"/>
          <w:sz w:val="28"/>
          <w:szCs w:val="28"/>
        </w:rPr>
        <w:t>6</w:t>
      </w:r>
      <w:r w:rsidR="00A97D39" w:rsidRPr="00906852">
        <w:rPr>
          <w:rFonts w:ascii="標楷體" w:eastAsia="標楷體" w:hAnsi="標楷體" w:hint="eastAsia"/>
          <w:sz w:val="28"/>
          <w:szCs w:val="28"/>
        </w:rPr>
        <w:t>千元。</w:t>
      </w:r>
    </w:p>
    <w:p w:rsidR="005B5CF1" w:rsidRPr="00906852" w:rsidRDefault="005B5CF1" w:rsidP="00147307">
      <w:pPr>
        <w:numPr>
          <w:ilvl w:val="1"/>
          <w:numId w:val="2"/>
        </w:numPr>
        <w:snapToGrid w:val="0"/>
        <w:spacing w:line="440" w:lineRule="atLeast"/>
        <w:ind w:left="1320"/>
        <w:jc w:val="both"/>
        <w:rPr>
          <w:rFonts w:ascii="標楷體" w:eastAsia="標楷體" w:hAnsi="標楷體"/>
          <w:sz w:val="28"/>
        </w:rPr>
      </w:pPr>
      <w:r w:rsidRPr="00906852">
        <w:rPr>
          <w:rFonts w:ascii="標楷體" w:eastAsia="標楷體" w:hAnsi="標楷體" w:hint="eastAsia"/>
          <w:sz w:val="28"/>
        </w:rPr>
        <w:t>教學業務：本年度預計學生人數</w:t>
      </w:r>
      <w:r w:rsidR="00273DCB" w:rsidRPr="00906852">
        <w:rPr>
          <w:rFonts w:ascii="標楷體" w:eastAsia="標楷體" w:hAnsi="標楷體" w:hint="eastAsia"/>
          <w:sz w:val="28"/>
        </w:rPr>
        <w:t>8</w:t>
      </w:r>
      <w:r w:rsidRPr="00906852">
        <w:rPr>
          <w:rFonts w:ascii="標楷體" w:eastAsia="標楷體" w:hAnsi="標楷體" w:hint="eastAsia"/>
          <w:sz w:val="28"/>
        </w:rPr>
        <w:t>,</w:t>
      </w:r>
      <w:r w:rsidR="00273DCB" w:rsidRPr="00906852">
        <w:rPr>
          <w:rFonts w:ascii="標楷體" w:eastAsia="標楷體" w:hAnsi="標楷體"/>
          <w:sz w:val="28"/>
        </w:rPr>
        <w:t>101</w:t>
      </w:r>
      <w:r w:rsidRPr="00906852">
        <w:rPr>
          <w:rFonts w:ascii="標楷體" w:eastAsia="標楷體" w:hAnsi="標楷體" w:hint="eastAsia"/>
          <w:sz w:val="28"/>
        </w:rPr>
        <w:t>人，教學收入</w:t>
      </w:r>
      <w:r w:rsidR="00CE7084" w:rsidRPr="00906852">
        <w:rPr>
          <w:rFonts w:ascii="標楷體" w:eastAsia="標楷體" w:hAnsi="標楷體" w:hint="eastAsia"/>
          <w:sz w:val="28"/>
        </w:rPr>
        <w:t>8</w:t>
      </w:r>
      <w:r w:rsidRPr="00906852">
        <w:rPr>
          <w:rFonts w:ascii="標楷體" w:eastAsia="標楷體" w:hAnsi="標楷體" w:hint="eastAsia"/>
          <w:sz w:val="28"/>
        </w:rPr>
        <w:t>,</w:t>
      </w:r>
      <w:r w:rsidR="00CE7084" w:rsidRPr="00906852">
        <w:rPr>
          <w:rFonts w:ascii="標楷體" w:eastAsia="標楷體" w:hAnsi="標楷體"/>
          <w:sz w:val="28"/>
        </w:rPr>
        <w:t>048</w:t>
      </w:r>
      <w:r w:rsidRPr="00906852">
        <w:rPr>
          <w:rFonts w:ascii="標楷體" w:eastAsia="標楷體" w:hAnsi="標楷體" w:hint="eastAsia"/>
          <w:sz w:val="28"/>
        </w:rPr>
        <w:t>萬</w:t>
      </w:r>
      <w:r w:rsidR="00CE7084" w:rsidRPr="00906852">
        <w:rPr>
          <w:rFonts w:ascii="標楷體" w:eastAsia="標楷體" w:hAnsi="標楷體" w:hint="eastAsia"/>
          <w:sz w:val="28"/>
        </w:rPr>
        <w:t>3千</w:t>
      </w:r>
      <w:r w:rsidRPr="00906852">
        <w:rPr>
          <w:rFonts w:ascii="標楷體" w:eastAsia="標楷體" w:hAnsi="標楷體" w:hint="eastAsia"/>
          <w:sz w:val="28"/>
        </w:rPr>
        <w:t>元，教學成本編列</w:t>
      </w:r>
      <w:r w:rsidR="00C30E01" w:rsidRPr="00906852">
        <w:rPr>
          <w:rFonts w:ascii="標楷體" w:eastAsia="標楷體" w:hAnsi="標楷體" w:hint="eastAsia"/>
          <w:sz w:val="28"/>
        </w:rPr>
        <w:t>1</w:t>
      </w:r>
      <w:r w:rsidR="00273DCB" w:rsidRPr="00906852">
        <w:rPr>
          <w:rFonts w:ascii="標楷體" w:eastAsia="標楷體" w:hAnsi="標楷體"/>
          <w:sz w:val="28"/>
        </w:rPr>
        <w:t>4</w:t>
      </w:r>
      <w:r w:rsidRPr="00906852">
        <w:rPr>
          <w:rFonts w:ascii="標楷體" w:eastAsia="標楷體" w:hAnsi="標楷體" w:hint="eastAsia"/>
          <w:sz w:val="28"/>
        </w:rPr>
        <w:t>億</w:t>
      </w:r>
      <w:r w:rsidR="00CE7084" w:rsidRPr="00906852">
        <w:rPr>
          <w:rFonts w:ascii="標楷體" w:eastAsia="標楷體" w:hAnsi="標楷體" w:hint="eastAsia"/>
          <w:sz w:val="28"/>
        </w:rPr>
        <w:t>1</w:t>
      </w:r>
      <w:r w:rsidR="008E4050" w:rsidRPr="00906852">
        <w:rPr>
          <w:rFonts w:ascii="標楷體" w:eastAsia="標楷體" w:hAnsi="標楷體"/>
          <w:sz w:val="28"/>
        </w:rPr>
        <w:t>,</w:t>
      </w:r>
      <w:r w:rsidR="00CE7084" w:rsidRPr="00906852">
        <w:rPr>
          <w:rFonts w:ascii="標楷體" w:eastAsia="標楷體" w:hAnsi="標楷體"/>
          <w:sz w:val="28"/>
        </w:rPr>
        <w:t>321</w:t>
      </w:r>
      <w:r w:rsidRPr="00906852">
        <w:rPr>
          <w:rFonts w:ascii="標楷體" w:eastAsia="標楷體" w:hAnsi="標楷體" w:hint="eastAsia"/>
          <w:sz w:val="28"/>
        </w:rPr>
        <w:t>萬</w:t>
      </w:r>
      <w:r w:rsidR="00CE7084" w:rsidRPr="00906852">
        <w:rPr>
          <w:rFonts w:ascii="標楷體" w:eastAsia="標楷體" w:hAnsi="標楷體" w:hint="eastAsia"/>
          <w:sz w:val="28"/>
        </w:rPr>
        <w:t>3</w:t>
      </w:r>
      <w:r w:rsidRPr="00906852">
        <w:rPr>
          <w:rFonts w:ascii="標楷體" w:eastAsia="標楷體" w:hAnsi="標楷體" w:hint="eastAsia"/>
          <w:sz w:val="28"/>
        </w:rPr>
        <w:t>千元</w:t>
      </w:r>
      <w:r w:rsidR="00147307" w:rsidRPr="00906852">
        <w:rPr>
          <w:rFonts w:ascii="標楷體" w:eastAsia="標楷體" w:hAnsi="標楷體" w:hint="eastAsia"/>
          <w:sz w:val="28"/>
        </w:rPr>
        <w:t>，較上年度</w:t>
      </w:r>
      <w:r w:rsidR="005A4952" w:rsidRPr="00906852">
        <w:rPr>
          <w:rFonts w:ascii="標楷體" w:eastAsia="標楷體" w:hAnsi="標楷體" w:hint="eastAsia"/>
          <w:sz w:val="28"/>
        </w:rPr>
        <w:t>1</w:t>
      </w:r>
      <w:r w:rsidR="00CE7084" w:rsidRPr="00906852">
        <w:rPr>
          <w:rFonts w:ascii="標楷體" w:eastAsia="標楷體" w:hAnsi="標楷體"/>
          <w:sz w:val="28"/>
        </w:rPr>
        <w:t>3</w:t>
      </w:r>
      <w:r w:rsidR="00147307" w:rsidRPr="00906852">
        <w:rPr>
          <w:rFonts w:ascii="標楷體" w:eastAsia="標楷體" w:hAnsi="標楷體" w:hint="eastAsia"/>
          <w:sz w:val="28"/>
          <w:lang w:eastAsia="zh-HK"/>
        </w:rPr>
        <w:t>億</w:t>
      </w:r>
      <w:r w:rsidR="00E34ECE" w:rsidRPr="00906852">
        <w:rPr>
          <w:rFonts w:ascii="標楷體" w:eastAsia="標楷體" w:hAnsi="標楷體" w:hint="eastAsia"/>
          <w:sz w:val="28"/>
          <w:lang w:eastAsia="zh-HK"/>
        </w:rPr>
        <w:t>2</w:t>
      </w:r>
      <w:r w:rsidR="008E4050" w:rsidRPr="00906852">
        <w:rPr>
          <w:rFonts w:ascii="標楷體" w:eastAsia="標楷體" w:hAnsi="標楷體"/>
          <w:sz w:val="28"/>
          <w:lang w:eastAsia="zh-HK"/>
        </w:rPr>
        <w:t>,</w:t>
      </w:r>
      <w:r w:rsidR="00CE7084" w:rsidRPr="00906852">
        <w:rPr>
          <w:rFonts w:ascii="標楷體" w:eastAsia="標楷體" w:hAnsi="標楷體"/>
          <w:sz w:val="28"/>
          <w:lang w:eastAsia="zh-HK"/>
        </w:rPr>
        <w:t>864</w:t>
      </w:r>
      <w:r w:rsidR="008E4050" w:rsidRPr="00906852">
        <w:rPr>
          <w:rFonts w:ascii="標楷體" w:eastAsia="標楷體" w:hAnsi="標楷體" w:hint="eastAsia"/>
          <w:sz w:val="28"/>
          <w:lang w:eastAsia="zh-HK"/>
        </w:rPr>
        <w:t>萬</w:t>
      </w:r>
      <w:r w:rsidR="00CE7084" w:rsidRPr="00906852">
        <w:rPr>
          <w:rFonts w:ascii="標楷體" w:eastAsia="標楷體" w:hAnsi="標楷體" w:hint="eastAsia"/>
          <w:sz w:val="28"/>
          <w:lang w:eastAsia="zh-HK"/>
        </w:rPr>
        <w:t>1</w:t>
      </w:r>
      <w:r w:rsidR="005A4952" w:rsidRPr="00906852">
        <w:rPr>
          <w:rFonts w:ascii="標楷體" w:eastAsia="標楷體" w:hAnsi="標楷體" w:hint="eastAsia"/>
          <w:sz w:val="28"/>
        </w:rPr>
        <w:t>千</w:t>
      </w:r>
      <w:r w:rsidR="00147307" w:rsidRPr="00906852">
        <w:rPr>
          <w:rFonts w:ascii="標楷體" w:eastAsia="標楷體" w:hAnsi="標楷體" w:hint="eastAsia"/>
          <w:sz w:val="28"/>
        </w:rPr>
        <w:t>元，增加</w:t>
      </w:r>
      <w:r w:rsidR="00CE7084" w:rsidRPr="00906852">
        <w:rPr>
          <w:rFonts w:ascii="標楷體" w:eastAsia="標楷體" w:hAnsi="標楷體" w:hint="eastAsia"/>
          <w:sz w:val="28"/>
        </w:rPr>
        <w:t>8</w:t>
      </w:r>
      <w:r w:rsidR="00CE7084" w:rsidRPr="00906852">
        <w:rPr>
          <w:rFonts w:ascii="標楷體" w:eastAsia="標楷體" w:hAnsi="標楷體"/>
          <w:sz w:val="28"/>
        </w:rPr>
        <w:t>,457</w:t>
      </w:r>
      <w:r w:rsidR="00147307" w:rsidRPr="00906852">
        <w:rPr>
          <w:rFonts w:ascii="標楷體" w:eastAsia="標楷體" w:hAnsi="標楷體" w:hint="eastAsia"/>
          <w:sz w:val="28"/>
        </w:rPr>
        <w:t>萬</w:t>
      </w:r>
      <w:r w:rsidR="00CE7084" w:rsidRPr="00906852">
        <w:rPr>
          <w:rFonts w:ascii="標楷體" w:eastAsia="標楷體" w:hAnsi="標楷體" w:hint="eastAsia"/>
          <w:sz w:val="28"/>
        </w:rPr>
        <w:t>2</w:t>
      </w:r>
      <w:r w:rsidR="00147307" w:rsidRPr="00906852">
        <w:rPr>
          <w:rFonts w:ascii="標楷體" w:eastAsia="標楷體" w:hAnsi="標楷體" w:hint="eastAsia"/>
          <w:sz w:val="28"/>
        </w:rPr>
        <w:t>千元，約</w:t>
      </w:r>
      <w:r w:rsidR="00CE7084" w:rsidRPr="00906852">
        <w:rPr>
          <w:rFonts w:ascii="標楷體" w:eastAsia="標楷體" w:hAnsi="標楷體" w:hint="eastAsia"/>
          <w:sz w:val="28"/>
        </w:rPr>
        <w:t>6</w:t>
      </w:r>
      <w:r w:rsidR="00CE7084" w:rsidRPr="00906852">
        <w:rPr>
          <w:rFonts w:ascii="標楷體" w:eastAsia="標楷體" w:hAnsi="標楷體"/>
          <w:sz w:val="28"/>
        </w:rPr>
        <w:t>.37</w:t>
      </w:r>
      <w:r w:rsidR="00147307" w:rsidRPr="00906852">
        <w:rPr>
          <w:rFonts w:ascii="標楷體" w:eastAsia="標楷體" w:hAnsi="標楷體" w:hint="eastAsia"/>
          <w:sz w:val="28"/>
        </w:rPr>
        <w:t>％</w:t>
      </w:r>
      <w:r w:rsidR="00147307" w:rsidRPr="00906852">
        <w:rPr>
          <w:rFonts w:ascii="標楷體" w:eastAsia="標楷體" w:hAnsi="標楷體" w:hint="eastAsia"/>
          <w:sz w:val="28"/>
          <w:szCs w:val="28"/>
        </w:rPr>
        <w:t>。</w:t>
      </w:r>
    </w:p>
    <w:p w:rsidR="00003D3E" w:rsidRPr="00906852" w:rsidRDefault="00003D3E" w:rsidP="00FB54CB">
      <w:pPr>
        <w:pStyle w:val="a8"/>
        <w:tabs>
          <w:tab w:val="left" w:pos="600"/>
          <w:tab w:val="left" w:pos="1276"/>
          <w:tab w:val="left" w:pos="1418"/>
          <w:tab w:val="left" w:pos="1560"/>
        </w:tabs>
        <w:spacing w:line="440" w:lineRule="atLeast"/>
        <w:ind w:leftChars="119" w:left="846" w:hangingChars="200" w:hanging="560"/>
        <w:jc w:val="both"/>
      </w:pPr>
      <w:r w:rsidRPr="00906852">
        <w:rPr>
          <w:rFonts w:hint="eastAsia"/>
        </w:rPr>
        <w:t>二、固定資產之建設、改良、擴充與其資金來源及其投資計畫之成本與效益分析</w:t>
      </w:r>
    </w:p>
    <w:p w:rsidR="00003D3E" w:rsidRPr="00906852" w:rsidRDefault="00003D3E" w:rsidP="00FB54CB">
      <w:pPr>
        <w:snapToGrid w:val="0"/>
        <w:spacing w:line="440" w:lineRule="atLeast"/>
        <w:ind w:left="119" w:right="40" w:firstLineChars="171" w:firstLine="479"/>
        <w:rPr>
          <w:rFonts w:ascii="標楷體" w:eastAsia="標楷體" w:hAnsi="標楷體"/>
          <w:sz w:val="28"/>
        </w:rPr>
      </w:pPr>
      <w:r w:rsidRPr="00906852">
        <w:rPr>
          <w:rFonts w:ascii="標楷體" w:eastAsia="標楷體" w:hAnsi="標楷體" w:hint="eastAsia"/>
          <w:sz w:val="28"/>
        </w:rPr>
        <w:t>(</w:t>
      </w:r>
      <w:proofErr w:type="gramStart"/>
      <w:r w:rsidRPr="00906852">
        <w:rPr>
          <w:rFonts w:ascii="標楷體" w:eastAsia="標楷體" w:hAnsi="標楷體" w:hint="eastAsia"/>
          <w:sz w:val="28"/>
        </w:rPr>
        <w:t>一</w:t>
      </w:r>
      <w:proofErr w:type="gramEnd"/>
      <w:r w:rsidRPr="00906852">
        <w:rPr>
          <w:rFonts w:ascii="標楷體" w:eastAsia="標楷體" w:hAnsi="標楷體" w:hint="eastAsia"/>
          <w:sz w:val="28"/>
        </w:rPr>
        <w:t>)本年度預算總數為</w:t>
      </w:r>
      <w:r w:rsidR="0087331C" w:rsidRPr="00906852">
        <w:rPr>
          <w:rFonts w:ascii="標楷體" w:eastAsia="標楷體" w:hAnsi="標楷體"/>
          <w:sz w:val="28"/>
        </w:rPr>
        <w:t>2</w:t>
      </w:r>
      <w:r w:rsidR="007B4CB9" w:rsidRPr="00906852">
        <w:rPr>
          <w:rFonts w:ascii="標楷體" w:eastAsia="標楷體" w:hAnsi="標楷體"/>
          <w:sz w:val="28"/>
        </w:rPr>
        <w:t>31</w:t>
      </w:r>
      <w:r w:rsidRPr="00906852">
        <w:rPr>
          <w:rFonts w:ascii="標楷體" w:eastAsia="標楷體" w:hAnsi="標楷體" w:hint="eastAsia"/>
          <w:sz w:val="28"/>
        </w:rPr>
        <w:t>億</w:t>
      </w:r>
      <w:r w:rsidR="007B4CB9" w:rsidRPr="00906852">
        <w:rPr>
          <w:rFonts w:ascii="標楷體" w:eastAsia="標楷體" w:hAnsi="標楷體" w:hint="eastAsia"/>
          <w:sz w:val="28"/>
        </w:rPr>
        <w:t>5</w:t>
      </w:r>
      <w:r w:rsidR="009C30F1" w:rsidRPr="00906852">
        <w:rPr>
          <w:rFonts w:ascii="標楷體" w:eastAsia="標楷體" w:hAnsi="標楷體" w:hint="eastAsia"/>
          <w:sz w:val="28"/>
        </w:rPr>
        <w:t>,</w:t>
      </w:r>
      <w:r w:rsidR="007B4CB9" w:rsidRPr="00906852">
        <w:rPr>
          <w:rFonts w:ascii="標楷體" w:eastAsia="標楷體" w:hAnsi="標楷體"/>
          <w:sz w:val="28"/>
        </w:rPr>
        <w:t>803</w:t>
      </w:r>
      <w:r w:rsidRPr="00906852">
        <w:rPr>
          <w:rFonts w:ascii="標楷體" w:eastAsia="標楷體" w:hAnsi="標楷體" w:hint="eastAsia"/>
          <w:sz w:val="28"/>
        </w:rPr>
        <w:t>萬</w:t>
      </w:r>
      <w:r w:rsidR="007B4CB9" w:rsidRPr="00906852">
        <w:rPr>
          <w:rFonts w:ascii="標楷體" w:eastAsia="標楷體" w:hAnsi="標楷體" w:hint="eastAsia"/>
          <w:sz w:val="28"/>
        </w:rPr>
        <w:t>5</w:t>
      </w:r>
      <w:r w:rsidR="00B9146F" w:rsidRPr="00906852">
        <w:rPr>
          <w:rFonts w:ascii="標楷體" w:eastAsia="標楷體" w:hAnsi="標楷體" w:hint="eastAsia"/>
          <w:sz w:val="28"/>
          <w:lang w:eastAsia="zh-HK"/>
        </w:rPr>
        <w:t>千</w:t>
      </w:r>
      <w:r w:rsidRPr="00906852">
        <w:rPr>
          <w:rFonts w:ascii="標楷體" w:eastAsia="標楷體" w:hAnsi="標楷體" w:hint="eastAsia"/>
          <w:sz w:val="28"/>
        </w:rPr>
        <w:t>元</w:t>
      </w:r>
    </w:p>
    <w:p w:rsidR="00003D3E" w:rsidRPr="00906852" w:rsidRDefault="00003D3E" w:rsidP="004A2237">
      <w:pPr>
        <w:tabs>
          <w:tab w:val="left" w:pos="480"/>
          <w:tab w:val="left" w:pos="960"/>
        </w:tabs>
        <w:snapToGrid w:val="0"/>
        <w:spacing w:line="440" w:lineRule="atLeast"/>
        <w:ind w:leftChars="-1" w:left="-2" w:right="40" w:firstLineChars="435" w:firstLine="1218"/>
        <w:rPr>
          <w:rFonts w:ascii="標楷體" w:eastAsia="標楷體" w:hAnsi="標楷體"/>
          <w:sz w:val="28"/>
        </w:rPr>
      </w:pPr>
      <w:r w:rsidRPr="00906852">
        <w:rPr>
          <w:rFonts w:ascii="標楷體" w:eastAsia="標楷體" w:hAnsi="標楷體" w:hint="eastAsia"/>
          <w:sz w:val="28"/>
        </w:rPr>
        <w:t>1.專案計畫部分</w:t>
      </w:r>
      <w:r w:rsidR="00F714AC" w:rsidRPr="00906852">
        <w:rPr>
          <w:rFonts w:ascii="標楷體" w:eastAsia="標楷體" w:hAnsi="標楷體" w:hint="eastAsia"/>
          <w:sz w:val="28"/>
        </w:rPr>
        <w:t>2</w:t>
      </w:r>
      <w:r w:rsidR="007B4CB9" w:rsidRPr="00906852">
        <w:rPr>
          <w:rFonts w:ascii="標楷體" w:eastAsia="標楷體" w:hAnsi="標楷體"/>
          <w:sz w:val="28"/>
        </w:rPr>
        <w:t>04</w:t>
      </w:r>
      <w:r w:rsidRPr="00906852">
        <w:rPr>
          <w:rFonts w:ascii="標楷體" w:eastAsia="標楷體" w:hAnsi="標楷體" w:hint="eastAsia"/>
          <w:sz w:val="28"/>
        </w:rPr>
        <w:t>億</w:t>
      </w:r>
      <w:r w:rsidR="007B4CB9" w:rsidRPr="00906852">
        <w:rPr>
          <w:rFonts w:ascii="標楷體" w:eastAsia="標楷體" w:hAnsi="標楷體" w:hint="eastAsia"/>
          <w:sz w:val="28"/>
        </w:rPr>
        <w:t>4</w:t>
      </w:r>
      <w:r w:rsidR="00A4726E" w:rsidRPr="00906852">
        <w:rPr>
          <w:rFonts w:ascii="標楷體" w:eastAsia="標楷體" w:hAnsi="標楷體" w:hint="eastAsia"/>
          <w:sz w:val="28"/>
        </w:rPr>
        <w:t>,</w:t>
      </w:r>
      <w:r w:rsidR="007B4CB9" w:rsidRPr="00906852">
        <w:rPr>
          <w:rFonts w:ascii="標楷體" w:eastAsia="標楷體" w:hAnsi="標楷體"/>
          <w:sz w:val="28"/>
        </w:rPr>
        <w:t>8</w:t>
      </w:r>
      <w:r w:rsidR="0087331C" w:rsidRPr="00906852">
        <w:rPr>
          <w:rFonts w:ascii="標楷體" w:eastAsia="標楷體" w:hAnsi="標楷體"/>
          <w:sz w:val="28"/>
        </w:rPr>
        <w:t>78</w:t>
      </w:r>
      <w:r w:rsidRPr="00906852">
        <w:rPr>
          <w:rFonts w:ascii="標楷體" w:eastAsia="標楷體" w:hAnsi="標楷體" w:hint="eastAsia"/>
          <w:sz w:val="28"/>
        </w:rPr>
        <w:t>萬</w:t>
      </w:r>
      <w:r w:rsidR="00F714AC" w:rsidRPr="00906852">
        <w:rPr>
          <w:rFonts w:ascii="標楷體" w:eastAsia="標楷體" w:hAnsi="標楷體" w:hint="eastAsia"/>
          <w:sz w:val="28"/>
        </w:rPr>
        <w:t>8千</w:t>
      </w:r>
      <w:r w:rsidRPr="00906852">
        <w:rPr>
          <w:rFonts w:ascii="標楷體" w:eastAsia="標楷體" w:hAnsi="標楷體" w:hint="eastAsia"/>
          <w:sz w:val="28"/>
        </w:rPr>
        <w:t>元</w:t>
      </w:r>
    </w:p>
    <w:p w:rsidR="00003D3E" w:rsidRPr="00906852" w:rsidRDefault="004A2237" w:rsidP="00D25350">
      <w:pPr>
        <w:tabs>
          <w:tab w:val="left" w:pos="2128"/>
        </w:tabs>
        <w:snapToGrid w:val="0"/>
        <w:spacing w:line="440" w:lineRule="atLeast"/>
        <w:ind w:left="1418" w:right="40" w:firstLineChars="50" w:firstLine="140"/>
        <w:jc w:val="both"/>
        <w:rPr>
          <w:rFonts w:ascii="標楷體" w:eastAsia="標楷體" w:hAnsi="標楷體"/>
          <w:sz w:val="28"/>
        </w:rPr>
      </w:pPr>
      <w:r w:rsidRPr="00906852">
        <w:rPr>
          <w:rFonts w:ascii="標楷體" w:eastAsia="標楷體" w:hAnsi="標楷體" w:hint="eastAsia"/>
          <w:sz w:val="28"/>
        </w:rPr>
        <w:tab/>
      </w:r>
      <w:r w:rsidR="00003D3E" w:rsidRPr="00906852">
        <w:rPr>
          <w:rFonts w:ascii="標楷體" w:eastAsia="標楷體" w:hAnsi="標楷體" w:hint="eastAsia"/>
          <w:sz w:val="28"/>
        </w:rPr>
        <w:t>繼續計畫</w:t>
      </w:r>
      <w:r w:rsidR="000B73C2" w:rsidRPr="00906852">
        <w:rPr>
          <w:rFonts w:ascii="標楷體" w:eastAsia="標楷體" w:hAnsi="標楷體" w:hint="eastAsia"/>
          <w:sz w:val="28"/>
        </w:rPr>
        <w:t>包括新竹科學園區建設計畫</w:t>
      </w:r>
      <w:r w:rsidR="0087331C" w:rsidRPr="00906852">
        <w:rPr>
          <w:rFonts w:ascii="標楷體" w:eastAsia="標楷體" w:hAnsi="標楷體"/>
          <w:sz w:val="28"/>
        </w:rPr>
        <w:t>82</w:t>
      </w:r>
      <w:r w:rsidR="0087331C" w:rsidRPr="00906852">
        <w:rPr>
          <w:rFonts w:ascii="標楷體" w:eastAsia="標楷體" w:hAnsi="標楷體" w:hint="eastAsia"/>
          <w:sz w:val="28"/>
        </w:rPr>
        <w:t>億7</w:t>
      </w:r>
      <w:r w:rsidR="00F552E3" w:rsidRPr="00906852">
        <w:rPr>
          <w:rFonts w:ascii="標楷體" w:eastAsia="標楷體" w:hAnsi="標楷體" w:hint="eastAsia"/>
          <w:sz w:val="28"/>
        </w:rPr>
        <w:t>,</w:t>
      </w:r>
      <w:r w:rsidR="0087331C" w:rsidRPr="00906852">
        <w:rPr>
          <w:rFonts w:ascii="標楷體" w:eastAsia="標楷體" w:hAnsi="標楷體"/>
          <w:sz w:val="28"/>
        </w:rPr>
        <w:t>426</w:t>
      </w:r>
      <w:r w:rsidR="00F552E3" w:rsidRPr="00906852">
        <w:rPr>
          <w:rFonts w:ascii="標楷體" w:eastAsia="標楷體" w:hAnsi="標楷體" w:hint="eastAsia"/>
          <w:sz w:val="28"/>
        </w:rPr>
        <w:t>萬元</w:t>
      </w:r>
      <w:r w:rsidR="00003D3E" w:rsidRPr="00906852">
        <w:rPr>
          <w:rFonts w:ascii="標楷體" w:eastAsia="標楷體" w:hAnsi="標楷體" w:hint="eastAsia"/>
          <w:sz w:val="28"/>
        </w:rPr>
        <w:t>、</w:t>
      </w:r>
      <w:r w:rsidR="0087331C" w:rsidRPr="00906852">
        <w:rPr>
          <w:rFonts w:ascii="標楷體" w:eastAsia="標楷體" w:hAnsi="標楷體" w:hint="eastAsia"/>
          <w:sz w:val="28"/>
        </w:rPr>
        <w:t>新竹科學園區實驗中學建設計畫5</w:t>
      </w:r>
      <w:r w:rsidR="0087331C" w:rsidRPr="00906852">
        <w:rPr>
          <w:rFonts w:ascii="標楷體" w:eastAsia="標楷體" w:hAnsi="標楷體"/>
          <w:sz w:val="28"/>
        </w:rPr>
        <w:t>,507</w:t>
      </w:r>
      <w:r w:rsidR="0087331C" w:rsidRPr="00906852">
        <w:rPr>
          <w:rFonts w:ascii="標楷體" w:eastAsia="標楷體" w:hAnsi="標楷體" w:hint="eastAsia"/>
          <w:sz w:val="28"/>
        </w:rPr>
        <w:t>萬3千元、</w:t>
      </w:r>
      <w:r w:rsidR="00003D3E" w:rsidRPr="00906852">
        <w:rPr>
          <w:rFonts w:ascii="標楷體" w:eastAsia="標楷體" w:hAnsi="標楷體" w:hint="eastAsia"/>
          <w:sz w:val="28"/>
        </w:rPr>
        <w:t>南部科學園區建設計畫</w:t>
      </w:r>
      <w:r w:rsidR="0087331C" w:rsidRPr="00906852">
        <w:rPr>
          <w:rFonts w:ascii="標楷體" w:eastAsia="標楷體" w:hAnsi="標楷體" w:hint="eastAsia"/>
          <w:sz w:val="28"/>
        </w:rPr>
        <w:t>9</w:t>
      </w:r>
      <w:r w:rsidR="0087331C" w:rsidRPr="00906852">
        <w:rPr>
          <w:rFonts w:ascii="標楷體" w:eastAsia="標楷體" w:hAnsi="標楷體"/>
          <w:sz w:val="28"/>
        </w:rPr>
        <w:t>1</w:t>
      </w:r>
      <w:r w:rsidR="00003D3E" w:rsidRPr="00906852">
        <w:rPr>
          <w:rFonts w:ascii="標楷體" w:eastAsia="標楷體" w:hAnsi="標楷體" w:hint="eastAsia"/>
          <w:sz w:val="28"/>
        </w:rPr>
        <w:t>億</w:t>
      </w:r>
      <w:r w:rsidR="0087331C" w:rsidRPr="00906852">
        <w:rPr>
          <w:rFonts w:ascii="標楷體" w:eastAsia="標楷體" w:hAnsi="標楷體" w:hint="eastAsia"/>
          <w:sz w:val="28"/>
        </w:rPr>
        <w:t>8</w:t>
      </w:r>
      <w:r w:rsidR="0087331C" w:rsidRPr="00906852">
        <w:rPr>
          <w:rFonts w:ascii="標楷體" w:eastAsia="標楷體" w:hAnsi="標楷體"/>
          <w:sz w:val="28"/>
        </w:rPr>
        <w:t>35</w:t>
      </w:r>
      <w:r w:rsidR="00003D3E" w:rsidRPr="00906852">
        <w:rPr>
          <w:rFonts w:ascii="標楷體" w:eastAsia="標楷體" w:hAnsi="標楷體" w:hint="eastAsia"/>
          <w:sz w:val="28"/>
        </w:rPr>
        <w:t>萬</w:t>
      </w:r>
      <w:r w:rsidR="0087331C" w:rsidRPr="00906852">
        <w:rPr>
          <w:rFonts w:ascii="標楷體" w:eastAsia="標楷體" w:hAnsi="標楷體" w:hint="eastAsia"/>
          <w:sz w:val="28"/>
        </w:rPr>
        <w:t>8</w:t>
      </w:r>
      <w:r w:rsidR="00D25350" w:rsidRPr="00906852">
        <w:rPr>
          <w:rFonts w:ascii="標楷體" w:eastAsia="標楷體" w:hAnsi="標楷體" w:hint="eastAsia"/>
          <w:sz w:val="28"/>
          <w:lang w:eastAsia="zh-HK"/>
        </w:rPr>
        <w:t>千</w:t>
      </w:r>
      <w:r w:rsidR="00003D3E" w:rsidRPr="00906852">
        <w:rPr>
          <w:rFonts w:ascii="標楷體" w:eastAsia="標楷體" w:hAnsi="標楷體" w:hint="eastAsia"/>
          <w:sz w:val="28"/>
        </w:rPr>
        <w:t>元、</w:t>
      </w:r>
      <w:r w:rsidR="00775712" w:rsidRPr="00906852">
        <w:rPr>
          <w:rFonts w:ascii="標楷體" w:eastAsia="標楷體" w:hAnsi="標楷體" w:hint="eastAsia"/>
          <w:sz w:val="28"/>
        </w:rPr>
        <w:t>南部科學園區實驗中學建設計畫</w:t>
      </w:r>
      <w:r w:rsidR="008A2A45" w:rsidRPr="00906852">
        <w:rPr>
          <w:rFonts w:ascii="標楷體" w:eastAsia="標楷體" w:hAnsi="標楷體" w:hint="eastAsia"/>
          <w:sz w:val="28"/>
        </w:rPr>
        <w:t>7</w:t>
      </w:r>
      <w:r w:rsidR="00775712" w:rsidRPr="00906852">
        <w:rPr>
          <w:rFonts w:ascii="標楷體" w:eastAsia="標楷體" w:hAnsi="標楷體" w:hint="eastAsia"/>
          <w:sz w:val="28"/>
        </w:rPr>
        <w:t>億</w:t>
      </w:r>
      <w:r w:rsidR="008A2A45" w:rsidRPr="00906852">
        <w:rPr>
          <w:rFonts w:ascii="標楷體" w:eastAsia="標楷體" w:hAnsi="標楷體" w:hint="eastAsia"/>
          <w:sz w:val="28"/>
        </w:rPr>
        <w:t>2</w:t>
      </w:r>
      <w:r w:rsidR="0087331C" w:rsidRPr="00906852">
        <w:rPr>
          <w:rFonts w:ascii="標楷體" w:eastAsia="標楷體" w:hAnsi="標楷體"/>
          <w:sz w:val="28"/>
        </w:rPr>
        <w:t>,</w:t>
      </w:r>
      <w:r w:rsidR="008A2A45" w:rsidRPr="00906852">
        <w:rPr>
          <w:rFonts w:ascii="標楷體" w:eastAsia="標楷體" w:hAnsi="標楷體"/>
          <w:sz w:val="28"/>
        </w:rPr>
        <w:t>968</w:t>
      </w:r>
      <w:r w:rsidR="00775712" w:rsidRPr="00906852">
        <w:rPr>
          <w:rFonts w:ascii="標楷體" w:eastAsia="標楷體" w:hAnsi="標楷體" w:hint="eastAsia"/>
          <w:sz w:val="28"/>
        </w:rPr>
        <w:t>萬</w:t>
      </w:r>
      <w:r w:rsidR="0087331C" w:rsidRPr="00906852">
        <w:rPr>
          <w:rFonts w:ascii="標楷體" w:eastAsia="標楷體" w:hAnsi="標楷體" w:hint="eastAsia"/>
          <w:sz w:val="28"/>
        </w:rPr>
        <w:t>2</w:t>
      </w:r>
      <w:r w:rsidR="00F714AC" w:rsidRPr="00906852">
        <w:rPr>
          <w:rFonts w:ascii="標楷體" w:eastAsia="標楷體" w:hAnsi="標楷體" w:hint="eastAsia"/>
          <w:sz w:val="28"/>
        </w:rPr>
        <w:t>千</w:t>
      </w:r>
      <w:r w:rsidR="00775712" w:rsidRPr="00906852">
        <w:rPr>
          <w:rFonts w:ascii="標楷體" w:eastAsia="標楷體" w:hAnsi="標楷體" w:hint="eastAsia"/>
          <w:sz w:val="28"/>
        </w:rPr>
        <w:t>元、</w:t>
      </w:r>
      <w:r w:rsidR="00003D3E" w:rsidRPr="00906852">
        <w:rPr>
          <w:rFonts w:ascii="標楷體" w:eastAsia="標楷體" w:hAnsi="標楷體" w:hint="eastAsia"/>
          <w:sz w:val="28"/>
        </w:rPr>
        <w:t>中部科學園區建設計畫</w:t>
      </w:r>
      <w:r w:rsidR="008A2A45" w:rsidRPr="00906852">
        <w:rPr>
          <w:rFonts w:ascii="標楷體" w:eastAsia="標楷體" w:hAnsi="標楷體" w:hint="eastAsia"/>
          <w:sz w:val="28"/>
        </w:rPr>
        <w:t>1</w:t>
      </w:r>
      <w:r w:rsidR="008A2A45" w:rsidRPr="00906852">
        <w:rPr>
          <w:rFonts w:ascii="標楷體" w:eastAsia="標楷體" w:hAnsi="標楷體"/>
          <w:sz w:val="28"/>
        </w:rPr>
        <w:t>7</w:t>
      </w:r>
      <w:r w:rsidR="00003D3E" w:rsidRPr="00906852">
        <w:rPr>
          <w:rFonts w:ascii="標楷體" w:eastAsia="標楷體" w:hAnsi="標楷體" w:hint="eastAsia"/>
          <w:sz w:val="28"/>
        </w:rPr>
        <w:t>億</w:t>
      </w:r>
      <w:r w:rsidR="008A2A45" w:rsidRPr="00906852">
        <w:rPr>
          <w:rFonts w:ascii="標楷體" w:eastAsia="標楷體" w:hAnsi="標楷體" w:hint="eastAsia"/>
          <w:sz w:val="28"/>
        </w:rPr>
        <w:t>9</w:t>
      </w:r>
      <w:r w:rsidR="007A09A1" w:rsidRPr="00906852">
        <w:rPr>
          <w:rFonts w:ascii="標楷體" w:eastAsia="標楷體" w:hAnsi="標楷體" w:hint="eastAsia"/>
          <w:sz w:val="28"/>
        </w:rPr>
        <w:t>,</w:t>
      </w:r>
      <w:r w:rsidR="0087331C" w:rsidRPr="00906852">
        <w:rPr>
          <w:rFonts w:ascii="標楷體" w:eastAsia="標楷體" w:hAnsi="標楷體"/>
          <w:sz w:val="28"/>
        </w:rPr>
        <w:t>421</w:t>
      </w:r>
      <w:r w:rsidR="00003D3E" w:rsidRPr="00906852">
        <w:rPr>
          <w:rFonts w:ascii="標楷體" w:eastAsia="標楷體" w:hAnsi="標楷體" w:hint="eastAsia"/>
          <w:sz w:val="28"/>
        </w:rPr>
        <w:t>萬</w:t>
      </w:r>
      <w:r w:rsidR="0087331C" w:rsidRPr="00906852">
        <w:rPr>
          <w:rFonts w:ascii="標楷體" w:eastAsia="標楷體" w:hAnsi="標楷體" w:hint="eastAsia"/>
          <w:sz w:val="28"/>
        </w:rPr>
        <w:t>4</w:t>
      </w:r>
      <w:r w:rsidR="00D25350" w:rsidRPr="00906852">
        <w:rPr>
          <w:rFonts w:ascii="標楷體" w:eastAsia="標楷體" w:hAnsi="標楷體" w:hint="eastAsia"/>
          <w:sz w:val="28"/>
          <w:lang w:eastAsia="zh-HK"/>
        </w:rPr>
        <w:t>千</w:t>
      </w:r>
      <w:r w:rsidR="000B73C2" w:rsidRPr="00906852">
        <w:rPr>
          <w:rFonts w:ascii="標楷體" w:eastAsia="標楷體" w:hAnsi="標楷體" w:hint="eastAsia"/>
          <w:sz w:val="28"/>
        </w:rPr>
        <w:t>元</w:t>
      </w:r>
      <w:r w:rsidR="00003D3E" w:rsidRPr="00906852">
        <w:rPr>
          <w:rFonts w:ascii="標楷體" w:eastAsia="標楷體" w:hAnsi="標楷體" w:hint="eastAsia"/>
          <w:sz w:val="28"/>
        </w:rPr>
        <w:t>及</w:t>
      </w:r>
      <w:r w:rsidR="00F552E3" w:rsidRPr="00906852">
        <w:rPr>
          <w:rFonts w:ascii="標楷體" w:eastAsia="標楷體" w:hAnsi="標楷體" w:hint="eastAsia"/>
          <w:sz w:val="28"/>
        </w:rPr>
        <w:t>中</w:t>
      </w:r>
      <w:r w:rsidR="00FC6755" w:rsidRPr="00906852">
        <w:rPr>
          <w:rFonts w:ascii="標楷體" w:eastAsia="標楷體" w:hAnsi="標楷體" w:hint="eastAsia"/>
          <w:sz w:val="28"/>
        </w:rPr>
        <w:t>部</w:t>
      </w:r>
      <w:r w:rsidR="00F552E3" w:rsidRPr="00906852">
        <w:rPr>
          <w:rFonts w:ascii="標楷體" w:eastAsia="標楷體" w:hAnsi="標楷體" w:hint="eastAsia"/>
          <w:sz w:val="28"/>
        </w:rPr>
        <w:t>科</w:t>
      </w:r>
      <w:r w:rsidR="00FC6755" w:rsidRPr="00906852">
        <w:rPr>
          <w:rFonts w:ascii="標楷體" w:eastAsia="標楷體" w:hAnsi="標楷體" w:hint="eastAsia"/>
          <w:sz w:val="28"/>
        </w:rPr>
        <w:t>學園區</w:t>
      </w:r>
      <w:r w:rsidR="00F552E3" w:rsidRPr="00906852">
        <w:rPr>
          <w:rFonts w:ascii="標楷體" w:eastAsia="標楷體" w:hAnsi="標楷體" w:hint="eastAsia"/>
          <w:sz w:val="28"/>
        </w:rPr>
        <w:t>實驗中學建設</w:t>
      </w:r>
      <w:r w:rsidR="00003D3E" w:rsidRPr="00906852">
        <w:rPr>
          <w:rFonts w:ascii="標楷體" w:eastAsia="標楷體" w:hAnsi="標楷體" w:hint="eastAsia"/>
          <w:sz w:val="28"/>
        </w:rPr>
        <w:t>計畫</w:t>
      </w:r>
      <w:r w:rsidR="0087331C" w:rsidRPr="00906852">
        <w:rPr>
          <w:rFonts w:ascii="標楷體" w:eastAsia="標楷體" w:hAnsi="標楷體" w:hint="eastAsia"/>
          <w:sz w:val="28"/>
        </w:rPr>
        <w:t>4</w:t>
      </w:r>
      <w:r w:rsidR="00F552E3" w:rsidRPr="00906852">
        <w:rPr>
          <w:rFonts w:ascii="標楷體" w:eastAsia="標楷體" w:hAnsi="標楷體" w:hint="eastAsia"/>
          <w:sz w:val="28"/>
        </w:rPr>
        <w:t>億</w:t>
      </w:r>
      <w:r w:rsidR="0087331C" w:rsidRPr="00906852">
        <w:rPr>
          <w:rFonts w:ascii="標楷體" w:eastAsia="標楷體" w:hAnsi="標楷體" w:hint="eastAsia"/>
          <w:sz w:val="28"/>
        </w:rPr>
        <w:t>8</w:t>
      </w:r>
      <w:r w:rsidR="00F552E3" w:rsidRPr="00906852">
        <w:rPr>
          <w:rFonts w:ascii="標楷體" w:eastAsia="標楷體" w:hAnsi="標楷體" w:hint="eastAsia"/>
          <w:sz w:val="28"/>
        </w:rPr>
        <w:t>,</w:t>
      </w:r>
      <w:r w:rsidR="0087331C" w:rsidRPr="00906852">
        <w:rPr>
          <w:rFonts w:ascii="標楷體" w:eastAsia="標楷體" w:hAnsi="標楷體"/>
          <w:sz w:val="28"/>
        </w:rPr>
        <w:t>720</w:t>
      </w:r>
      <w:r w:rsidR="00003D3E" w:rsidRPr="00906852">
        <w:rPr>
          <w:rFonts w:ascii="標楷體" w:eastAsia="標楷體" w:hAnsi="標楷體" w:hint="eastAsia"/>
          <w:sz w:val="28"/>
        </w:rPr>
        <w:t>萬</w:t>
      </w:r>
      <w:r w:rsidR="0087331C" w:rsidRPr="00906852">
        <w:rPr>
          <w:rFonts w:ascii="標楷體" w:eastAsia="標楷體" w:hAnsi="標楷體" w:hint="eastAsia"/>
          <w:sz w:val="28"/>
        </w:rPr>
        <w:t>1</w:t>
      </w:r>
      <w:r w:rsidR="00F714AC" w:rsidRPr="00906852">
        <w:rPr>
          <w:rFonts w:ascii="標楷體" w:eastAsia="標楷體" w:hAnsi="標楷體" w:hint="eastAsia"/>
          <w:sz w:val="28"/>
        </w:rPr>
        <w:t>千元</w:t>
      </w:r>
      <w:r w:rsidR="00003D3E" w:rsidRPr="00906852">
        <w:rPr>
          <w:rFonts w:ascii="標楷體" w:eastAsia="標楷體" w:hAnsi="標楷體" w:hint="eastAsia"/>
          <w:sz w:val="28"/>
        </w:rPr>
        <w:t>。</w:t>
      </w:r>
    </w:p>
    <w:p w:rsidR="00003D3E" w:rsidRPr="00906852" w:rsidRDefault="00003D3E" w:rsidP="004A2237">
      <w:pPr>
        <w:tabs>
          <w:tab w:val="left" w:pos="480"/>
          <w:tab w:val="left" w:pos="960"/>
        </w:tabs>
        <w:snapToGrid w:val="0"/>
        <w:spacing w:line="440" w:lineRule="atLeast"/>
        <w:ind w:leftChars="-1" w:left="-2" w:right="40" w:firstLineChars="172" w:firstLine="482"/>
        <w:rPr>
          <w:rFonts w:ascii="標楷體" w:eastAsia="標楷體" w:hAnsi="標楷體"/>
          <w:sz w:val="28"/>
        </w:rPr>
      </w:pPr>
      <w:r w:rsidRPr="00906852">
        <w:rPr>
          <w:rFonts w:ascii="標楷體" w:eastAsia="標楷體" w:hAnsi="標楷體" w:hint="eastAsia"/>
          <w:sz w:val="28"/>
        </w:rPr>
        <w:t xml:space="preserve">     2.一般建築及設備計畫部分</w:t>
      </w:r>
      <w:r w:rsidR="0087331C" w:rsidRPr="00906852">
        <w:rPr>
          <w:rFonts w:ascii="標楷體" w:eastAsia="標楷體" w:hAnsi="標楷體" w:hint="eastAsia"/>
          <w:sz w:val="28"/>
        </w:rPr>
        <w:t>2</w:t>
      </w:r>
      <w:r w:rsidR="0087331C" w:rsidRPr="00906852">
        <w:rPr>
          <w:rFonts w:ascii="標楷體" w:eastAsia="標楷體" w:hAnsi="標楷體"/>
          <w:sz w:val="28"/>
        </w:rPr>
        <w:t>7</w:t>
      </w:r>
      <w:r w:rsidRPr="00906852">
        <w:rPr>
          <w:rFonts w:ascii="標楷體" w:eastAsia="標楷體" w:hAnsi="標楷體" w:hint="eastAsia"/>
          <w:sz w:val="28"/>
        </w:rPr>
        <w:t>億</w:t>
      </w:r>
      <w:r w:rsidR="0087331C" w:rsidRPr="00906852">
        <w:rPr>
          <w:rFonts w:ascii="標楷體" w:eastAsia="標楷體" w:hAnsi="標楷體" w:hint="eastAsia"/>
          <w:sz w:val="28"/>
        </w:rPr>
        <w:t>9</w:t>
      </w:r>
      <w:r w:rsidR="0087331C" w:rsidRPr="00906852">
        <w:rPr>
          <w:rFonts w:ascii="標楷體" w:eastAsia="標楷體" w:hAnsi="標楷體"/>
          <w:sz w:val="28"/>
        </w:rPr>
        <w:t>24</w:t>
      </w:r>
      <w:r w:rsidRPr="00906852">
        <w:rPr>
          <w:rFonts w:ascii="標楷體" w:eastAsia="標楷體" w:hAnsi="標楷體" w:hint="eastAsia"/>
          <w:sz w:val="28"/>
        </w:rPr>
        <w:t>萬</w:t>
      </w:r>
      <w:r w:rsidR="0087331C" w:rsidRPr="00906852">
        <w:rPr>
          <w:rFonts w:ascii="標楷體" w:eastAsia="標楷體" w:hAnsi="標楷體" w:hint="eastAsia"/>
          <w:sz w:val="28"/>
        </w:rPr>
        <w:t>7</w:t>
      </w:r>
      <w:r w:rsidRPr="00906852">
        <w:rPr>
          <w:rFonts w:ascii="標楷體" w:eastAsia="標楷體" w:hAnsi="標楷體" w:hint="eastAsia"/>
          <w:sz w:val="28"/>
        </w:rPr>
        <w:t>千元</w:t>
      </w:r>
    </w:p>
    <w:p w:rsidR="0063070D" w:rsidRPr="00906852" w:rsidRDefault="006E6517" w:rsidP="004A2237">
      <w:pPr>
        <w:tabs>
          <w:tab w:val="left" w:pos="426"/>
        </w:tabs>
        <w:snapToGrid w:val="0"/>
        <w:spacing w:line="440" w:lineRule="atLeast"/>
        <w:ind w:firstLineChars="530" w:firstLine="1484"/>
        <w:jc w:val="both"/>
        <w:rPr>
          <w:rFonts w:ascii="標楷體" w:eastAsia="標楷體" w:hAnsi="標楷體"/>
          <w:sz w:val="28"/>
        </w:rPr>
      </w:pPr>
      <w:r w:rsidRPr="00906852">
        <w:rPr>
          <w:rFonts w:ascii="標楷體" w:eastAsia="標楷體" w:hAnsi="標楷體" w:hint="eastAsia"/>
          <w:sz w:val="28"/>
        </w:rPr>
        <w:t>(1)</w:t>
      </w:r>
      <w:proofErr w:type="gramStart"/>
      <w:r w:rsidR="0063070D" w:rsidRPr="00906852">
        <w:rPr>
          <w:rFonts w:ascii="標楷體" w:eastAsia="標楷體" w:hAnsi="標楷體" w:hint="eastAsia"/>
          <w:sz w:val="28"/>
        </w:rPr>
        <w:t>分年性項目</w:t>
      </w:r>
      <w:proofErr w:type="gramEnd"/>
      <w:r w:rsidR="00FC6755" w:rsidRPr="00906852">
        <w:rPr>
          <w:rFonts w:ascii="標楷體" w:eastAsia="標楷體" w:hAnsi="標楷體" w:hint="eastAsia"/>
          <w:sz w:val="28"/>
        </w:rPr>
        <w:t>1</w:t>
      </w:r>
      <w:r w:rsidR="0087331C" w:rsidRPr="00906852">
        <w:rPr>
          <w:rFonts w:ascii="標楷體" w:eastAsia="標楷體" w:hAnsi="標楷體"/>
          <w:sz w:val="28"/>
        </w:rPr>
        <w:t>4</w:t>
      </w:r>
      <w:r w:rsidR="00FC6755" w:rsidRPr="00906852">
        <w:rPr>
          <w:rFonts w:ascii="標楷體" w:eastAsia="標楷體" w:hAnsi="標楷體" w:hint="eastAsia"/>
          <w:sz w:val="28"/>
        </w:rPr>
        <w:t>億</w:t>
      </w:r>
      <w:r w:rsidR="0087331C" w:rsidRPr="00906852">
        <w:rPr>
          <w:rFonts w:ascii="標楷體" w:eastAsia="標楷體" w:hAnsi="標楷體" w:hint="eastAsia"/>
          <w:sz w:val="28"/>
        </w:rPr>
        <w:t>9</w:t>
      </w:r>
      <w:r w:rsidR="0087331C" w:rsidRPr="00906852">
        <w:rPr>
          <w:rFonts w:ascii="標楷體" w:eastAsia="標楷體" w:hAnsi="標楷體"/>
          <w:sz w:val="28"/>
        </w:rPr>
        <w:t>,500</w:t>
      </w:r>
      <w:r w:rsidR="0087331C" w:rsidRPr="00906852">
        <w:rPr>
          <w:rFonts w:ascii="標楷體" w:eastAsia="標楷體" w:hAnsi="標楷體" w:hint="eastAsia"/>
          <w:sz w:val="28"/>
        </w:rPr>
        <w:t>萬</w:t>
      </w:r>
      <w:r w:rsidR="0063070D" w:rsidRPr="00906852">
        <w:rPr>
          <w:rFonts w:ascii="標楷體" w:eastAsia="標楷體" w:hAnsi="標楷體" w:hint="eastAsia"/>
          <w:sz w:val="28"/>
        </w:rPr>
        <w:t>元</w:t>
      </w:r>
      <w:r w:rsidR="00FC6755" w:rsidRPr="00906852">
        <w:rPr>
          <w:rFonts w:ascii="標楷體" w:eastAsia="標楷體" w:hAnsi="標楷體" w:hint="eastAsia"/>
          <w:sz w:val="28"/>
        </w:rPr>
        <w:t>。</w:t>
      </w:r>
    </w:p>
    <w:p w:rsidR="00003D3E" w:rsidRPr="00906852" w:rsidRDefault="006E6517" w:rsidP="004A2237">
      <w:pPr>
        <w:tabs>
          <w:tab w:val="left" w:pos="426"/>
        </w:tabs>
        <w:snapToGrid w:val="0"/>
        <w:spacing w:line="440" w:lineRule="atLeast"/>
        <w:ind w:firstLineChars="535" w:firstLine="1498"/>
        <w:jc w:val="both"/>
        <w:rPr>
          <w:rFonts w:ascii="標楷體" w:eastAsia="標楷體" w:hAnsi="標楷體"/>
          <w:sz w:val="28"/>
        </w:rPr>
      </w:pPr>
      <w:r w:rsidRPr="00906852">
        <w:rPr>
          <w:rFonts w:ascii="標楷體" w:eastAsia="標楷體" w:hAnsi="標楷體" w:hint="eastAsia"/>
          <w:sz w:val="28"/>
        </w:rPr>
        <w:t>(2)</w:t>
      </w:r>
      <w:r w:rsidR="0063070D" w:rsidRPr="00906852">
        <w:rPr>
          <w:rFonts w:ascii="標楷體" w:eastAsia="標楷體" w:hAnsi="標楷體" w:hint="eastAsia"/>
          <w:sz w:val="28"/>
        </w:rPr>
        <w:t>一次性項目</w:t>
      </w:r>
      <w:r w:rsidR="00FC6755" w:rsidRPr="00906852">
        <w:rPr>
          <w:rFonts w:ascii="標楷體" w:eastAsia="標楷體" w:hAnsi="標楷體" w:hint="eastAsia"/>
          <w:sz w:val="28"/>
        </w:rPr>
        <w:t>1</w:t>
      </w:r>
      <w:r w:rsidR="00F714AC" w:rsidRPr="00906852">
        <w:rPr>
          <w:rFonts w:ascii="標楷體" w:eastAsia="標楷體" w:hAnsi="標楷體"/>
          <w:sz w:val="28"/>
        </w:rPr>
        <w:t>2</w:t>
      </w:r>
      <w:r w:rsidR="0063070D" w:rsidRPr="00906852">
        <w:rPr>
          <w:rFonts w:ascii="標楷體" w:eastAsia="標楷體" w:hAnsi="標楷體" w:hint="eastAsia"/>
          <w:sz w:val="28"/>
        </w:rPr>
        <w:t>億</w:t>
      </w:r>
      <w:r w:rsidR="0087331C" w:rsidRPr="00906852">
        <w:rPr>
          <w:rFonts w:ascii="標楷體" w:eastAsia="標楷體" w:hAnsi="標楷體" w:hint="eastAsia"/>
          <w:sz w:val="28"/>
        </w:rPr>
        <w:t>1</w:t>
      </w:r>
      <w:r w:rsidR="0063070D" w:rsidRPr="00906852">
        <w:rPr>
          <w:rFonts w:ascii="標楷體" w:eastAsia="標楷體" w:hAnsi="標楷體" w:hint="eastAsia"/>
          <w:sz w:val="28"/>
        </w:rPr>
        <w:t>,</w:t>
      </w:r>
      <w:r w:rsidR="0087331C" w:rsidRPr="00906852">
        <w:rPr>
          <w:rFonts w:ascii="標楷體" w:eastAsia="標楷體" w:hAnsi="標楷體"/>
          <w:sz w:val="28"/>
        </w:rPr>
        <w:t>424</w:t>
      </w:r>
      <w:r w:rsidR="0063070D" w:rsidRPr="00906852">
        <w:rPr>
          <w:rFonts w:ascii="標楷體" w:eastAsia="標楷體" w:hAnsi="標楷體" w:hint="eastAsia"/>
          <w:sz w:val="28"/>
        </w:rPr>
        <w:t>萬</w:t>
      </w:r>
      <w:r w:rsidR="0087331C" w:rsidRPr="00906852">
        <w:rPr>
          <w:rFonts w:ascii="標楷體" w:eastAsia="標楷體" w:hAnsi="標楷體" w:hint="eastAsia"/>
          <w:sz w:val="28"/>
        </w:rPr>
        <w:t>7</w:t>
      </w:r>
      <w:r w:rsidR="0063070D" w:rsidRPr="00906852">
        <w:rPr>
          <w:rFonts w:ascii="標楷體" w:eastAsia="標楷體" w:hAnsi="標楷體" w:hint="eastAsia"/>
          <w:sz w:val="28"/>
        </w:rPr>
        <w:t>千元</w:t>
      </w:r>
      <w:r w:rsidR="00151CD9" w:rsidRPr="00906852">
        <w:rPr>
          <w:rFonts w:ascii="標楷體" w:eastAsia="標楷體" w:hAnsi="標楷體" w:hint="eastAsia"/>
          <w:sz w:val="28"/>
        </w:rPr>
        <w:t>。</w:t>
      </w:r>
    </w:p>
    <w:p w:rsidR="00003D3E" w:rsidRPr="00906852" w:rsidRDefault="00003D3E" w:rsidP="00FB54CB">
      <w:pPr>
        <w:tabs>
          <w:tab w:val="left" w:pos="960"/>
        </w:tabs>
        <w:snapToGrid w:val="0"/>
        <w:spacing w:line="440" w:lineRule="atLeast"/>
        <w:ind w:left="119" w:right="40" w:firstLineChars="171" w:firstLine="479"/>
        <w:rPr>
          <w:rFonts w:ascii="標楷體" w:eastAsia="標楷體" w:hAnsi="標楷體"/>
          <w:sz w:val="28"/>
        </w:rPr>
      </w:pPr>
      <w:r w:rsidRPr="00906852">
        <w:rPr>
          <w:rFonts w:ascii="標楷體" w:eastAsia="標楷體" w:hAnsi="標楷體" w:hint="eastAsia"/>
          <w:sz w:val="28"/>
        </w:rPr>
        <w:t>(二)資金來源</w:t>
      </w:r>
    </w:p>
    <w:p w:rsidR="00003D3E" w:rsidRPr="00906852" w:rsidRDefault="00003D3E" w:rsidP="000414DA">
      <w:pPr>
        <w:tabs>
          <w:tab w:val="left" w:pos="1134"/>
          <w:tab w:val="left" w:pos="1418"/>
          <w:tab w:val="left" w:pos="1560"/>
        </w:tabs>
        <w:snapToGrid w:val="0"/>
        <w:spacing w:line="440" w:lineRule="atLeast"/>
        <w:ind w:left="119" w:right="40" w:firstLineChars="385" w:firstLine="1078"/>
        <w:rPr>
          <w:rFonts w:ascii="標楷體" w:eastAsia="標楷體" w:hAnsi="標楷體"/>
          <w:sz w:val="28"/>
        </w:rPr>
      </w:pPr>
      <w:r w:rsidRPr="00906852">
        <w:rPr>
          <w:rFonts w:ascii="標楷體" w:eastAsia="標楷體" w:hAnsi="標楷體" w:hint="eastAsia"/>
          <w:sz w:val="28"/>
        </w:rPr>
        <w:t>1.專案計畫部分</w:t>
      </w:r>
      <w:r w:rsidR="00F714AC" w:rsidRPr="00906852">
        <w:rPr>
          <w:rFonts w:ascii="標楷體" w:eastAsia="標楷體" w:hAnsi="標楷體" w:hint="eastAsia"/>
          <w:sz w:val="28"/>
        </w:rPr>
        <w:t>2</w:t>
      </w:r>
      <w:r w:rsidR="007B4CB9" w:rsidRPr="00906852">
        <w:rPr>
          <w:rFonts w:ascii="標楷體" w:eastAsia="標楷體" w:hAnsi="標楷體"/>
          <w:sz w:val="28"/>
        </w:rPr>
        <w:t>04</w:t>
      </w:r>
      <w:r w:rsidR="00570981" w:rsidRPr="00906852">
        <w:rPr>
          <w:rFonts w:ascii="標楷體" w:eastAsia="標楷體" w:hAnsi="標楷體" w:hint="eastAsia"/>
          <w:sz w:val="28"/>
        </w:rPr>
        <w:t>億</w:t>
      </w:r>
      <w:r w:rsidR="007B4CB9" w:rsidRPr="00906852">
        <w:rPr>
          <w:rFonts w:ascii="標楷體" w:eastAsia="標楷體" w:hAnsi="標楷體" w:hint="eastAsia"/>
          <w:sz w:val="28"/>
        </w:rPr>
        <w:t>4</w:t>
      </w:r>
      <w:r w:rsidR="000E4B52" w:rsidRPr="00906852">
        <w:rPr>
          <w:rFonts w:ascii="標楷體" w:eastAsia="標楷體" w:hAnsi="標楷體" w:hint="eastAsia"/>
          <w:sz w:val="28"/>
        </w:rPr>
        <w:t>,</w:t>
      </w:r>
      <w:r w:rsidR="007B4CB9" w:rsidRPr="00906852">
        <w:rPr>
          <w:rFonts w:ascii="標楷體" w:eastAsia="標楷體" w:hAnsi="標楷體"/>
          <w:sz w:val="28"/>
        </w:rPr>
        <w:t>8</w:t>
      </w:r>
      <w:r w:rsidR="00B2095E" w:rsidRPr="00906852">
        <w:rPr>
          <w:rFonts w:ascii="標楷體" w:eastAsia="標楷體" w:hAnsi="標楷體"/>
          <w:sz w:val="28"/>
        </w:rPr>
        <w:t>78</w:t>
      </w:r>
      <w:r w:rsidR="00570981" w:rsidRPr="00906852">
        <w:rPr>
          <w:rFonts w:ascii="標楷體" w:eastAsia="標楷體" w:hAnsi="標楷體" w:hint="eastAsia"/>
          <w:sz w:val="28"/>
        </w:rPr>
        <w:t>萬</w:t>
      </w:r>
      <w:r w:rsidR="00F714AC" w:rsidRPr="00906852">
        <w:rPr>
          <w:rFonts w:ascii="標楷體" w:eastAsia="標楷體" w:hAnsi="標楷體" w:hint="eastAsia"/>
          <w:sz w:val="28"/>
        </w:rPr>
        <w:t>8千</w:t>
      </w:r>
      <w:r w:rsidR="00570981" w:rsidRPr="00906852">
        <w:rPr>
          <w:rFonts w:ascii="標楷體" w:eastAsia="標楷體" w:hAnsi="標楷體" w:hint="eastAsia"/>
          <w:sz w:val="28"/>
        </w:rPr>
        <w:t>元</w:t>
      </w:r>
    </w:p>
    <w:p w:rsidR="00003D3E" w:rsidRPr="00906852" w:rsidRDefault="00003D3E" w:rsidP="000414DA">
      <w:pPr>
        <w:snapToGrid w:val="0"/>
        <w:spacing w:line="440" w:lineRule="atLeast"/>
        <w:ind w:leftChars="622" w:left="1555" w:hangingChars="22" w:hanging="62"/>
        <w:rPr>
          <w:rFonts w:ascii="標楷體" w:eastAsia="標楷體" w:hAnsi="標楷體"/>
          <w:sz w:val="28"/>
        </w:rPr>
      </w:pPr>
      <w:r w:rsidRPr="00906852">
        <w:rPr>
          <w:rFonts w:ascii="標楷體" w:eastAsia="標楷體" w:hAnsi="標楷體" w:hint="eastAsia"/>
          <w:sz w:val="28"/>
        </w:rPr>
        <w:t>自有資金</w:t>
      </w:r>
      <w:r w:rsidR="007B4CB9" w:rsidRPr="00906852">
        <w:rPr>
          <w:rFonts w:ascii="標楷體" w:eastAsia="標楷體" w:hAnsi="標楷體" w:hint="eastAsia"/>
          <w:sz w:val="28"/>
        </w:rPr>
        <w:t>2</w:t>
      </w:r>
      <w:r w:rsidR="007B4CB9" w:rsidRPr="00906852">
        <w:rPr>
          <w:rFonts w:ascii="標楷體" w:eastAsia="標楷體" w:hAnsi="標楷體"/>
          <w:sz w:val="28"/>
        </w:rPr>
        <w:t>04</w:t>
      </w:r>
      <w:r w:rsidRPr="00906852">
        <w:rPr>
          <w:rFonts w:ascii="標楷體" w:eastAsia="標楷體" w:hAnsi="標楷體" w:hint="eastAsia"/>
          <w:sz w:val="28"/>
        </w:rPr>
        <w:t>億</w:t>
      </w:r>
      <w:r w:rsidR="007B4CB9" w:rsidRPr="00906852">
        <w:rPr>
          <w:rFonts w:ascii="標楷體" w:eastAsia="標楷體" w:hAnsi="標楷體" w:hint="eastAsia"/>
          <w:sz w:val="28"/>
        </w:rPr>
        <w:t>4</w:t>
      </w:r>
      <w:r w:rsidR="00B2095E" w:rsidRPr="00906852">
        <w:rPr>
          <w:rFonts w:ascii="標楷體" w:eastAsia="標楷體" w:hAnsi="標楷體"/>
          <w:sz w:val="28"/>
        </w:rPr>
        <w:t>,</w:t>
      </w:r>
      <w:r w:rsidR="007B4CB9" w:rsidRPr="00906852">
        <w:rPr>
          <w:rFonts w:ascii="標楷體" w:eastAsia="標楷體" w:hAnsi="標楷體"/>
          <w:sz w:val="28"/>
        </w:rPr>
        <w:t>878</w:t>
      </w:r>
      <w:r w:rsidRPr="00906852">
        <w:rPr>
          <w:rFonts w:ascii="標楷體" w:eastAsia="標楷體" w:hAnsi="標楷體" w:hint="eastAsia"/>
          <w:sz w:val="28"/>
        </w:rPr>
        <w:t>萬</w:t>
      </w:r>
      <w:r w:rsidR="007B4CB9" w:rsidRPr="00906852">
        <w:rPr>
          <w:rFonts w:ascii="標楷體" w:eastAsia="標楷體" w:hAnsi="標楷體" w:hint="eastAsia"/>
          <w:sz w:val="28"/>
        </w:rPr>
        <w:t>8</w:t>
      </w:r>
      <w:r w:rsidR="00CE195A" w:rsidRPr="00906852">
        <w:rPr>
          <w:rFonts w:ascii="標楷體" w:eastAsia="標楷體" w:hAnsi="標楷體" w:hint="eastAsia"/>
          <w:sz w:val="28"/>
        </w:rPr>
        <w:t>千</w:t>
      </w:r>
      <w:r w:rsidRPr="00906852">
        <w:rPr>
          <w:rFonts w:ascii="標楷體" w:eastAsia="標楷體" w:hAnsi="標楷體" w:hint="eastAsia"/>
          <w:sz w:val="28"/>
        </w:rPr>
        <w:t>元，</w:t>
      </w:r>
      <w:r w:rsidR="00FC6755" w:rsidRPr="00906852">
        <w:rPr>
          <w:rFonts w:ascii="標楷體" w:eastAsia="標楷體" w:hAnsi="標楷體" w:hint="eastAsia"/>
          <w:sz w:val="28"/>
        </w:rPr>
        <w:t>包括營運資金</w:t>
      </w:r>
      <w:r w:rsidR="007B4CB9" w:rsidRPr="00906852">
        <w:rPr>
          <w:rFonts w:ascii="標楷體" w:eastAsia="標楷體" w:hAnsi="標楷體" w:hint="eastAsia"/>
          <w:sz w:val="28"/>
        </w:rPr>
        <w:t>1</w:t>
      </w:r>
      <w:r w:rsidR="007B4CB9" w:rsidRPr="00906852">
        <w:rPr>
          <w:rFonts w:ascii="標楷體" w:eastAsia="標楷體" w:hAnsi="標楷體"/>
          <w:sz w:val="28"/>
        </w:rPr>
        <w:t>97</w:t>
      </w:r>
      <w:r w:rsidR="00FC6755" w:rsidRPr="00906852">
        <w:rPr>
          <w:rFonts w:ascii="標楷體" w:eastAsia="標楷體" w:hAnsi="標楷體" w:hint="eastAsia"/>
          <w:sz w:val="28"/>
        </w:rPr>
        <w:t>億</w:t>
      </w:r>
      <w:r w:rsidR="007B4CB9" w:rsidRPr="00906852">
        <w:rPr>
          <w:rFonts w:ascii="標楷體" w:eastAsia="標楷體" w:hAnsi="標楷體" w:hint="eastAsia"/>
          <w:sz w:val="28"/>
        </w:rPr>
        <w:t>1</w:t>
      </w:r>
      <w:r w:rsidR="007B4CB9" w:rsidRPr="00906852">
        <w:rPr>
          <w:rFonts w:ascii="標楷體" w:eastAsia="標楷體" w:hAnsi="標楷體"/>
          <w:sz w:val="28"/>
        </w:rPr>
        <w:t>,</w:t>
      </w:r>
      <w:r w:rsidR="00B2095E" w:rsidRPr="00906852">
        <w:rPr>
          <w:rFonts w:ascii="標楷體" w:eastAsia="標楷體" w:hAnsi="標楷體" w:hint="eastAsia"/>
          <w:sz w:val="28"/>
        </w:rPr>
        <w:t>9</w:t>
      </w:r>
      <w:r w:rsidR="00B2095E" w:rsidRPr="00906852">
        <w:rPr>
          <w:rFonts w:ascii="標楷體" w:eastAsia="標楷體" w:hAnsi="標楷體"/>
          <w:sz w:val="28"/>
        </w:rPr>
        <w:t>10</w:t>
      </w:r>
      <w:r w:rsidR="00FC6755" w:rsidRPr="00906852">
        <w:rPr>
          <w:rFonts w:ascii="標楷體" w:eastAsia="標楷體" w:hAnsi="標楷體" w:hint="eastAsia"/>
          <w:sz w:val="28"/>
        </w:rPr>
        <w:t>萬</w:t>
      </w:r>
      <w:r w:rsidR="00B2095E" w:rsidRPr="00906852">
        <w:rPr>
          <w:rFonts w:ascii="標楷體" w:eastAsia="標楷體" w:hAnsi="標楷體" w:hint="eastAsia"/>
          <w:sz w:val="28"/>
        </w:rPr>
        <w:t>6</w:t>
      </w:r>
      <w:r w:rsidR="00FC6755" w:rsidRPr="00906852">
        <w:rPr>
          <w:rFonts w:ascii="標楷體" w:eastAsia="標楷體" w:hAnsi="標楷體" w:hint="eastAsia"/>
          <w:sz w:val="28"/>
        </w:rPr>
        <w:t>千元</w:t>
      </w:r>
      <w:r w:rsidR="00FC6755" w:rsidRPr="00906852">
        <w:rPr>
          <w:rFonts w:ascii="標楷體" w:eastAsia="標楷體" w:hAnsi="標楷體" w:hint="eastAsia"/>
          <w:sz w:val="28"/>
          <w:lang w:eastAsia="zh-HK"/>
        </w:rPr>
        <w:t>、</w:t>
      </w:r>
      <w:r w:rsidR="00FC6755" w:rsidRPr="00906852">
        <w:rPr>
          <w:rFonts w:ascii="標楷體" w:eastAsia="標楷體" w:hAnsi="標楷體" w:hint="eastAsia"/>
          <w:sz w:val="28"/>
        </w:rPr>
        <w:t>國庫撥款</w:t>
      </w:r>
      <w:r w:rsidR="007B4CB9" w:rsidRPr="00906852">
        <w:rPr>
          <w:rFonts w:ascii="標楷體" w:eastAsia="標楷體" w:hAnsi="標楷體" w:hint="eastAsia"/>
          <w:sz w:val="28"/>
        </w:rPr>
        <w:t>7</w:t>
      </w:r>
      <w:r w:rsidR="000414DA" w:rsidRPr="00906852">
        <w:rPr>
          <w:rFonts w:ascii="標楷體" w:eastAsia="標楷體" w:hAnsi="標楷體" w:hint="eastAsia"/>
          <w:sz w:val="28"/>
        </w:rPr>
        <w:t>億</w:t>
      </w:r>
      <w:r w:rsidR="007B4CB9" w:rsidRPr="00906852">
        <w:rPr>
          <w:rFonts w:ascii="標楷體" w:eastAsia="標楷體" w:hAnsi="標楷體" w:hint="eastAsia"/>
          <w:sz w:val="28"/>
        </w:rPr>
        <w:t>2</w:t>
      </w:r>
      <w:r w:rsidR="00B2095E" w:rsidRPr="00906852">
        <w:rPr>
          <w:rFonts w:ascii="標楷體" w:eastAsia="標楷體" w:hAnsi="標楷體"/>
          <w:sz w:val="28"/>
        </w:rPr>
        <w:t>,</w:t>
      </w:r>
      <w:r w:rsidR="007B4CB9" w:rsidRPr="00906852">
        <w:rPr>
          <w:rFonts w:ascii="標楷體" w:eastAsia="標楷體" w:hAnsi="標楷體"/>
          <w:sz w:val="28"/>
        </w:rPr>
        <w:t>96</w:t>
      </w:r>
      <w:r w:rsidR="00B2095E" w:rsidRPr="00906852">
        <w:rPr>
          <w:rFonts w:ascii="標楷體" w:eastAsia="標楷體" w:hAnsi="標楷體"/>
          <w:sz w:val="28"/>
        </w:rPr>
        <w:t>8</w:t>
      </w:r>
      <w:r w:rsidR="00FC6755" w:rsidRPr="00906852">
        <w:rPr>
          <w:rFonts w:ascii="標楷體" w:eastAsia="標楷體" w:hAnsi="標楷體" w:hint="eastAsia"/>
          <w:sz w:val="28"/>
        </w:rPr>
        <w:t>萬</w:t>
      </w:r>
      <w:r w:rsidR="00B2095E" w:rsidRPr="00906852">
        <w:rPr>
          <w:rFonts w:ascii="標楷體" w:eastAsia="標楷體" w:hAnsi="標楷體" w:hint="eastAsia"/>
          <w:sz w:val="28"/>
        </w:rPr>
        <w:t>2</w:t>
      </w:r>
      <w:r w:rsidR="00FC6755" w:rsidRPr="00906852">
        <w:rPr>
          <w:rFonts w:ascii="標楷體" w:eastAsia="標楷體" w:hAnsi="標楷體" w:hint="eastAsia"/>
          <w:sz w:val="28"/>
        </w:rPr>
        <w:t>千元。</w:t>
      </w:r>
    </w:p>
    <w:p w:rsidR="00003D3E" w:rsidRPr="00906852" w:rsidRDefault="00003D3E" w:rsidP="00FB54CB">
      <w:pPr>
        <w:snapToGrid w:val="0"/>
        <w:spacing w:line="440" w:lineRule="atLeast"/>
        <w:ind w:left="119" w:right="40" w:firstLineChars="385" w:firstLine="1078"/>
        <w:rPr>
          <w:rFonts w:ascii="標楷體" w:eastAsia="標楷體" w:hAnsi="標楷體"/>
          <w:sz w:val="28"/>
        </w:rPr>
      </w:pPr>
      <w:r w:rsidRPr="00906852">
        <w:rPr>
          <w:rFonts w:ascii="標楷體" w:eastAsia="標楷體" w:hAnsi="標楷體" w:hint="eastAsia"/>
          <w:sz w:val="28"/>
        </w:rPr>
        <w:t>2.一般建築及設備計畫部分</w:t>
      </w:r>
      <w:r w:rsidR="000414DA" w:rsidRPr="00906852">
        <w:rPr>
          <w:rFonts w:ascii="標楷體" w:eastAsia="標楷體" w:hAnsi="標楷體" w:hint="eastAsia"/>
          <w:sz w:val="28"/>
        </w:rPr>
        <w:t>2</w:t>
      </w:r>
      <w:r w:rsidR="00B2095E" w:rsidRPr="00906852">
        <w:rPr>
          <w:rFonts w:ascii="標楷體" w:eastAsia="標楷體" w:hAnsi="標楷體"/>
          <w:sz w:val="28"/>
        </w:rPr>
        <w:t>7</w:t>
      </w:r>
      <w:r w:rsidR="001E0EFC" w:rsidRPr="00906852">
        <w:rPr>
          <w:rFonts w:ascii="標楷體" w:eastAsia="標楷體" w:hAnsi="標楷體" w:hint="eastAsia"/>
          <w:sz w:val="28"/>
        </w:rPr>
        <w:t>億</w:t>
      </w:r>
      <w:r w:rsidR="00B2095E" w:rsidRPr="00906852">
        <w:rPr>
          <w:rFonts w:ascii="標楷體" w:eastAsia="標楷體" w:hAnsi="標楷體" w:hint="eastAsia"/>
          <w:sz w:val="28"/>
        </w:rPr>
        <w:t>9</w:t>
      </w:r>
      <w:r w:rsidR="00B2095E" w:rsidRPr="00906852">
        <w:rPr>
          <w:rFonts w:ascii="標楷體" w:eastAsia="標楷體" w:hAnsi="標楷體"/>
          <w:sz w:val="28"/>
        </w:rPr>
        <w:t>24</w:t>
      </w:r>
      <w:r w:rsidR="001E0EFC" w:rsidRPr="00906852">
        <w:rPr>
          <w:rFonts w:ascii="標楷體" w:eastAsia="標楷體" w:hAnsi="標楷體" w:hint="eastAsia"/>
          <w:sz w:val="28"/>
        </w:rPr>
        <w:t>萬</w:t>
      </w:r>
      <w:r w:rsidR="00B2095E" w:rsidRPr="00906852">
        <w:rPr>
          <w:rFonts w:ascii="標楷體" w:eastAsia="標楷體" w:hAnsi="標楷體" w:hint="eastAsia"/>
          <w:sz w:val="28"/>
        </w:rPr>
        <w:t>7</w:t>
      </w:r>
      <w:r w:rsidR="001E0EFC" w:rsidRPr="00906852">
        <w:rPr>
          <w:rFonts w:ascii="標楷體" w:eastAsia="標楷體" w:hAnsi="標楷體" w:hint="eastAsia"/>
          <w:sz w:val="28"/>
        </w:rPr>
        <w:t>千元</w:t>
      </w:r>
    </w:p>
    <w:p w:rsidR="009C2BC7" w:rsidRPr="00906852" w:rsidRDefault="000E4B52" w:rsidP="009C2BC7">
      <w:pPr>
        <w:snapToGrid w:val="0"/>
        <w:spacing w:line="440" w:lineRule="atLeast"/>
        <w:ind w:leftChars="622" w:left="1555" w:hangingChars="22" w:hanging="62"/>
        <w:rPr>
          <w:rFonts w:ascii="標楷體" w:eastAsia="標楷體" w:hAnsi="標楷體"/>
          <w:sz w:val="28"/>
        </w:rPr>
      </w:pPr>
      <w:r w:rsidRPr="00906852">
        <w:rPr>
          <w:rFonts w:ascii="標楷體" w:eastAsia="標楷體" w:hAnsi="標楷體" w:hint="eastAsia"/>
          <w:sz w:val="28"/>
        </w:rPr>
        <w:t>自有資金</w:t>
      </w:r>
      <w:r w:rsidR="000414DA" w:rsidRPr="00906852">
        <w:rPr>
          <w:rFonts w:ascii="標楷體" w:eastAsia="標楷體" w:hAnsi="標楷體" w:hint="eastAsia"/>
          <w:sz w:val="28"/>
        </w:rPr>
        <w:t>2</w:t>
      </w:r>
      <w:r w:rsidR="00B2095E" w:rsidRPr="00906852">
        <w:rPr>
          <w:rFonts w:ascii="標楷體" w:eastAsia="標楷體" w:hAnsi="標楷體"/>
          <w:sz w:val="28"/>
        </w:rPr>
        <w:t>7</w:t>
      </w:r>
      <w:r w:rsidRPr="00906852">
        <w:rPr>
          <w:rFonts w:ascii="標楷體" w:eastAsia="標楷體" w:hAnsi="標楷體" w:hint="eastAsia"/>
          <w:sz w:val="28"/>
        </w:rPr>
        <w:t>億</w:t>
      </w:r>
      <w:r w:rsidR="00B2095E" w:rsidRPr="00906852">
        <w:rPr>
          <w:rFonts w:ascii="標楷體" w:eastAsia="標楷體" w:hAnsi="標楷體" w:hint="eastAsia"/>
          <w:sz w:val="28"/>
        </w:rPr>
        <w:t>9</w:t>
      </w:r>
      <w:r w:rsidR="00B2095E" w:rsidRPr="00906852">
        <w:rPr>
          <w:rFonts w:ascii="標楷體" w:eastAsia="標楷體" w:hAnsi="標楷體"/>
          <w:sz w:val="28"/>
        </w:rPr>
        <w:t>24</w:t>
      </w:r>
      <w:r w:rsidRPr="00906852">
        <w:rPr>
          <w:rFonts w:ascii="標楷體" w:eastAsia="標楷體" w:hAnsi="標楷體" w:hint="eastAsia"/>
          <w:sz w:val="28"/>
        </w:rPr>
        <w:t>萬</w:t>
      </w:r>
      <w:r w:rsidR="00B2095E" w:rsidRPr="00906852">
        <w:rPr>
          <w:rFonts w:ascii="標楷體" w:eastAsia="標楷體" w:hAnsi="標楷體" w:hint="eastAsia"/>
          <w:sz w:val="28"/>
        </w:rPr>
        <w:t>7</w:t>
      </w:r>
      <w:r w:rsidR="00B966B2" w:rsidRPr="00906852">
        <w:rPr>
          <w:rFonts w:ascii="標楷體" w:eastAsia="標楷體" w:hAnsi="標楷體" w:hint="eastAsia"/>
          <w:sz w:val="28"/>
        </w:rPr>
        <w:t>千</w:t>
      </w:r>
      <w:r w:rsidRPr="00906852">
        <w:rPr>
          <w:rFonts w:ascii="標楷體" w:eastAsia="標楷體" w:hAnsi="標楷體" w:hint="eastAsia"/>
          <w:sz w:val="28"/>
        </w:rPr>
        <w:t>元，包括營運資金</w:t>
      </w:r>
      <w:r w:rsidR="000414DA" w:rsidRPr="00906852">
        <w:rPr>
          <w:rFonts w:ascii="標楷體" w:eastAsia="標楷體" w:hAnsi="標楷體" w:hint="eastAsia"/>
          <w:sz w:val="28"/>
        </w:rPr>
        <w:t>2</w:t>
      </w:r>
      <w:r w:rsidR="00B2095E" w:rsidRPr="00906852">
        <w:rPr>
          <w:rFonts w:ascii="標楷體" w:eastAsia="標楷體" w:hAnsi="標楷體"/>
          <w:sz w:val="28"/>
        </w:rPr>
        <w:t>6</w:t>
      </w:r>
      <w:r w:rsidRPr="00906852">
        <w:rPr>
          <w:rFonts w:ascii="標楷體" w:eastAsia="標楷體" w:hAnsi="標楷體" w:hint="eastAsia"/>
          <w:sz w:val="28"/>
        </w:rPr>
        <w:t>億</w:t>
      </w:r>
      <w:r w:rsidR="00B2095E" w:rsidRPr="00906852">
        <w:rPr>
          <w:rFonts w:ascii="標楷體" w:eastAsia="標楷體" w:hAnsi="標楷體" w:hint="eastAsia"/>
          <w:sz w:val="28"/>
        </w:rPr>
        <w:t>8</w:t>
      </w:r>
      <w:r w:rsidR="00D25350" w:rsidRPr="00906852">
        <w:rPr>
          <w:rFonts w:ascii="標楷體" w:eastAsia="標楷體" w:hAnsi="標楷體" w:hint="eastAsia"/>
          <w:sz w:val="28"/>
        </w:rPr>
        <w:t>,</w:t>
      </w:r>
      <w:r w:rsidR="00B2095E" w:rsidRPr="00906852">
        <w:rPr>
          <w:rFonts w:ascii="標楷體" w:eastAsia="標楷體" w:hAnsi="標楷體"/>
          <w:sz w:val="28"/>
        </w:rPr>
        <w:t>777</w:t>
      </w:r>
      <w:r w:rsidRPr="00906852">
        <w:rPr>
          <w:rFonts w:ascii="標楷體" w:eastAsia="標楷體" w:hAnsi="標楷體" w:hint="eastAsia"/>
          <w:sz w:val="28"/>
        </w:rPr>
        <w:t>萬</w:t>
      </w:r>
      <w:r w:rsidR="00B2095E" w:rsidRPr="00906852">
        <w:rPr>
          <w:rFonts w:ascii="標楷體" w:eastAsia="標楷體" w:hAnsi="標楷體" w:hint="eastAsia"/>
          <w:sz w:val="28"/>
        </w:rPr>
        <w:t>2</w:t>
      </w:r>
    </w:p>
    <w:p w:rsidR="000E4B52" w:rsidRPr="00906852" w:rsidRDefault="000E4B52" w:rsidP="009C2BC7">
      <w:pPr>
        <w:snapToGrid w:val="0"/>
        <w:spacing w:line="440" w:lineRule="atLeast"/>
        <w:ind w:leftChars="622" w:left="1555" w:hangingChars="22" w:hanging="62"/>
        <w:rPr>
          <w:rFonts w:ascii="標楷體" w:eastAsia="標楷體" w:hAnsi="標楷體"/>
          <w:sz w:val="28"/>
        </w:rPr>
      </w:pPr>
      <w:r w:rsidRPr="00906852">
        <w:rPr>
          <w:rFonts w:ascii="標楷體" w:eastAsia="標楷體" w:hAnsi="標楷體" w:hint="eastAsia"/>
          <w:sz w:val="28"/>
        </w:rPr>
        <w:t>千元</w:t>
      </w:r>
      <w:r w:rsidR="000C0AB1" w:rsidRPr="00906852">
        <w:rPr>
          <w:rFonts w:ascii="標楷體" w:eastAsia="標楷體" w:hAnsi="標楷體" w:hint="eastAsia"/>
          <w:sz w:val="28"/>
          <w:lang w:eastAsia="zh-HK"/>
        </w:rPr>
        <w:t>、其他</w:t>
      </w:r>
      <w:r w:rsidR="00B2095E" w:rsidRPr="00906852">
        <w:rPr>
          <w:rFonts w:ascii="標楷體" w:eastAsia="標楷體" w:hAnsi="標楷體" w:hint="eastAsia"/>
          <w:sz w:val="28"/>
          <w:lang w:eastAsia="zh-HK"/>
        </w:rPr>
        <w:t>2</w:t>
      </w:r>
      <w:r w:rsidR="000C0AB1" w:rsidRPr="00906852">
        <w:rPr>
          <w:rFonts w:ascii="標楷體" w:eastAsia="標楷體" w:hAnsi="標楷體" w:hint="eastAsia"/>
          <w:sz w:val="28"/>
          <w:lang w:eastAsia="zh-HK"/>
        </w:rPr>
        <w:t>,</w:t>
      </w:r>
      <w:r w:rsidR="00B2095E" w:rsidRPr="00906852">
        <w:rPr>
          <w:rFonts w:ascii="標楷體" w:eastAsia="標楷體" w:hAnsi="標楷體"/>
          <w:sz w:val="28"/>
          <w:lang w:eastAsia="zh-HK"/>
        </w:rPr>
        <w:t>147</w:t>
      </w:r>
      <w:r w:rsidR="000C0AB1" w:rsidRPr="00906852">
        <w:rPr>
          <w:rFonts w:ascii="標楷體" w:eastAsia="標楷體" w:hAnsi="標楷體" w:hint="eastAsia"/>
          <w:sz w:val="28"/>
          <w:lang w:eastAsia="zh-HK"/>
        </w:rPr>
        <w:t>萬</w:t>
      </w:r>
      <w:r w:rsidR="00B2095E" w:rsidRPr="00906852">
        <w:rPr>
          <w:rFonts w:ascii="標楷體" w:eastAsia="標楷體" w:hAnsi="標楷體" w:hint="eastAsia"/>
          <w:sz w:val="28"/>
          <w:lang w:eastAsia="zh-HK"/>
        </w:rPr>
        <w:t>5千</w:t>
      </w:r>
      <w:r w:rsidR="000C0AB1" w:rsidRPr="00906852">
        <w:rPr>
          <w:rFonts w:ascii="標楷體" w:eastAsia="標楷體" w:hAnsi="標楷體" w:hint="eastAsia"/>
          <w:sz w:val="28"/>
          <w:lang w:eastAsia="zh-HK"/>
        </w:rPr>
        <w:t>元</w:t>
      </w:r>
      <w:r w:rsidRPr="00906852">
        <w:rPr>
          <w:rFonts w:ascii="標楷體" w:eastAsia="標楷體" w:hAnsi="標楷體" w:hint="eastAsia"/>
          <w:sz w:val="28"/>
        </w:rPr>
        <w:t>。</w:t>
      </w:r>
    </w:p>
    <w:p w:rsidR="00003D3E" w:rsidRPr="00906852" w:rsidRDefault="00003D3E" w:rsidP="000E4B52">
      <w:pPr>
        <w:snapToGrid w:val="0"/>
        <w:spacing w:line="440" w:lineRule="atLeast"/>
        <w:ind w:right="40" w:firstLineChars="214" w:firstLine="599"/>
        <w:rPr>
          <w:rFonts w:ascii="標楷體" w:eastAsia="標楷體" w:hAnsi="標楷體"/>
          <w:sz w:val="28"/>
        </w:rPr>
      </w:pPr>
      <w:r w:rsidRPr="00906852">
        <w:rPr>
          <w:rFonts w:ascii="標楷體" w:eastAsia="標楷體" w:hAnsi="標楷體" w:hint="eastAsia"/>
          <w:sz w:val="28"/>
        </w:rPr>
        <w:t>(三)</w:t>
      </w:r>
      <w:r w:rsidR="00B00D72" w:rsidRPr="00906852">
        <w:rPr>
          <w:rFonts w:ascii="標楷體" w:eastAsia="標楷體" w:hAnsi="標楷體" w:hint="eastAsia"/>
          <w:sz w:val="28"/>
        </w:rPr>
        <w:t>本</w:t>
      </w:r>
      <w:r w:rsidRPr="00906852">
        <w:rPr>
          <w:rFonts w:ascii="標楷體" w:eastAsia="標楷體" w:hAnsi="標楷體" w:hint="eastAsia"/>
          <w:sz w:val="28"/>
        </w:rPr>
        <w:t>年度固定資產建設改良擴充及其資金來源圖表，詳見圖1。</w:t>
      </w:r>
    </w:p>
    <w:p w:rsidR="00003D3E" w:rsidRPr="00906852" w:rsidRDefault="00003D3E" w:rsidP="00FB54CB">
      <w:pPr>
        <w:snapToGrid w:val="0"/>
        <w:spacing w:line="440" w:lineRule="atLeast"/>
        <w:ind w:leftChars="100" w:left="240" w:firstLineChars="128" w:firstLine="358"/>
        <w:jc w:val="both"/>
        <w:rPr>
          <w:rFonts w:ascii="標楷體" w:eastAsia="標楷體" w:hAnsi="標楷體"/>
          <w:sz w:val="28"/>
        </w:rPr>
      </w:pPr>
      <w:r w:rsidRPr="00906852">
        <w:rPr>
          <w:rFonts w:ascii="標楷體" w:eastAsia="標楷體" w:hAnsi="標楷體" w:hint="eastAsia"/>
          <w:sz w:val="28"/>
        </w:rPr>
        <w:t>(四)專案計畫</w:t>
      </w:r>
    </w:p>
    <w:p w:rsidR="00003D3E" w:rsidRPr="00906852" w:rsidRDefault="00003D3E" w:rsidP="00FB0327">
      <w:pPr>
        <w:snapToGrid w:val="0"/>
        <w:spacing w:line="440" w:lineRule="atLeast"/>
        <w:ind w:left="119" w:right="40" w:firstLineChars="397" w:firstLine="1112"/>
        <w:rPr>
          <w:rFonts w:ascii="標楷體" w:eastAsia="標楷體" w:hAnsi="標楷體"/>
          <w:sz w:val="28"/>
        </w:rPr>
      </w:pPr>
      <w:r w:rsidRPr="00906852">
        <w:rPr>
          <w:rFonts w:ascii="標楷體" w:eastAsia="標楷體" w:hAnsi="標楷體" w:hint="eastAsia"/>
          <w:sz w:val="28"/>
        </w:rPr>
        <w:t>1.新竹科學園區建設計畫</w:t>
      </w:r>
    </w:p>
    <w:p w:rsidR="00003D3E" w:rsidRPr="00906852" w:rsidRDefault="00FB0327" w:rsidP="00EE6D9B">
      <w:pPr>
        <w:tabs>
          <w:tab w:val="left" w:pos="1372"/>
          <w:tab w:val="left" w:pos="1820"/>
          <w:tab w:val="left" w:pos="1890"/>
        </w:tabs>
        <w:snapToGrid w:val="0"/>
        <w:spacing w:line="440" w:lineRule="atLeast"/>
        <w:ind w:right="40"/>
        <w:jc w:val="both"/>
        <w:rPr>
          <w:rFonts w:ascii="標楷體" w:eastAsia="標楷體" w:hAnsi="標楷體"/>
          <w:sz w:val="28"/>
        </w:rPr>
      </w:pPr>
      <w:r w:rsidRPr="00906852">
        <w:rPr>
          <w:rFonts w:ascii="標楷體" w:eastAsia="標楷體" w:hAnsi="標楷體" w:hint="eastAsia"/>
          <w:sz w:val="28"/>
        </w:rPr>
        <w:tab/>
      </w:r>
      <w:r w:rsidR="00003D3E" w:rsidRPr="00906852">
        <w:rPr>
          <w:rFonts w:ascii="標楷體" w:eastAsia="標楷體" w:hAnsi="標楷體" w:hint="eastAsia"/>
          <w:sz w:val="28"/>
        </w:rPr>
        <w:t>(1)計畫目的</w:t>
      </w:r>
    </w:p>
    <w:p w:rsidR="006D596F" w:rsidRPr="00906852" w:rsidRDefault="008763DA" w:rsidP="00A37FB8">
      <w:pPr>
        <w:snapToGrid w:val="0"/>
        <w:spacing w:line="440" w:lineRule="atLeast"/>
        <w:ind w:leftChars="770" w:left="1848" w:right="40" w:firstLineChars="200" w:firstLine="560"/>
        <w:jc w:val="both"/>
        <w:rPr>
          <w:rFonts w:ascii="標楷體" w:eastAsia="標楷體" w:hAnsi="標楷體"/>
          <w:sz w:val="28"/>
          <w:szCs w:val="28"/>
        </w:rPr>
      </w:pPr>
      <w:r w:rsidRPr="00906852">
        <w:rPr>
          <w:rFonts w:ascii="標楷體" w:eastAsia="標楷體" w:hAnsi="標楷體" w:hint="eastAsia"/>
          <w:sz w:val="28"/>
        </w:rPr>
        <w:t>新竹科學園區新竹園區一、二、三期原已開發面積約600公頃，惟政府為加速國內高科技產業之發展，帶動產業升級，並推展園區經驗建設科技島，乃於86年竹科第三期即將瀕臨用地不足之際，積極研擬第四期擴建計畫，獲行政院於86年8月26日同意選定苗栗縣竹南及銅鑼為園區擴建基地。另為解</w:t>
      </w:r>
      <w:r w:rsidRPr="00906852">
        <w:rPr>
          <w:rFonts w:ascii="標楷體" w:eastAsia="標楷體" w:hAnsi="標楷體" w:hint="eastAsia"/>
          <w:sz w:val="28"/>
        </w:rPr>
        <w:lastRenderedPageBreak/>
        <w:t>決廠商用地不足，並避免園區範圍內軍方營區運作與園區產生干擾，行政院於</w:t>
      </w:r>
      <w:r w:rsidRPr="00906852">
        <w:rPr>
          <w:rFonts w:ascii="標楷體" w:eastAsia="標楷體" w:hAnsi="標楷體"/>
          <w:sz w:val="28"/>
        </w:rPr>
        <w:t>90</w:t>
      </w:r>
      <w:r w:rsidRPr="00906852">
        <w:rPr>
          <w:rFonts w:ascii="標楷體" w:eastAsia="標楷體" w:hAnsi="標楷體" w:hint="eastAsia"/>
          <w:sz w:val="28"/>
        </w:rPr>
        <w:t>年10月24日核定位於新竹市之原軍方篤行營區(</w:t>
      </w:r>
      <w:r w:rsidR="00AA112B" w:rsidRPr="00906852">
        <w:rPr>
          <w:rFonts w:ascii="標楷體" w:eastAsia="標楷體" w:hAnsi="標楷體" w:hint="eastAsia"/>
          <w:sz w:val="28"/>
        </w:rPr>
        <w:t>26</w:t>
      </w:r>
      <w:r w:rsidRPr="00906852">
        <w:rPr>
          <w:rFonts w:ascii="標楷體" w:eastAsia="標楷體" w:hAnsi="標楷體" w:hint="eastAsia"/>
          <w:sz w:val="28"/>
        </w:rPr>
        <w:t>公頃)用地騰讓，供新竹科學園區擴建基地使用。此外，為配合高科技廠商建廠需求，於93年1月28日同意龍潭園區併入竹科使用，94年1月31日核定新竹園區園區三、五路沿線28.6公頃及竹南園區三期18公頃土地作為園區擴建用地</w:t>
      </w:r>
      <w:r w:rsidR="00006929" w:rsidRPr="00906852">
        <w:rPr>
          <w:rFonts w:ascii="標楷體" w:eastAsia="標楷體" w:hAnsi="標楷體" w:hint="eastAsia"/>
          <w:sz w:val="28"/>
        </w:rPr>
        <w:t>。基於政府推動綠色矽島之目標，行政院於93年3月16日核定原則同意在宜蘭地區選定基地作為新竹科學園區於東北部新闢或擴建之科學園區。</w:t>
      </w:r>
      <w:r w:rsidR="007D49BA" w:rsidRPr="00906852">
        <w:rPr>
          <w:rFonts w:ascii="標楷體" w:eastAsia="標楷體" w:hAnsi="標楷體" w:hint="eastAsia"/>
          <w:sz w:val="28"/>
          <w:szCs w:val="28"/>
        </w:rPr>
        <w:t>為發展我國生</w:t>
      </w:r>
      <w:proofErr w:type="gramStart"/>
      <w:r w:rsidR="007D49BA" w:rsidRPr="00906852">
        <w:rPr>
          <w:rFonts w:ascii="標楷體" w:eastAsia="標楷體" w:hAnsi="標楷體" w:hint="eastAsia"/>
          <w:sz w:val="28"/>
          <w:szCs w:val="28"/>
        </w:rPr>
        <w:t>醫</w:t>
      </w:r>
      <w:proofErr w:type="gramEnd"/>
      <w:r w:rsidR="007D49BA" w:rsidRPr="00906852">
        <w:rPr>
          <w:rFonts w:ascii="標楷體" w:eastAsia="標楷體" w:hAnsi="標楷體" w:hint="eastAsia"/>
          <w:sz w:val="28"/>
          <w:szCs w:val="28"/>
        </w:rPr>
        <w:t>產業政策，行政院於92年3月28日核定新竹生物醫學園區計畫，並於102年5月30日核定計畫修訂本(第三次修正)，自104年起該園區維運費由作業基金支應，106年5月16日核定新竹生物醫學園區計畫修訂本(第五次修正)</w:t>
      </w:r>
      <w:r w:rsidR="005C1408" w:rsidRPr="00906852">
        <w:rPr>
          <w:rFonts w:ascii="標楷體" w:eastAsia="標楷體" w:hAnsi="標楷體" w:hint="eastAsia"/>
          <w:sz w:val="28"/>
          <w:szCs w:val="28"/>
        </w:rPr>
        <w:t>，109年3月27日核定價購新竹生物醫學園區第二生技大樓及新竹生物醫學園區興建第三生技大樓中長程計畫(109年-112年)。</w:t>
      </w:r>
    </w:p>
    <w:p w:rsidR="00006929" w:rsidRPr="00906852" w:rsidRDefault="007D49BA" w:rsidP="00A37FB8">
      <w:pPr>
        <w:snapToGrid w:val="0"/>
        <w:spacing w:line="440" w:lineRule="atLeast"/>
        <w:ind w:leftChars="770" w:left="1848" w:right="40" w:firstLineChars="200" w:firstLine="560"/>
        <w:jc w:val="both"/>
        <w:rPr>
          <w:rFonts w:ascii="標楷體" w:eastAsia="標楷體" w:hAnsi="標楷體"/>
          <w:sz w:val="28"/>
        </w:rPr>
      </w:pPr>
      <w:r w:rsidRPr="00906852">
        <w:rPr>
          <w:rFonts w:ascii="標楷體" w:eastAsia="標楷體" w:hAnsi="標楷體" w:hint="eastAsia"/>
          <w:sz w:val="28"/>
          <w:szCs w:val="28"/>
        </w:rPr>
        <w:t>為</w:t>
      </w:r>
      <w:r w:rsidR="009D644D" w:rsidRPr="00906852">
        <w:rPr>
          <w:rFonts w:ascii="標楷體" w:eastAsia="標楷體" w:hAnsi="標楷體" w:hint="eastAsia"/>
          <w:sz w:val="28"/>
          <w:szCs w:val="28"/>
        </w:rPr>
        <w:t>穩固臺灣半導體產業聚落，發展最先進之製程技術</w:t>
      </w:r>
      <w:r w:rsidRPr="00906852">
        <w:rPr>
          <w:rFonts w:ascii="標楷體" w:eastAsia="標楷體" w:hAnsi="標楷體" w:cs="DFKaiShu-SB-Estd-BF" w:hint="eastAsia"/>
          <w:kern w:val="0"/>
          <w:sz w:val="28"/>
          <w:szCs w:val="28"/>
        </w:rPr>
        <w:t>，</w:t>
      </w:r>
      <w:r w:rsidR="000F2DD8" w:rsidRPr="00906852">
        <w:rPr>
          <w:rFonts w:ascii="標楷體" w:eastAsia="標楷體" w:hAnsi="標楷體" w:hint="eastAsia"/>
          <w:sz w:val="28"/>
          <w:szCs w:val="28"/>
          <w:lang w:eastAsia="zh-HK"/>
        </w:rPr>
        <w:t>於</w:t>
      </w:r>
      <w:r w:rsidRPr="00906852">
        <w:rPr>
          <w:rFonts w:ascii="標楷體" w:eastAsia="標楷體" w:hAnsi="標楷體" w:hint="eastAsia"/>
          <w:sz w:val="28"/>
          <w:szCs w:val="28"/>
        </w:rPr>
        <w:t>107年2月1日</w:t>
      </w:r>
      <w:r w:rsidR="009D644D" w:rsidRPr="00906852">
        <w:rPr>
          <w:rFonts w:ascii="標楷體" w:eastAsia="標楷體" w:hAnsi="標楷體" w:hint="eastAsia"/>
          <w:sz w:val="28"/>
          <w:szCs w:val="28"/>
        </w:rPr>
        <w:t>行政院</w:t>
      </w:r>
      <w:r w:rsidRPr="00906852">
        <w:rPr>
          <w:rFonts w:ascii="標楷體" w:eastAsia="標楷體" w:hAnsi="標楷體" w:hint="eastAsia"/>
          <w:sz w:val="28"/>
          <w:szCs w:val="28"/>
        </w:rPr>
        <w:t>核定</w:t>
      </w:r>
      <w:r w:rsidR="009D644D" w:rsidRPr="00906852">
        <w:rPr>
          <w:rFonts w:ascii="標楷體" w:eastAsia="標楷體" w:hAnsi="標楷體" w:hint="eastAsia"/>
          <w:sz w:val="28"/>
          <w:szCs w:val="28"/>
        </w:rPr>
        <w:t>「</w:t>
      </w:r>
      <w:r w:rsidRPr="00906852">
        <w:rPr>
          <w:rFonts w:ascii="標楷體" w:eastAsia="標楷體" w:hAnsi="標楷體" w:hint="eastAsia"/>
          <w:sz w:val="28"/>
          <w:szCs w:val="28"/>
        </w:rPr>
        <w:t>新竹科學</w:t>
      </w:r>
      <w:r w:rsidR="009D644D" w:rsidRPr="00906852">
        <w:rPr>
          <w:rFonts w:ascii="標楷體" w:eastAsia="標楷體" w:hAnsi="標楷體" w:hint="eastAsia"/>
          <w:sz w:val="28"/>
          <w:szCs w:val="28"/>
        </w:rPr>
        <w:t>工業</w:t>
      </w:r>
      <w:r w:rsidRPr="00906852">
        <w:rPr>
          <w:rFonts w:ascii="標楷體" w:eastAsia="標楷體" w:hAnsi="標楷體" w:hint="eastAsia"/>
          <w:sz w:val="28"/>
          <w:szCs w:val="28"/>
        </w:rPr>
        <w:t>園區</w:t>
      </w:r>
      <w:r w:rsidRPr="00906852">
        <w:rPr>
          <w:rFonts w:ascii="標楷體" w:eastAsia="標楷體" w:hAnsi="標楷體"/>
          <w:sz w:val="28"/>
          <w:szCs w:val="28"/>
        </w:rPr>
        <w:t>(</w:t>
      </w:r>
      <w:r w:rsidRPr="00906852">
        <w:rPr>
          <w:rFonts w:ascii="標楷體" w:eastAsia="標楷體" w:hAnsi="標楷體" w:hint="eastAsia"/>
          <w:sz w:val="28"/>
          <w:szCs w:val="28"/>
        </w:rPr>
        <w:t>寶山用地</w:t>
      </w:r>
      <w:r w:rsidRPr="00906852">
        <w:rPr>
          <w:rFonts w:ascii="標楷體" w:eastAsia="標楷體" w:hAnsi="標楷體"/>
          <w:sz w:val="28"/>
          <w:szCs w:val="28"/>
        </w:rPr>
        <w:t>)</w:t>
      </w:r>
      <w:r w:rsidRPr="00906852">
        <w:rPr>
          <w:rFonts w:ascii="標楷體" w:eastAsia="標楷體" w:hAnsi="標楷體" w:hint="eastAsia"/>
          <w:sz w:val="28"/>
          <w:szCs w:val="28"/>
        </w:rPr>
        <w:t>擴建計畫</w:t>
      </w:r>
      <w:r w:rsidR="009D644D" w:rsidRPr="00906852">
        <w:rPr>
          <w:rFonts w:ascii="標楷體" w:eastAsia="標楷體" w:hAnsi="標楷體" w:hint="eastAsia"/>
          <w:sz w:val="28"/>
          <w:szCs w:val="28"/>
        </w:rPr>
        <w:t>」</w:t>
      </w:r>
      <w:r w:rsidRPr="00906852">
        <w:rPr>
          <w:rFonts w:ascii="標楷體" w:eastAsia="標楷體" w:hAnsi="標楷體" w:hint="eastAsia"/>
          <w:sz w:val="28"/>
          <w:szCs w:val="28"/>
        </w:rPr>
        <w:t>，</w:t>
      </w:r>
      <w:r w:rsidR="006D596F" w:rsidRPr="00906852">
        <w:rPr>
          <w:rFonts w:ascii="標楷體" w:eastAsia="標楷體" w:hAnsi="標楷體" w:hint="eastAsia"/>
          <w:sz w:val="28"/>
          <w:szCs w:val="28"/>
        </w:rPr>
        <w:t>1</w:t>
      </w:r>
      <w:r w:rsidR="006D596F" w:rsidRPr="00906852">
        <w:rPr>
          <w:rFonts w:ascii="標楷體" w:eastAsia="標楷體" w:hAnsi="標楷體"/>
          <w:sz w:val="28"/>
          <w:szCs w:val="28"/>
        </w:rPr>
        <w:t>10</w:t>
      </w:r>
      <w:r w:rsidR="006D596F" w:rsidRPr="00906852">
        <w:rPr>
          <w:rFonts w:ascii="標楷體" w:eastAsia="標楷體" w:hAnsi="標楷體" w:hint="eastAsia"/>
          <w:sz w:val="28"/>
          <w:szCs w:val="28"/>
        </w:rPr>
        <w:t>年8月</w:t>
      </w:r>
      <w:r w:rsidR="006D596F" w:rsidRPr="00906852">
        <w:rPr>
          <w:rFonts w:ascii="標楷體" w:eastAsia="標楷體" w:hAnsi="標楷體"/>
          <w:sz w:val="28"/>
          <w:szCs w:val="28"/>
        </w:rPr>
        <w:t>16</w:t>
      </w:r>
      <w:r w:rsidR="006D596F" w:rsidRPr="00906852">
        <w:rPr>
          <w:rFonts w:ascii="標楷體" w:eastAsia="標楷體" w:hAnsi="標楷體" w:hint="eastAsia"/>
          <w:sz w:val="28"/>
          <w:szCs w:val="28"/>
        </w:rPr>
        <w:t>日核定新竹科學園區</w:t>
      </w:r>
      <w:r w:rsidR="006D596F" w:rsidRPr="00906852">
        <w:rPr>
          <w:rFonts w:ascii="標楷體" w:eastAsia="標楷體" w:hAnsi="標楷體"/>
          <w:sz w:val="28"/>
          <w:szCs w:val="28"/>
        </w:rPr>
        <w:t>(</w:t>
      </w:r>
      <w:r w:rsidR="006D596F" w:rsidRPr="00906852">
        <w:rPr>
          <w:rFonts w:ascii="標楷體" w:eastAsia="標楷體" w:hAnsi="標楷體" w:hint="eastAsia"/>
          <w:sz w:val="28"/>
          <w:szCs w:val="28"/>
        </w:rPr>
        <w:t>寶山用地</w:t>
      </w:r>
      <w:r w:rsidR="006D596F" w:rsidRPr="00906852">
        <w:rPr>
          <w:rFonts w:ascii="標楷體" w:eastAsia="標楷體" w:hAnsi="標楷體"/>
          <w:sz w:val="28"/>
          <w:szCs w:val="28"/>
        </w:rPr>
        <w:t>)</w:t>
      </w:r>
      <w:r w:rsidR="006D596F" w:rsidRPr="00906852">
        <w:rPr>
          <w:rFonts w:ascii="標楷體" w:eastAsia="標楷體" w:hAnsi="標楷體" w:hint="eastAsia"/>
          <w:sz w:val="28"/>
          <w:szCs w:val="28"/>
        </w:rPr>
        <w:t>擴建計畫修訂本</w:t>
      </w:r>
      <w:r w:rsidR="006D596F" w:rsidRPr="00906852">
        <w:rPr>
          <w:rFonts w:ascii="標楷體" w:eastAsia="標楷體" w:hAnsi="標楷體"/>
          <w:sz w:val="28"/>
          <w:szCs w:val="28"/>
        </w:rPr>
        <w:t>(</w:t>
      </w:r>
      <w:r w:rsidR="006D596F" w:rsidRPr="00906852">
        <w:rPr>
          <w:rFonts w:ascii="標楷體" w:eastAsia="標楷體" w:hAnsi="標楷體" w:hint="eastAsia"/>
          <w:sz w:val="28"/>
          <w:szCs w:val="28"/>
        </w:rPr>
        <w:t>第二次修正</w:t>
      </w:r>
      <w:r w:rsidR="006D596F" w:rsidRPr="00906852">
        <w:rPr>
          <w:rFonts w:ascii="標楷體" w:eastAsia="標楷體" w:hAnsi="標楷體"/>
          <w:sz w:val="28"/>
          <w:szCs w:val="28"/>
        </w:rPr>
        <w:t>)</w:t>
      </w:r>
      <w:r w:rsidR="006D596F" w:rsidRPr="00906852">
        <w:rPr>
          <w:rFonts w:ascii="標楷體" w:eastAsia="標楷體" w:hAnsi="標楷體" w:hint="eastAsia"/>
          <w:sz w:val="28"/>
          <w:szCs w:val="28"/>
        </w:rPr>
        <w:t>，</w:t>
      </w:r>
      <w:r w:rsidR="000F2DD8" w:rsidRPr="00906852">
        <w:rPr>
          <w:rFonts w:ascii="標楷體" w:eastAsia="標楷體" w:hAnsi="標楷體" w:hint="eastAsia"/>
          <w:sz w:val="28"/>
          <w:szCs w:val="28"/>
        </w:rPr>
        <w:t>109年5月22日核定新竹科學園區(寶山用地)第2期擴建計畫，</w:t>
      </w:r>
      <w:r w:rsidR="00A71E07" w:rsidRPr="00906852">
        <w:rPr>
          <w:rFonts w:ascii="標楷體" w:eastAsia="標楷體" w:hAnsi="標楷體" w:hint="eastAsia"/>
          <w:sz w:val="28"/>
          <w:szCs w:val="28"/>
        </w:rPr>
        <w:t>1</w:t>
      </w:r>
      <w:r w:rsidR="00A71E07" w:rsidRPr="00906852">
        <w:rPr>
          <w:rFonts w:ascii="標楷體" w:eastAsia="標楷體" w:hAnsi="標楷體"/>
          <w:sz w:val="28"/>
          <w:szCs w:val="28"/>
        </w:rPr>
        <w:t>11</w:t>
      </w:r>
      <w:r w:rsidR="00A71E07" w:rsidRPr="00906852">
        <w:rPr>
          <w:rFonts w:ascii="標楷體" w:eastAsia="標楷體" w:hAnsi="標楷體" w:hint="eastAsia"/>
          <w:sz w:val="28"/>
          <w:szCs w:val="28"/>
        </w:rPr>
        <w:t>年10月5日核定新竹科學園區</w:t>
      </w:r>
      <w:r w:rsidR="00A71E07" w:rsidRPr="00906852">
        <w:rPr>
          <w:rFonts w:ascii="標楷體" w:eastAsia="標楷體" w:hAnsi="標楷體"/>
          <w:sz w:val="28"/>
          <w:szCs w:val="28"/>
        </w:rPr>
        <w:t>(</w:t>
      </w:r>
      <w:r w:rsidR="00A71E07" w:rsidRPr="00906852">
        <w:rPr>
          <w:rFonts w:ascii="標楷體" w:eastAsia="標楷體" w:hAnsi="標楷體" w:hint="eastAsia"/>
          <w:sz w:val="28"/>
          <w:szCs w:val="28"/>
        </w:rPr>
        <w:t>寶山用地</w:t>
      </w:r>
      <w:r w:rsidR="00A71E07" w:rsidRPr="00906852">
        <w:rPr>
          <w:rFonts w:ascii="標楷體" w:eastAsia="標楷體" w:hAnsi="標楷體"/>
          <w:sz w:val="28"/>
          <w:szCs w:val="28"/>
        </w:rPr>
        <w:t>)</w:t>
      </w:r>
      <w:r w:rsidR="00A71E07" w:rsidRPr="00906852">
        <w:rPr>
          <w:rFonts w:ascii="標楷體" w:eastAsia="標楷體" w:hAnsi="標楷體" w:hint="eastAsia"/>
          <w:sz w:val="28"/>
          <w:szCs w:val="28"/>
        </w:rPr>
        <w:t>第2期擴建計畫修訂本</w:t>
      </w:r>
      <w:r w:rsidR="00A71E07" w:rsidRPr="00906852">
        <w:rPr>
          <w:rFonts w:ascii="標楷體" w:eastAsia="標楷體" w:hAnsi="標楷體"/>
          <w:sz w:val="28"/>
          <w:szCs w:val="28"/>
        </w:rPr>
        <w:t>(</w:t>
      </w:r>
      <w:r w:rsidR="00A71E07" w:rsidRPr="00906852">
        <w:rPr>
          <w:rFonts w:ascii="標楷體" w:eastAsia="標楷體" w:hAnsi="標楷體" w:hint="eastAsia"/>
          <w:sz w:val="28"/>
          <w:szCs w:val="28"/>
        </w:rPr>
        <w:t>第二次修正</w:t>
      </w:r>
      <w:r w:rsidR="00A71E07" w:rsidRPr="00906852">
        <w:rPr>
          <w:rFonts w:ascii="標楷體" w:eastAsia="標楷體" w:hAnsi="標楷體"/>
          <w:sz w:val="28"/>
          <w:szCs w:val="28"/>
        </w:rPr>
        <w:t>)</w:t>
      </w:r>
      <w:r w:rsidR="00A71E07" w:rsidRPr="00906852">
        <w:rPr>
          <w:rFonts w:ascii="標楷體" w:eastAsia="標楷體" w:hAnsi="標楷體" w:hint="eastAsia"/>
          <w:sz w:val="28"/>
          <w:szCs w:val="28"/>
        </w:rPr>
        <w:t>，以帶動經濟發展及增加就業。另為建構科學園區為永續發展之全球最佳「產業創新聚落」，並朝「以</w:t>
      </w:r>
      <w:proofErr w:type="gramStart"/>
      <w:r w:rsidR="00A71E07" w:rsidRPr="00906852">
        <w:rPr>
          <w:rFonts w:ascii="標楷體" w:eastAsia="標楷體" w:hAnsi="標楷體" w:hint="eastAsia"/>
          <w:sz w:val="28"/>
          <w:szCs w:val="28"/>
        </w:rPr>
        <w:t>軟扶硬</w:t>
      </w:r>
      <w:proofErr w:type="gramEnd"/>
      <w:r w:rsidR="00A71E07" w:rsidRPr="00906852">
        <w:rPr>
          <w:rFonts w:ascii="標楷體" w:eastAsia="標楷體" w:hAnsi="標楷體" w:hint="eastAsia"/>
          <w:sz w:val="28"/>
          <w:szCs w:val="28"/>
        </w:rPr>
        <w:t>」策略發展，引進整合軟體與硬體之創新事業，</w:t>
      </w:r>
      <w:r w:rsidR="00A71E07" w:rsidRPr="00906852">
        <w:rPr>
          <w:rFonts w:ascii="標楷體" w:eastAsia="標楷體" w:hAnsi="標楷體"/>
          <w:sz w:val="28"/>
          <w:szCs w:val="28"/>
        </w:rPr>
        <w:t>109</w:t>
      </w:r>
      <w:r w:rsidR="00A71E07" w:rsidRPr="00906852">
        <w:rPr>
          <w:rFonts w:ascii="標楷體" w:eastAsia="標楷體" w:hAnsi="標楷體" w:hint="eastAsia"/>
          <w:sz w:val="28"/>
          <w:szCs w:val="28"/>
        </w:rPr>
        <w:t>年</w:t>
      </w:r>
      <w:r w:rsidR="00A71E07" w:rsidRPr="00906852">
        <w:rPr>
          <w:rFonts w:ascii="標楷體" w:eastAsia="標楷體" w:hAnsi="標楷體"/>
          <w:sz w:val="28"/>
          <w:szCs w:val="28"/>
        </w:rPr>
        <w:t>7</w:t>
      </w:r>
      <w:r w:rsidR="00A71E07" w:rsidRPr="00906852">
        <w:rPr>
          <w:rFonts w:ascii="標楷體" w:eastAsia="標楷體" w:hAnsi="標楷體" w:hint="eastAsia"/>
          <w:sz w:val="28"/>
          <w:szCs w:val="28"/>
        </w:rPr>
        <w:t>月</w:t>
      </w:r>
      <w:r w:rsidR="00A71E07" w:rsidRPr="00906852">
        <w:rPr>
          <w:rFonts w:ascii="標楷體" w:eastAsia="標楷體" w:hAnsi="標楷體"/>
          <w:sz w:val="28"/>
          <w:szCs w:val="28"/>
        </w:rPr>
        <w:t>15</w:t>
      </w:r>
      <w:r w:rsidR="00A71E07" w:rsidRPr="00906852">
        <w:rPr>
          <w:rFonts w:ascii="標楷體" w:eastAsia="標楷體" w:hAnsi="標楷體" w:hint="eastAsia"/>
          <w:sz w:val="28"/>
          <w:szCs w:val="28"/>
        </w:rPr>
        <w:t>日核定新竹科學園區（</w:t>
      </w:r>
      <w:r w:rsidR="00A71E07" w:rsidRPr="00906852">
        <w:rPr>
          <w:rFonts w:ascii="標楷體" w:eastAsia="標楷體" w:hAnsi="標楷體"/>
          <w:sz w:val="28"/>
          <w:szCs w:val="28"/>
        </w:rPr>
        <w:t>X</w:t>
      </w:r>
      <w:r w:rsidR="00A71E07" w:rsidRPr="00906852">
        <w:rPr>
          <w:rFonts w:ascii="標楷體" w:eastAsia="標楷體" w:hAnsi="標楷體" w:hint="eastAsia"/>
          <w:sz w:val="28"/>
          <w:szCs w:val="28"/>
        </w:rPr>
        <w:t>基地）籌設計畫，</w:t>
      </w:r>
      <w:r w:rsidR="00E43123" w:rsidRPr="00906852">
        <w:rPr>
          <w:rFonts w:ascii="標楷體" w:eastAsia="標楷體" w:hAnsi="標楷體" w:hint="eastAsia"/>
          <w:sz w:val="28"/>
          <w:szCs w:val="28"/>
        </w:rPr>
        <w:t>112年8月16日核定</w:t>
      </w:r>
      <w:r w:rsidR="00E43123" w:rsidRPr="00906852">
        <w:rPr>
          <w:rFonts w:ascii="標楷體" w:eastAsia="標楷體" w:hAnsi="標楷體"/>
          <w:sz w:val="28"/>
          <w:szCs w:val="28"/>
        </w:rPr>
        <w:t>新竹</w:t>
      </w:r>
      <w:r w:rsidR="00E43123" w:rsidRPr="00906852">
        <w:rPr>
          <w:rFonts w:ascii="標楷體" w:eastAsia="標楷體" w:hAnsi="標楷體" w:hint="eastAsia"/>
          <w:sz w:val="28"/>
          <w:szCs w:val="28"/>
        </w:rPr>
        <w:t>科學</w:t>
      </w:r>
      <w:r w:rsidR="00E43123" w:rsidRPr="00906852">
        <w:rPr>
          <w:rFonts w:ascii="標楷體" w:eastAsia="標楷體" w:hAnsi="標楷體"/>
          <w:sz w:val="28"/>
          <w:szCs w:val="28"/>
        </w:rPr>
        <w:t>園區(X基地)</w:t>
      </w:r>
      <w:r w:rsidR="00E43123" w:rsidRPr="00906852">
        <w:rPr>
          <w:rFonts w:ascii="標楷體" w:eastAsia="標楷體" w:hAnsi="標楷體" w:hint="eastAsia"/>
          <w:sz w:val="28"/>
          <w:szCs w:val="28"/>
        </w:rPr>
        <w:t>籌設計畫修訂本(第一次修正)，敦促新世代園區成型。112年9月1日核定新竹科學園區湖濱一路宿舍興建工程中長程個案計畫，逐步打造韌性園區與員工眷屬安居樂業環境，留用高科技人力。112年12月13日核定</w:t>
      </w:r>
      <w:r w:rsidR="00E43123" w:rsidRPr="00906852">
        <w:rPr>
          <w:rFonts w:ascii="標楷體" w:eastAsia="標楷體" w:hAnsi="標楷體" w:hint="eastAsia"/>
          <w:sz w:val="28"/>
          <w:szCs w:val="28"/>
          <w:lang w:eastAsia="zh-HK"/>
        </w:rPr>
        <w:t>銅鑼科學園區</w:t>
      </w:r>
      <w:proofErr w:type="gramStart"/>
      <w:r w:rsidR="00E43123" w:rsidRPr="00906852">
        <w:rPr>
          <w:rFonts w:ascii="標楷體" w:eastAsia="標楷體" w:hAnsi="標楷體" w:hint="eastAsia"/>
          <w:sz w:val="28"/>
          <w:szCs w:val="28"/>
          <w:lang w:eastAsia="zh-HK"/>
        </w:rPr>
        <w:t>放流專管</w:t>
      </w:r>
      <w:proofErr w:type="gramEnd"/>
      <w:r w:rsidR="00E43123" w:rsidRPr="00906852">
        <w:rPr>
          <w:rFonts w:ascii="標楷體" w:eastAsia="標楷體" w:hAnsi="標楷體" w:hint="eastAsia"/>
          <w:sz w:val="28"/>
          <w:szCs w:val="28"/>
          <w:lang w:eastAsia="zh-HK"/>
        </w:rPr>
        <w:t>延伸工程中長程計畫，</w:t>
      </w:r>
      <w:r w:rsidR="00CD1A70" w:rsidRPr="00906852">
        <w:rPr>
          <w:rFonts w:ascii="標楷體" w:eastAsia="標楷體" w:hAnsi="標楷體" w:hint="eastAsia"/>
          <w:sz w:val="28"/>
          <w:szCs w:val="28"/>
          <w:lang w:eastAsia="zh-HK"/>
        </w:rPr>
        <w:t>處理園區產業廢污水，以減少民眾對於放流水影響灌溉用水之疑慮</w:t>
      </w:r>
      <w:r w:rsidRPr="00906852">
        <w:rPr>
          <w:rFonts w:ascii="標楷體" w:eastAsia="標楷體" w:hAnsi="標楷體" w:cs="DFKaiShu-SB-Estd-BF" w:hint="eastAsia"/>
          <w:kern w:val="0"/>
          <w:sz w:val="28"/>
          <w:szCs w:val="28"/>
        </w:rPr>
        <w:t>。</w:t>
      </w:r>
    </w:p>
    <w:p w:rsidR="00003D3E" w:rsidRPr="00906852" w:rsidRDefault="00003D3E" w:rsidP="00FB0327">
      <w:pPr>
        <w:tabs>
          <w:tab w:val="left" w:pos="1890"/>
        </w:tabs>
        <w:snapToGrid w:val="0"/>
        <w:spacing w:line="440" w:lineRule="atLeast"/>
        <w:ind w:right="40" w:firstLineChars="505" w:firstLine="1414"/>
        <w:jc w:val="both"/>
        <w:rPr>
          <w:rFonts w:ascii="標楷體" w:eastAsia="標楷體" w:hAnsi="標楷體"/>
          <w:sz w:val="28"/>
        </w:rPr>
      </w:pPr>
      <w:r w:rsidRPr="00906852">
        <w:rPr>
          <w:rFonts w:ascii="標楷體" w:eastAsia="標楷體" w:hAnsi="標楷體" w:hint="eastAsia"/>
          <w:sz w:val="28"/>
        </w:rPr>
        <w:t>(2)計畫內容</w:t>
      </w:r>
    </w:p>
    <w:p w:rsidR="006C4C5C" w:rsidRPr="00906852" w:rsidRDefault="008763DA" w:rsidP="00FB0327">
      <w:pPr>
        <w:snapToGrid w:val="0"/>
        <w:spacing w:line="420" w:lineRule="exact"/>
        <w:ind w:leftChars="764" w:left="1834" w:right="40" w:firstLineChars="220" w:firstLine="616"/>
        <w:jc w:val="both"/>
        <w:rPr>
          <w:rFonts w:ascii="標楷體" w:eastAsia="標楷體" w:hAnsi="標楷體"/>
          <w:sz w:val="28"/>
        </w:rPr>
      </w:pPr>
      <w:r w:rsidRPr="00906852">
        <w:rPr>
          <w:rFonts w:ascii="標楷體" w:eastAsia="標楷體" w:hAnsi="標楷體" w:hint="eastAsia"/>
          <w:sz w:val="28"/>
        </w:rPr>
        <w:lastRenderedPageBreak/>
        <w:t>新竹園區</w:t>
      </w:r>
      <w:r w:rsidRPr="00906852">
        <w:rPr>
          <w:rFonts w:ascii="標楷體" w:eastAsia="標楷體" w:hAnsi="標楷體"/>
          <w:sz w:val="28"/>
        </w:rPr>
        <w:t>(</w:t>
      </w:r>
      <w:r w:rsidRPr="00906852">
        <w:rPr>
          <w:rFonts w:ascii="標楷體" w:eastAsia="標楷體" w:hAnsi="標楷體" w:hint="eastAsia"/>
          <w:sz w:val="28"/>
        </w:rPr>
        <w:t>面積</w:t>
      </w:r>
      <w:r w:rsidR="00A71E07" w:rsidRPr="00906852">
        <w:rPr>
          <w:rFonts w:ascii="標楷體" w:eastAsia="標楷體" w:hAnsi="標楷體"/>
          <w:sz w:val="28"/>
        </w:rPr>
        <w:t>777</w:t>
      </w:r>
      <w:r w:rsidRPr="00906852">
        <w:rPr>
          <w:rFonts w:ascii="標楷體" w:eastAsia="標楷體" w:hAnsi="標楷體" w:hint="eastAsia"/>
          <w:sz w:val="28"/>
        </w:rPr>
        <w:t>公頃</w:t>
      </w:r>
      <w:r w:rsidRPr="00906852">
        <w:rPr>
          <w:rFonts w:ascii="標楷體" w:eastAsia="標楷體" w:hAnsi="標楷體"/>
          <w:sz w:val="28"/>
        </w:rPr>
        <w:t>)</w:t>
      </w:r>
      <w:r w:rsidRPr="00906852">
        <w:rPr>
          <w:rFonts w:ascii="標楷體" w:eastAsia="標楷體" w:hAnsi="標楷體" w:hint="eastAsia"/>
          <w:sz w:val="28"/>
        </w:rPr>
        <w:t>開發，主要內容包括：</w:t>
      </w:r>
      <w:r w:rsidR="009C6C4D" w:rsidRPr="00906852">
        <w:rPr>
          <w:rFonts w:ascii="標楷體" w:eastAsia="標楷體" w:hAnsi="標楷體" w:hint="eastAsia"/>
          <w:sz w:val="28"/>
        </w:rPr>
        <w:t>用地取得、土地開發、污水處理廠、標準廠房及宿舍等。</w:t>
      </w:r>
      <w:r w:rsidRPr="00906852">
        <w:rPr>
          <w:rFonts w:ascii="標楷體" w:eastAsia="標楷體" w:hAnsi="標楷體" w:hint="eastAsia"/>
          <w:sz w:val="28"/>
        </w:rPr>
        <w:t>竹南園區</w:t>
      </w:r>
      <w:r w:rsidRPr="00906852">
        <w:rPr>
          <w:rFonts w:ascii="標楷體" w:eastAsia="標楷體" w:hAnsi="標楷體"/>
          <w:sz w:val="28"/>
        </w:rPr>
        <w:t>(</w:t>
      </w:r>
      <w:r w:rsidRPr="00906852">
        <w:rPr>
          <w:rFonts w:ascii="標楷體" w:eastAsia="標楷體" w:hAnsi="標楷體" w:hint="eastAsia"/>
          <w:sz w:val="28"/>
        </w:rPr>
        <w:t>面積</w:t>
      </w:r>
      <w:r w:rsidR="009C66C0" w:rsidRPr="00906852">
        <w:rPr>
          <w:rFonts w:ascii="標楷體" w:eastAsia="標楷體" w:hAnsi="標楷體" w:hint="eastAsia"/>
          <w:sz w:val="28"/>
        </w:rPr>
        <w:t>12</w:t>
      </w:r>
      <w:r w:rsidR="006C4C5C" w:rsidRPr="00906852">
        <w:rPr>
          <w:rFonts w:ascii="標楷體" w:eastAsia="標楷體" w:hAnsi="標楷體" w:hint="eastAsia"/>
          <w:sz w:val="28"/>
        </w:rPr>
        <w:t>3</w:t>
      </w:r>
      <w:r w:rsidRPr="00906852">
        <w:rPr>
          <w:rFonts w:ascii="標楷體" w:eastAsia="標楷體" w:hAnsi="標楷體" w:hint="eastAsia"/>
          <w:sz w:val="28"/>
        </w:rPr>
        <w:t>公頃</w:t>
      </w:r>
      <w:r w:rsidRPr="00906852">
        <w:rPr>
          <w:rFonts w:ascii="標楷體" w:eastAsia="標楷體" w:hAnsi="標楷體"/>
          <w:sz w:val="28"/>
        </w:rPr>
        <w:t>)</w:t>
      </w:r>
      <w:r w:rsidRPr="00906852">
        <w:rPr>
          <w:rFonts w:ascii="標楷體" w:eastAsia="標楷體" w:hAnsi="標楷體" w:hint="eastAsia"/>
          <w:sz w:val="28"/>
        </w:rPr>
        <w:t>開發，主要內容包括：</w:t>
      </w:r>
      <w:r w:rsidR="009C6C4D" w:rsidRPr="00906852">
        <w:rPr>
          <w:rFonts w:ascii="標楷體" w:eastAsia="標楷體" w:hAnsi="標楷體" w:hint="eastAsia"/>
          <w:sz w:val="28"/>
        </w:rPr>
        <w:t>用地取得、</w:t>
      </w:r>
      <w:r w:rsidRPr="00906852">
        <w:rPr>
          <w:rFonts w:ascii="標楷體" w:eastAsia="標楷體" w:hAnsi="標楷體" w:hint="eastAsia"/>
          <w:sz w:val="28"/>
        </w:rPr>
        <w:t>土地開發、污水處理廠、標準廠房、聯外道路工程等。銅鑼園區</w:t>
      </w:r>
      <w:r w:rsidRPr="00906852">
        <w:rPr>
          <w:rFonts w:ascii="標楷體" w:eastAsia="標楷體" w:hAnsi="標楷體"/>
          <w:sz w:val="28"/>
        </w:rPr>
        <w:t>(</w:t>
      </w:r>
      <w:r w:rsidRPr="00906852">
        <w:rPr>
          <w:rFonts w:ascii="標楷體" w:eastAsia="標楷體" w:hAnsi="標楷體" w:hint="eastAsia"/>
          <w:sz w:val="28"/>
        </w:rPr>
        <w:t>面積35</w:t>
      </w:r>
      <w:r w:rsidR="006D596F" w:rsidRPr="00906852">
        <w:rPr>
          <w:rFonts w:ascii="標楷體" w:eastAsia="標楷體" w:hAnsi="標楷體"/>
          <w:sz w:val="28"/>
        </w:rPr>
        <w:t>1</w:t>
      </w:r>
      <w:r w:rsidRPr="00906852">
        <w:rPr>
          <w:rFonts w:ascii="標楷體" w:eastAsia="標楷體" w:hAnsi="標楷體" w:hint="eastAsia"/>
          <w:sz w:val="28"/>
        </w:rPr>
        <w:t>公頃</w:t>
      </w:r>
      <w:r w:rsidRPr="00906852">
        <w:rPr>
          <w:rFonts w:ascii="標楷體" w:eastAsia="標楷體" w:hAnsi="標楷體"/>
          <w:sz w:val="28"/>
        </w:rPr>
        <w:t>)</w:t>
      </w:r>
      <w:r w:rsidRPr="00906852">
        <w:rPr>
          <w:rFonts w:ascii="標楷體" w:eastAsia="標楷體" w:hAnsi="標楷體" w:hint="eastAsia"/>
          <w:sz w:val="28"/>
        </w:rPr>
        <w:t>開發，主要內容包括：</w:t>
      </w:r>
      <w:r w:rsidR="009C6C4D" w:rsidRPr="00906852">
        <w:rPr>
          <w:rFonts w:ascii="標楷體" w:eastAsia="標楷體" w:hAnsi="標楷體" w:hint="eastAsia"/>
          <w:sz w:val="28"/>
        </w:rPr>
        <w:t>用地取得、</w:t>
      </w:r>
      <w:r w:rsidRPr="00906852">
        <w:rPr>
          <w:rFonts w:ascii="標楷體" w:eastAsia="標楷體" w:hAnsi="標楷體" w:hint="eastAsia"/>
          <w:sz w:val="28"/>
        </w:rPr>
        <w:t>土地開發、污水處理廠</w:t>
      </w:r>
      <w:r w:rsidR="009C6C4D" w:rsidRPr="00906852">
        <w:rPr>
          <w:rFonts w:ascii="標楷體" w:eastAsia="標楷體" w:hAnsi="標楷體" w:hint="eastAsia"/>
          <w:sz w:val="28"/>
        </w:rPr>
        <w:t>、聯外道路工程</w:t>
      </w:r>
      <w:r w:rsidRPr="00906852">
        <w:rPr>
          <w:rFonts w:ascii="標楷體" w:eastAsia="標楷體" w:hAnsi="標楷體" w:hint="eastAsia"/>
          <w:sz w:val="28"/>
        </w:rPr>
        <w:t>等。龍潭園區</w:t>
      </w:r>
      <w:r w:rsidRPr="00906852">
        <w:rPr>
          <w:rFonts w:ascii="標楷體" w:eastAsia="標楷體" w:hAnsi="標楷體"/>
          <w:sz w:val="28"/>
        </w:rPr>
        <w:t>(</w:t>
      </w:r>
      <w:r w:rsidRPr="00906852">
        <w:rPr>
          <w:rFonts w:ascii="標楷體" w:eastAsia="標楷體" w:hAnsi="標楷體" w:hint="eastAsia"/>
          <w:sz w:val="28"/>
        </w:rPr>
        <w:t>面積107公頃</w:t>
      </w:r>
      <w:r w:rsidRPr="00906852">
        <w:rPr>
          <w:rFonts w:ascii="標楷體" w:eastAsia="標楷體" w:hAnsi="標楷體"/>
          <w:sz w:val="28"/>
        </w:rPr>
        <w:t>)</w:t>
      </w:r>
      <w:r w:rsidRPr="00906852">
        <w:rPr>
          <w:rFonts w:ascii="標楷體" w:eastAsia="標楷體" w:hAnsi="標楷體" w:hint="eastAsia"/>
          <w:sz w:val="28"/>
        </w:rPr>
        <w:t>開發，主要內容包括：</w:t>
      </w:r>
      <w:r w:rsidR="009C6C4D" w:rsidRPr="00906852">
        <w:rPr>
          <w:rFonts w:ascii="標楷體" w:eastAsia="標楷體" w:hAnsi="標楷體" w:hint="eastAsia"/>
          <w:sz w:val="28"/>
        </w:rPr>
        <w:t>用地取得</w:t>
      </w:r>
      <w:r w:rsidRPr="00906852">
        <w:rPr>
          <w:rFonts w:ascii="標楷體" w:eastAsia="標楷體" w:hAnsi="標楷體" w:hint="eastAsia"/>
          <w:sz w:val="28"/>
        </w:rPr>
        <w:t>、污水處理廠、</w:t>
      </w:r>
      <w:r w:rsidR="009C6C4D" w:rsidRPr="00906852">
        <w:rPr>
          <w:rFonts w:ascii="標楷體" w:eastAsia="標楷體" w:hAnsi="標楷體" w:hint="eastAsia"/>
          <w:sz w:val="28"/>
        </w:rPr>
        <w:t>聯外道路、</w:t>
      </w:r>
      <w:r w:rsidRPr="00906852">
        <w:rPr>
          <w:rFonts w:ascii="標楷體" w:eastAsia="標楷體" w:hAnsi="標楷體" w:hint="eastAsia"/>
          <w:sz w:val="28"/>
        </w:rPr>
        <w:t>公共設施工程等。</w:t>
      </w:r>
      <w:r w:rsidR="009C6C4D" w:rsidRPr="00906852">
        <w:rPr>
          <w:rFonts w:ascii="標楷體" w:eastAsia="標楷體" w:hAnsi="標楷體" w:hint="eastAsia"/>
          <w:sz w:val="28"/>
        </w:rPr>
        <w:t>宜蘭園區</w:t>
      </w:r>
      <w:r w:rsidR="009C6C4D" w:rsidRPr="00906852">
        <w:rPr>
          <w:rFonts w:ascii="標楷體" w:eastAsia="標楷體" w:hAnsi="標楷體"/>
          <w:sz w:val="28"/>
        </w:rPr>
        <w:t>(</w:t>
      </w:r>
      <w:r w:rsidR="009C6C4D" w:rsidRPr="00906852">
        <w:rPr>
          <w:rFonts w:ascii="標楷體" w:eastAsia="標楷體" w:hAnsi="標楷體" w:hint="eastAsia"/>
          <w:sz w:val="28"/>
        </w:rPr>
        <w:t>面積7</w:t>
      </w:r>
      <w:r w:rsidR="003D464A" w:rsidRPr="00906852">
        <w:rPr>
          <w:rFonts w:ascii="標楷體" w:eastAsia="標楷體" w:hAnsi="標楷體" w:hint="eastAsia"/>
          <w:sz w:val="28"/>
        </w:rPr>
        <w:t>1</w:t>
      </w:r>
      <w:r w:rsidR="009C6C4D" w:rsidRPr="00906852">
        <w:rPr>
          <w:rFonts w:ascii="標楷體" w:eastAsia="標楷體" w:hAnsi="標楷體" w:hint="eastAsia"/>
          <w:sz w:val="28"/>
        </w:rPr>
        <w:t>公頃</w:t>
      </w:r>
      <w:r w:rsidR="009C6C4D" w:rsidRPr="00906852">
        <w:rPr>
          <w:rFonts w:ascii="標楷體" w:eastAsia="標楷體" w:hAnsi="標楷體"/>
          <w:sz w:val="28"/>
        </w:rPr>
        <w:t>)</w:t>
      </w:r>
      <w:r w:rsidR="009C6C4D" w:rsidRPr="00906852">
        <w:rPr>
          <w:rFonts w:ascii="標楷體" w:eastAsia="標楷體" w:hAnsi="標楷體" w:hint="eastAsia"/>
          <w:sz w:val="28"/>
        </w:rPr>
        <w:t>，主要內容包括：用地取得、土地開發、自來水供水設施、污水處理廠、聯外道路、標準廠房等。</w:t>
      </w:r>
      <w:r w:rsidR="006C4C5C" w:rsidRPr="00906852">
        <w:rPr>
          <w:rFonts w:ascii="標楷體" w:eastAsia="標楷體" w:hAnsi="標楷體" w:hint="eastAsia"/>
          <w:sz w:val="28"/>
        </w:rPr>
        <w:t>新竹生物醫學園區(面積38公頃)，主要內容包括：用地取得、土地開發、生技大樓、生</w:t>
      </w:r>
      <w:proofErr w:type="gramStart"/>
      <w:r w:rsidR="006C4C5C" w:rsidRPr="00906852">
        <w:rPr>
          <w:rFonts w:ascii="標楷體" w:eastAsia="標楷體" w:hAnsi="標楷體" w:hint="eastAsia"/>
          <w:sz w:val="28"/>
        </w:rPr>
        <w:t>醫</w:t>
      </w:r>
      <w:proofErr w:type="gramEnd"/>
      <w:r w:rsidR="006C4C5C" w:rsidRPr="00906852">
        <w:rPr>
          <w:rFonts w:ascii="標楷體" w:eastAsia="標楷體" w:hAnsi="標楷體" w:hint="eastAsia"/>
          <w:sz w:val="28"/>
        </w:rPr>
        <w:t>科技與產品研發中心等(103年以前由公務預算支應，自104年起園區維運費由作業基金支應)。</w:t>
      </w:r>
    </w:p>
    <w:p w:rsidR="00003D3E" w:rsidRPr="00906852" w:rsidRDefault="00003D3E" w:rsidP="00A37FB8">
      <w:pPr>
        <w:snapToGrid w:val="0"/>
        <w:spacing w:line="440" w:lineRule="atLeast"/>
        <w:ind w:left="750" w:right="38" w:firstLineChars="643" w:firstLine="1800"/>
        <w:jc w:val="both"/>
        <w:rPr>
          <w:rFonts w:ascii="標楷體" w:eastAsia="標楷體" w:hAnsi="標楷體"/>
          <w:sz w:val="28"/>
        </w:rPr>
      </w:pPr>
      <w:r w:rsidRPr="00906852">
        <w:rPr>
          <w:rFonts w:ascii="標楷體" w:eastAsia="標楷體" w:hAnsi="標楷體" w:hint="eastAsia"/>
          <w:sz w:val="28"/>
        </w:rPr>
        <w:t>本計畫之預期目標能量</w:t>
      </w:r>
      <w:r w:rsidR="00A80275" w:rsidRPr="00906852">
        <w:rPr>
          <w:rFonts w:ascii="標楷體" w:eastAsia="標楷體" w:hAnsi="標楷體" w:hint="eastAsia"/>
          <w:sz w:val="28"/>
        </w:rPr>
        <w:t>：</w:t>
      </w:r>
    </w:p>
    <w:p w:rsidR="00003D3E" w:rsidRPr="00906852" w:rsidRDefault="00003D3E" w:rsidP="00FB0327">
      <w:pPr>
        <w:snapToGrid w:val="0"/>
        <w:spacing w:line="440" w:lineRule="atLeast"/>
        <w:ind w:left="750" w:right="38" w:firstLineChars="602" w:firstLine="1686"/>
        <w:jc w:val="both"/>
        <w:rPr>
          <w:rFonts w:ascii="標楷體" w:eastAsia="標楷體" w:hAnsi="標楷體"/>
          <w:sz w:val="28"/>
        </w:rPr>
      </w:pPr>
      <w:r w:rsidRPr="00906852">
        <w:rPr>
          <w:rFonts w:ascii="標楷體" w:eastAsia="標楷體" w:hAnsi="標楷體" w:hint="eastAsia"/>
          <w:sz w:val="28"/>
        </w:rPr>
        <w:t>a.促進土地資源利用，提高土地經濟價值。</w:t>
      </w:r>
    </w:p>
    <w:p w:rsidR="00003D3E" w:rsidRPr="00906852" w:rsidRDefault="00003D3E" w:rsidP="00FB0327">
      <w:pPr>
        <w:snapToGrid w:val="0"/>
        <w:spacing w:line="440" w:lineRule="atLeast"/>
        <w:ind w:left="750" w:right="40" w:firstLineChars="592" w:firstLine="1658"/>
        <w:jc w:val="both"/>
        <w:rPr>
          <w:rFonts w:ascii="標楷體" w:eastAsia="標楷體" w:hAnsi="標楷體"/>
          <w:sz w:val="28"/>
        </w:rPr>
      </w:pPr>
      <w:r w:rsidRPr="00906852">
        <w:rPr>
          <w:rFonts w:ascii="標楷體" w:eastAsia="標楷體" w:hAnsi="標楷體" w:hint="eastAsia"/>
          <w:sz w:val="28"/>
        </w:rPr>
        <w:t>b.促進區域整體發展。</w:t>
      </w:r>
    </w:p>
    <w:p w:rsidR="00003D3E" w:rsidRPr="00906852" w:rsidRDefault="00003D3E" w:rsidP="00FB0327">
      <w:pPr>
        <w:snapToGrid w:val="0"/>
        <w:spacing w:line="440" w:lineRule="atLeast"/>
        <w:ind w:left="750" w:right="40" w:firstLineChars="597" w:firstLine="1672"/>
        <w:jc w:val="both"/>
        <w:rPr>
          <w:rFonts w:ascii="標楷體" w:eastAsia="標楷體" w:hAnsi="標楷體"/>
          <w:sz w:val="28"/>
        </w:rPr>
      </w:pPr>
      <w:r w:rsidRPr="00906852">
        <w:rPr>
          <w:rFonts w:ascii="標楷體" w:eastAsia="標楷體" w:hAnsi="標楷體" w:hint="eastAsia"/>
          <w:sz w:val="28"/>
        </w:rPr>
        <w:t>c.帶動相關產業之發展及增加直接就業機會。</w:t>
      </w:r>
    </w:p>
    <w:p w:rsidR="009C6C4D" w:rsidRPr="00906852" w:rsidRDefault="00D7639A" w:rsidP="00FB0327">
      <w:pPr>
        <w:snapToGrid w:val="0"/>
        <w:spacing w:line="440" w:lineRule="atLeast"/>
        <w:ind w:left="750" w:right="40" w:firstLineChars="592" w:firstLine="1658"/>
        <w:jc w:val="both"/>
        <w:rPr>
          <w:rFonts w:ascii="標楷體" w:eastAsia="標楷體" w:hAnsi="標楷體"/>
          <w:sz w:val="28"/>
        </w:rPr>
      </w:pPr>
      <w:r w:rsidRPr="00906852">
        <w:rPr>
          <w:rFonts w:ascii="標楷體" w:eastAsia="標楷體" w:hAnsi="標楷體" w:hint="eastAsia"/>
          <w:sz w:val="28"/>
        </w:rPr>
        <w:t>d.</w:t>
      </w:r>
      <w:r w:rsidR="009C6C4D" w:rsidRPr="00906852">
        <w:rPr>
          <w:rFonts w:ascii="標楷體" w:eastAsia="標楷體" w:hAnsi="標楷體" w:hint="eastAsia"/>
          <w:sz w:val="28"/>
        </w:rPr>
        <w:t>增加政府稅收。</w:t>
      </w:r>
    </w:p>
    <w:p w:rsidR="009C6C4D" w:rsidRPr="00906852" w:rsidRDefault="009C6C4D" w:rsidP="00FB0327">
      <w:pPr>
        <w:snapToGrid w:val="0"/>
        <w:spacing w:line="440" w:lineRule="atLeast"/>
        <w:ind w:left="750" w:right="40" w:firstLineChars="592" w:firstLine="1658"/>
        <w:jc w:val="both"/>
        <w:rPr>
          <w:rFonts w:ascii="標楷體" w:eastAsia="標楷體" w:hAnsi="標楷體"/>
          <w:sz w:val="28"/>
        </w:rPr>
      </w:pPr>
      <w:r w:rsidRPr="00906852">
        <w:rPr>
          <w:rFonts w:ascii="標楷體" w:eastAsia="標楷體" w:hAnsi="標楷體" w:hint="eastAsia"/>
          <w:sz w:val="28"/>
        </w:rPr>
        <w:t>e.帶動地方經濟發展及提升當地國民所得。</w:t>
      </w:r>
    </w:p>
    <w:p w:rsidR="00D03F11" w:rsidRPr="00906852" w:rsidRDefault="00003D3E" w:rsidP="00FB0327">
      <w:pPr>
        <w:snapToGrid w:val="0"/>
        <w:spacing w:line="440" w:lineRule="atLeast"/>
        <w:ind w:left="750" w:right="38" w:firstLineChars="242" w:firstLine="678"/>
        <w:jc w:val="both"/>
        <w:rPr>
          <w:rFonts w:ascii="標楷體" w:eastAsia="標楷體" w:hAnsi="標楷體"/>
          <w:sz w:val="28"/>
        </w:rPr>
      </w:pPr>
      <w:r w:rsidRPr="00906852">
        <w:rPr>
          <w:rFonts w:ascii="標楷體" w:eastAsia="標楷體" w:hAnsi="標楷體" w:hint="eastAsia"/>
          <w:sz w:val="28"/>
        </w:rPr>
        <w:t>(3)</w:t>
      </w:r>
      <w:r w:rsidR="00D03F11" w:rsidRPr="00906852">
        <w:rPr>
          <w:rFonts w:ascii="標楷體" w:eastAsia="標楷體" w:hAnsi="標楷體" w:hint="eastAsia"/>
          <w:sz w:val="28"/>
        </w:rPr>
        <w:t>計畫期間</w:t>
      </w:r>
    </w:p>
    <w:p w:rsidR="009F35BC" w:rsidRPr="00906852" w:rsidRDefault="00351086" w:rsidP="00FB0327">
      <w:pPr>
        <w:snapToGrid w:val="0"/>
        <w:spacing w:line="440" w:lineRule="atLeast"/>
        <w:ind w:leftChars="700" w:left="1680" w:right="40" w:firstLineChars="275" w:firstLine="770"/>
        <w:jc w:val="both"/>
        <w:rPr>
          <w:rFonts w:ascii="標楷體" w:eastAsia="標楷體" w:hAnsi="標楷體"/>
          <w:sz w:val="28"/>
        </w:rPr>
      </w:pPr>
      <w:r w:rsidRPr="00906852">
        <w:rPr>
          <w:rFonts w:ascii="標楷體" w:eastAsia="標楷體" w:hAnsi="標楷體" w:hint="eastAsia"/>
          <w:sz w:val="28"/>
        </w:rPr>
        <w:t>自85年7月起至1</w:t>
      </w:r>
      <w:r w:rsidR="009C6C4D" w:rsidRPr="00906852">
        <w:rPr>
          <w:rFonts w:ascii="標楷體" w:eastAsia="標楷體" w:hAnsi="標楷體" w:hint="eastAsia"/>
          <w:sz w:val="28"/>
        </w:rPr>
        <w:t>1</w:t>
      </w:r>
      <w:r w:rsidR="00D2052C" w:rsidRPr="00906852">
        <w:rPr>
          <w:rFonts w:ascii="標楷體" w:eastAsia="標楷體" w:hAnsi="標楷體"/>
          <w:sz w:val="28"/>
        </w:rPr>
        <w:t>7</w:t>
      </w:r>
      <w:r w:rsidRPr="00906852">
        <w:rPr>
          <w:rFonts w:ascii="標楷體" w:eastAsia="標楷體" w:hAnsi="標楷體" w:hint="eastAsia"/>
          <w:sz w:val="28"/>
        </w:rPr>
        <w:t>年</w:t>
      </w:r>
      <w:r w:rsidR="00D2052C" w:rsidRPr="00906852">
        <w:rPr>
          <w:rFonts w:ascii="標楷體" w:eastAsia="標楷體" w:hAnsi="標楷體" w:hint="eastAsia"/>
          <w:sz w:val="28"/>
        </w:rPr>
        <w:t>1</w:t>
      </w:r>
      <w:r w:rsidR="00D2052C" w:rsidRPr="00906852">
        <w:rPr>
          <w:rFonts w:ascii="標楷體" w:eastAsia="標楷體" w:hAnsi="標楷體"/>
          <w:sz w:val="28"/>
        </w:rPr>
        <w:t>2</w:t>
      </w:r>
      <w:r w:rsidRPr="00906852">
        <w:rPr>
          <w:rFonts w:ascii="標楷體" w:eastAsia="標楷體" w:hAnsi="標楷體" w:hint="eastAsia"/>
          <w:sz w:val="28"/>
        </w:rPr>
        <w:t>月止，共計</w:t>
      </w:r>
      <w:r w:rsidR="00A80B65" w:rsidRPr="00906852">
        <w:rPr>
          <w:rFonts w:ascii="標楷體" w:eastAsia="標楷體" w:hAnsi="標楷體" w:hint="eastAsia"/>
          <w:sz w:val="28"/>
        </w:rPr>
        <w:t>3</w:t>
      </w:r>
      <w:r w:rsidR="00D2052C" w:rsidRPr="00906852">
        <w:rPr>
          <w:rFonts w:ascii="標楷體" w:eastAsia="標楷體" w:hAnsi="標楷體"/>
          <w:sz w:val="28"/>
        </w:rPr>
        <w:t>2</w:t>
      </w:r>
      <w:r w:rsidRPr="00906852">
        <w:rPr>
          <w:rFonts w:ascii="標楷體" w:eastAsia="標楷體" w:hAnsi="標楷體" w:hint="eastAsia"/>
          <w:sz w:val="28"/>
        </w:rPr>
        <w:t>年</w:t>
      </w:r>
      <w:r w:rsidR="00D2052C" w:rsidRPr="00906852">
        <w:rPr>
          <w:rFonts w:ascii="標楷體" w:eastAsia="標楷體" w:hAnsi="標楷體" w:hint="eastAsia"/>
          <w:sz w:val="28"/>
        </w:rPr>
        <w:t>6個月</w:t>
      </w:r>
      <w:r w:rsidRPr="00906852">
        <w:rPr>
          <w:rFonts w:ascii="標楷體" w:eastAsia="標楷體" w:hAnsi="標楷體" w:hint="eastAsia"/>
          <w:sz w:val="28"/>
        </w:rPr>
        <w:t>。</w:t>
      </w:r>
    </w:p>
    <w:p w:rsidR="00543291" w:rsidRPr="00906852" w:rsidRDefault="00543291" w:rsidP="00FB0327">
      <w:pPr>
        <w:snapToGrid w:val="0"/>
        <w:spacing w:line="440" w:lineRule="atLeast"/>
        <w:ind w:leftChars="700" w:left="1680" w:right="40" w:firstLineChars="275" w:firstLine="770"/>
        <w:jc w:val="both"/>
        <w:rPr>
          <w:rFonts w:ascii="標楷體" w:eastAsia="標楷體" w:hAnsi="標楷體"/>
          <w:sz w:val="28"/>
        </w:rPr>
      </w:pPr>
    </w:p>
    <w:p w:rsidR="001E3EC3" w:rsidRPr="00906852" w:rsidRDefault="00003D3E" w:rsidP="00E73951">
      <w:pPr>
        <w:tabs>
          <w:tab w:val="left" w:pos="1701"/>
          <w:tab w:val="left" w:pos="1843"/>
        </w:tabs>
        <w:snapToGrid w:val="0"/>
        <w:spacing w:line="440" w:lineRule="atLeast"/>
        <w:ind w:left="750" w:right="38" w:firstLineChars="237" w:firstLine="664"/>
        <w:jc w:val="both"/>
        <w:rPr>
          <w:rFonts w:ascii="標楷體" w:eastAsia="標楷體" w:hAnsi="標楷體"/>
        </w:rPr>
      </w:pPr>
      <w:r w:rsidRPr="00906852">
        <w:rPr>
          <w:rFonts w:ascii="標楷體" w:eastAsia="標楷體" w:hAnsi="標楷體" w:hint="eastAsia"/>
          <w:sz w:val="28"/>
        </w:rPr>
        <w:t>(4)計畫投資總額及資金來源</w:t>
      </w:r>
      <w:r w:rsidRPr="00906852">
        <w:rPr>
          <w:rFonts w:ascii="標楷體" w:eastAsia="標楷體" w:hAnsi="標楷體" w:hint="eastAsia"/>
        </w:rPr>
        <w:t xml:space="preserve">                      </w:t>
      </w:r>
    </w:p>
    <w:p w:rsidR="00003D3E" w:rsidRPr="00906852" w:rsidRDefault="00003D3E" w:rsidP="0048486A">
      <w:pPr>
        <w:snapToGrid w:val="0"/>
        <w:spacing w:line="300" w:lineRule="exact"/>
        <w:ind w:right="280"/>
        <w:jc w:val="right"/>
        <w:rPr>
          <w:rFonts w:ascii="標楷體" w:eastAsia="標楷體" w:hAnsi="標楷體"/>
          <w:szCs w:val="24"/>
        </w:rPr>
      </w:pPr>
      <w:r w:rsidRPr="00906852">
        <w:rPr>
          <w:rFonts w:ascii="標楷體" w:eastAsia="標楷體" w:hAnsi="標楷體" w:hint="eastAsia"/>
          <w:szCs w:val="24"/>
        </w:rPr>
        <w:t>單位：新臺幣千元</w:t>
      </w:r>
    </w:p>
    <w:tbl>
      <w:tblPr>
        <w:tblW w:w="7766" w:type="dxa"/>
        <w:tblInd w:w="1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40"/>
        <w:gridCol w:w="1440"/>
        <w:gridCol w:w="1560"/>
        <w:gridCol w:w="1361"/>
        <w:gridCol w:w="1159"/>
        <w:gridCol w:w="1406"/>
      </w:tblGrid>
      <w:tr w:rsidR="00381D8A" w:rsidRPr="00906852" w:rsidTr="00CA0C06">
        <w:trPr>
          <w:cantSplit/>
        </w:trPr>
        <w:tc>
          <w:tcPr>
            <w:tcW w:w="840" w:type="dxa"/>
            <w:vMerge w:val="restart"/>
            <w:vAlign w:val="center"/>
          </w:tcPr>
          <w:p w:rsidR="00003D3E" w:rsidRPr="00906852" w:rsidRDefault="00003D3E" w:rsidP="00C67F56">
            <w:pPr>
              <w:spacing w:line="440" w:lineRule="exact"/>
              <w:ind w:right="40"/>
              <w:jc w:val="center"/>
              <w:rPr>
                <w:rFonts w:ascii="標楷體" w:eastAsia="標楷體" w:hAnsi="標楷體"/>
              </w:rPr>
            </w:pPr>
            <w:r w:rsidRPr="00906852">
              <w:rPr>
                <w:rFonts w:ascii="標楷體" w:eastAsia="標楷體" w:hAnsi="標楷體" w:hint="eastAsia"/>
              </w:rPr>
              <w:t>年度</w:t>
            </w:r>
          </w:p>
        </w:tc>
        <w:tc>
          <w:tcPr>
            <w:tcW w:w="1440" w:type="dxa"/>
            <w:vMerge w:val="restart"/>
            <w:vAlign w:val="center"/>
          </w:tcPr>
          <w:p w:rsidR="00003D3E" w:rsidRPr="00906852" w:rsidRDefault="00003D3E" w:rsidP="00C67F56">
            <w:pPr>
              <w:snapToGrid w:val="0"/>
              <w:spacing w:line="440" w:lineRule="exact"/>
              <w:ind w:right="38"/>
              <w:jc w:val="center"/>
              <w:rPr>
                <w:rFonts w:ascii="標楷體" w:eastAsia="標楷體" w:hAnsi="標楷體"/>
              </w:rPr>
            </w:pPr>
            <w:r w:rsidRPr="00906852">
              <w:rPr>
                <w:rFonts w:ascii="標楷體" w:eastAsia="標楷體" w:hAnsi="標楷體" w:hint="eastAsia"/>
              </w:rPr>
              <w:t>預算數</w:t>
            </w:r>
          </w:p>
        </w:tc>
        <w:tc>
          <w:tcPr>
            <w:tcW w:w="5486" w:type="dxa"/>
            <w:gridSpan w:val="4"/>
            <w:vAlign w:val="center"/>
          </w:tcPr>
          <w:p w:rsidR="00003D3E" w:rsidRPr="00906852" w:rsidRDefault="00003D3E" w:rsidP="00C67F56">
            <w:pPr>
              <w:snapToGrid w:val="0"/>
              <w:spacing w:line="440" w:lineRule="exact"/>
              <w:ind w:right="38"/>
              <w:jc w:val="center"/>
              <w:rPr>
                <w:rFonts w:ascii="標楷體" w:eastAsia="標楷體" w:hAnsi="標楷體"/>
              </w:rPr>
            </w:pPr>
            <w:r w:rsidRPr="00906852">
              <w:rPr>
                <w:rFonts w:ascii="標楷體" w:eastAsia="標楷體" w:hAnsi="標楷體" w:hint="eastAsia"/>
              </w:rPr>
              <w:t>資       金       來       源</w:t>
            </w:r>
          </w:p>
        </w:tc>
      </w:tr>
      <w:tr w:rsidR="00381D8A" w:rsidRPr="00906852" w:rsidTr="00CA0C06">
        <w:trPr>
          <w:cantSplit/>
        </w:trPr>
        <w:tc>
          <w:tcPr>
            <w:tcW w:w="840" w:type="dxa"/>
            <w:vMerge/>
            <w:vAlign w:val="center"/>
          </w:tcPr>
          <w:p w:rsidR="00003D3E" w:rsidRPr="00906852" w:rsidRDefault="00003D3E" w:rsidP="00C67F56">
            <w:pPr>
              <w:snapToGrid w:val="0"/>
              <w:spacing w:line="440" w:lineRule="exact"/>
              <w:ind w:right="38"/>
              <w:jc w:val="center"/>
              <w:rPr>
                <w:rFonts w:ascii="標楷體" w:eastAsia="標楷體" w:hAnsi="標楷體"/>
              </w:rPr>
            </w:pPr>
          </w:p>
        </w:tc>
        <w:tc>
          <w:tcPr>
            <w:tcW w:w="1440" w:type="dxa"/>
            <w:vMerge/>
            <w:vAlign w:val="center"/>
          </w:tcPr>
          <w:p w:rsidR="00003D3E" w:rsidRPr="00906852" w:rsidRDefault="00003D3E" w:rsidP="00C67F56">
            <w:pPr>
              <w:snapToGrid w:val="0"/>
              <w:spacing w:line="440" w:lineRule="exact"/>
              <w:ind w:right="38"/>
              <w:jc w:val="center"/>
              <w:rPr>
                <w:rFonts w:ascii="標楷體" w:eastAsia="標楷體" w:hAnsi="標楷體"/>
              </w:rPr>
            </w:pPr>
          </w:p>
        </w:tc>
        <w:tc>
          <w:tcPr>
            <w:tcW w:w="2921" w:type="dxa"/>
            <w:gridSpan w:val="2"/>
            <w:vAlign w:val="center"/>
          </w:tcPr>
          <w:p w:rsidR="00003D3E" w:rsidRPr="00906852" w:rsidRDefault="00003D3E" w:rsidP="00C67F56">
            <w:pPr>
              <w:snapToGrid w:val="0"/>
              <w:spacing w:line="440" w:lineRule="exact"/>
              <w:ind w:right="38"/>
              <w:jc w:val="center"/>
              <w:rPr>
                <w:rFonts w:ascii="標楷體" w:eastAsia="標楷體" w:hAnsi="標楷體"/>
              </w:rPr>
            </w:pPr>
            <w:r w:rsidRPr="00906852">
              <w:rPr>
                <w:rFonts w:ascii="標楷體" w:eastAsia="標楷體" w:hAnsi="標楷體" w:hint="eastAsia"/>
              </w:rPr>
              <w:t>自有資金</w:t>
            </w:r>
          </w:p>
        </w:tc>
        <w:tc>
          <w:tcPr>
            <w:tcW w:w="2565" w:type="dxa"/>
            <w:gridSpan w:val="2"/>
            <w:vAlign w:val="center"/>
          </w:tcPr>
          <w:p w:rsidR="00003D3E" w:rsidRPr="00906852" w:rsidRDefault="00003D3E" w:rsidP="00C67F56">
            <w:pPr>
              <w:snapToGrid w:val="0"/>
              <w:spacing w:line="440" w:lineRule="exact"/>
              <w:ind w:right="38"/>
              <w:jc w:val="center"/>
              <w:rPr>
                <w:rFonts w:ascii="標楷體" w:eastAsia="標楷體" w:hAnsi="標楷體"/>
              </w:rPr>
            </w:pPr>
            <w:r w:rsidRPr="00906852">
              <w:rPr>
                <w:rFonts w:ascii="標楷體" w:eastAsia="標楷體" w:hAnsi="標楷體" w:hint="eastAsia"/>
              </w:rPr>
              <w:t>外借資金</w:t>
            </w:r>
          </w:p>
        </w:tc>
      </w:tr>
      <w:tr w:rsidR="00381D8A" w:rsidRPr="00906852" w:rsidTr="00CA0C06">
        <w:trPr>
          <w:cantSplit/>
          <w:trHeight w:val="370"/>
        </w:trPr>
        <w:tc>
          <w:tcPr>
            <w:tcW w:w="840" w:type="dxa"/>
            <w:vMerge/>
            <w:vAlign w:val="center"/>
          </w:tcPr>
          <w:p w:rsidR="00003D3E" w:rsidRPr="00906852" w:rsidRDefault="00003D3E" w:rsidP="00C67F56">
            <w:pPr>
              <w:snapToGrid w:val="0"/>
              <w:spacing w:line="440" w:lineRule="exact"/>
              <w:ind w:right="38"/>
              <w:jc w:val="center"/>
              <w:rPr>
                <w:rFonts w:ascii="標楷體" w:eastAsia="標楷體" w:hAnsi="標楷體"/>
              </w:rPr>
            </w:pPr>
          </w:p>
        </w:tc>
        <w:tc>
          <w:tcPr>
            <w:tcW w:w="1440" w:type="dxa"/>
            <w:vMerge/>
            <w:vAlign w:val="center"/>
          </w:tcPr>
          <w:p w:rsidR="00003D3E" w:rsidRPr="00906852" w:rsidRDefault="00003D3E" w:rsidP="00C67F56">
            <w:pPr>
              <w:snapToGrid w:val="0"/>
              <w:spacing w:line="440" w:lineRule="exact"/>
              <w:ind w:right="38"/>
              <w:jc w:val="center"/>
              <w:rPr>
                <w:rFonts w:ascii="標楷體" w:eastAsia="標楷體" w:hAnsi="標楷體"/>
              </w:rPr>
            </w:pPr>
          </w:p>
        </w:tc>
        <w:tc>
          <w:tcPr>
            <w:tcW w:w="1560" w:type="dxa"/>
            <w:vAlign w:val="center"/>
          </w:tcPr>
          <w:p w:rsidR="00003D3E" w:rsidRPr="00906852" w:rsidRDefault="00003D3E" w:rsidP="00C67F56">
            <w:pPr>
              <w:snapToGrid w:val="0"/>
              <w:spacing w:line="440" w:lineRule="exact"/>
              <w:ind w:right="38"/>
              <w:jc w:val="center"/>
              <w:rPr>
                <w:rFonts w:ascii="標楷體" w:eastAsia="標楷體" w:hAnsi="標楷體"/>
              </w:rPr>
            </w:pPr>
            <w:r w:rsidRPr="00906852">
              <w:rPr>
                <w:rFonts w:ascii="標楷體" w:eastAsia="標楷體" w:hAnsi="標楷體" w:hint="eastAsia"/>
              </w:rPr>
              <w:t>營運資金</w:t>
            </w:r>
          </w:p>
        </w:tc>
        <w:tc>
          <w:tcPr>
            <w:tcW w:w="1361" w:type="dxa"/>
            <w:vAlign w:val="center"/>
          </w:tcPr>
          <w:p w:rsidR="00003D3E" w:rsidRPr="00906852" w:rsidRDefault="00A61BAE" w:rsidP="00C42253">
            <w:pPr>
              <w:snapToGrid w:val="0"/>
              <w:spacing w:line="440" w:lineRule="exact"/>
              <w:ind w:right="38"/>
              <w:jc w:val="center"/>
              <w:rPr>
                <w:rFonts w:ascii="標楷體" w:eastAsia="標楷體" w:hAnsi="標楷體"/>
              </w:rPr>
            </w:pPr>
            <w:r w:rsidRPr="00906852">
              <w:rPr>
                <w:rFonts w:ascii="標楷體" w:eastAsia="標楷體" w:hAnsi="標楷體" w:hint="eastAsia"/>
              </w:rPr>
              <w:t>國</w:t>
            </w:r>
            <w:r w:rsidR="00003D3E" w:rsidRPr="00906852">
              <w:rPr>
                <w:rFonts w:ascii="標楷體" w:eastAsia="標楷體" w:hAnsi="標楷體" w:hint="eastAsia"/>
              </w:rPr>
              <w:t>庫撥款</w:t>
            </w:r>
          </w:p>
        </w:tc>
        <w:tc>
          <w:tcPr>
            <w:tcW w:w="1159" w:type="dxa"/>
            <w:vAlign w:val="center"/>
          </w:tcPr>
          <w:p w:rsidR="00003D3E" w:rsidRPr="00906852" w:rsidRDefault="00003D3E" w:rsidP="00C67F56">
            <w:pPr>
              <w:snapToGrid w:val="0"/>
              <w:spacing w:line="440" w:lineRule="exact"/>
              <w:ind w:right="38"/>
              <w:jc w:val="center"/>
              <w:rPr>
                <w:rFonts w:ascii="標楷體" w:eastAsia="標楷體" w:hAnsi="標楷體"/>
              </w:rPr>
            </w:pPr>
            <w:r w:rsidRPr="00906852">
              <w:rPr>
                <w:rFonts w:ascii="標楷體" w:eastAsia="標楷體" w:hAnsi="標楷體" w:hint="eastAsia"/>
              </w:rPr>
              <w:t>項目</w:t>
            </w:r>
          </w:p>
        </w:tc>
        <w:tc>
          <w:tcPr>
            <w:tcW w:w="1406" w:type="dxa"/>
            <w:vAlign w:val="center"/>
          </w:tcPr>
          <w:p w:rsidR="00003D3E" w:rsidRPr="00906852" w:rsidRDefault="00003D3E" w:rsidP="00C67F56">
            <w:pPr>
              <w:snapToGrid w:val="0"/>
              <w:spacing w:line="440" w:lineRule="exact"/>
              <w:ind w:right="38"/>
              <w:jc w:val="center"/>
              <w:rPr>
                <w:rFonts w:ascii="標楷體" w:eastAsia="標楷體" w:hAnsi="標楷體"/>
              </w:rPr>
            </w:pPr>
            <w:r w:rsidRPr="00906852">
              <w:rPr>
                <w:rFonts w:ascii="標楷體" w:eastAsia="標楷體" w:hAnsi="標楷體" w:hint="eastAsia"/>
              </w:rPr>
              <w:t>金額</w:t>
            </w:r>
          </w:p>
        </w:tc>
      </w:tr>
      <w:tr w:rsidR="00381D8A" w:rsidRPr="00906852" w:rsidTr="00CA0C06">
        <w:trPr>
          <w:trHeight w:val="461"/>
        </w:trPr>
        <w:tc>
          <w:tcPr>
            <w:tcW w:w="840" w:type="dxa"/>
            <w:vAlign w:val="center"/>
          </w:tcPr>
          <w:p w:rsidR="00C540CD" w:rsidRPr="00906852" w:rsidRDefault="00C540CD" w:rsidP="006A43A8">
            <w:pPr>
              <w:snapToGrid w:val="0"/>
              <w:spacing w:line="440" w:lineRule="exact"/>
              <w:ind w:right="38"/>
              <w:jc w:val="center"/>
              <w:rPr>
                <w:rFonts w:ascii="標楷體" w:eastAsia="標楷體" w:hAnsi="標楷體"/>
                <w:sz w:val="26"/>
              </w:rPr>
            </w:pPr>
            <w:r w:rsidRPr="00906852">
              <w:rPr>
                <w:rFonts w:ascii="標楷體" w:eastAsia="標楷體" w:hAnsi="標楷體" w:hint="eastAsia"/>
                <w:sz w:val="26"/>
              </w:rPr>
              <w:t>86-94</w:t>
            </w:r>
          </w:p>
        </w:tc>
        <w:tc>
          <w:tcPr>
            <w:tcW w:w="1440" w:type="dxa"/>
            <w:vAlign w:val="center"/>
          </w:tcPr>
          <w:p w:rsidR="00C540CD" w:rsidRPr="00906852" w:rsidRDefault="00C540CD" w:rsidP="00DB4A67">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32,311,505</w:t>
            </w:r>
          </w:p>
        </w:tc>
        <w:tc>
          <w:tcPr>
            <w:tcW w:w="1560" w:type="dxa"/>
            <w:vAlign w:val="center"/>
          </w:tcPr>
          <w:p w:rsidR="003942A9" w:rsidRPr="00906852" w:rsidRDefault="003942A9" w:rsidP="003942A9">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2</w:t>
            </w:r>
            <w:r w:rsidR="004F5147" w:rsidRPr="00906852">
              <w:rPr>
                <w:rFonts w:ascii="標楷體" w:eastAsia="標楷體" w:hAnsi="標楷體" w:hint="eastAsia"/>
                <w:sz w:val="26"/>
              </w:rPr>
              <w:t>6,271,765</w:t>
            </w:r>
          </w:p>
        </w:tc>
        <w:tc>
          <w:tcPr>
            <w:tcW w:w="1361" w:type="dxa"/>
            <w:vAlign w:val="center"/>
          </w:tcPr>
          <w:p w:rsidR="00C540CD" w:rsidRPr="00906852" w:rsidRDefault="00C540CD" w:rsidP="00DB4A67">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6,039,740</w:t>
            </w:r>
          </w:p>
        </w:tc>
        <w:tc>
          <w:tcPr>
            <w:tcW w:w="1159" w:type="dxa"/>
            <w:vAlign w:val="center"/>
          </w:tcPr>
          <w:p w:rsidR="00C540CD" w:rsidRPr="00906852" w:rsidRDefault="00C540CD" w:rsidP="006A43A8">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國內借款或</w:t>
            </w:r>
          </w:p>
          <w:p w:rsidR="00C540CD" w:rsidRPr="00906852" w:rsidRDefault="00C540CD" w:rsidP="006A43A8">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發行公債</w:t>
            </w:r>
          </w:p>
        </w:tc>
        <w:tc>
          <w:tcPr>
            <w:tcW w:w="1406" w:type="dxa"/>
            <w:vAlign w:val="center"/>
          </w:tcPr>
          <w:p w:rsidR="00C540CD" w:rsidRPr="00906852" w:rsidRDefault="00C540CD" w:rsidP="003942A9">
            <w:pPr>
              <w:snapToGrid w:val="0"/>
              <w:spacing w:line="440" w:lineRule="exact"/>
              <w:ind w:right="38"/>
              <w:jc w:val="right"/>
              <w:rPr>
                <w:rFonts w:ascii="標楷體" w:eastAsia="標楷體" w:hAnsi="標楷體"/>
                <w:sz w:val="26"/>
              </w:rPr>
            </w:pPr>
          </w:p>
        </w:tc>
      </w:tr>
      <w:tr w:rsidR="00381D8A" w:rsidRPr="00906852" w:rsidTr="00CA0C06">
        <w:trPr>
          <w:trHeight w:val="358"/>
        </w:trPr>
        <w:tc>
          <w:tcPr>
            <w:tcW w:w="840" w:type="dxa"/>
            <w:vAlign w:val="center"/>
          </w:tcPr>
          <w:p w:rsidR="00C540CD" w:rsidRPr="00906852" w:rsidRDefault="00C540CD" w:rsidP="006A43A8">
            <w:pPr>
              <w:snapToGrid w:val="0"/>
              <w:spacing w:line="440" w:lineRule="exact"/>
              <w:ind w:right="38"/>
              <w:jc w:val="center"/>
              <w:rPr>
                <w:rFonts w:ascii="標楷體" w:eastAsia="標楷體" w:hAnsi="標楷體"/>
                <w:sz w:val="26"/>
              </w:rPr>
            </w:pPr>
            <w:r w:rsidRPr="00906852">
              <w:rPr>
                <w:rFonts w:ascii="標楷體" w:eastAsia="標楷體" w:hAnsi="標楷體" w:hint="eastAsia"/>
                <w:sz w:val="26"/>
              </w:rPr>
              <w:t>95</w:t>
            </w:r>
          </w:p>
        </w:tc>
        <w:tc>
          <w:tcPr>
            <w:tcW w:w="1440" w:type="dxa"/>
            <w:vAlign w:val="center"/>
          </w:tcPr>
          <w:p w:rsidR="00C540CD" w:rsidRPr="00906852" w:rsidRDefault="00C540CD" w:rsidP="00DB4A67">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3,179,462</w:t>
            </w:r>
          </w:p>
        </w:tc>
        <w:tc>
          <w:tcPr>
            <w:tcW w:w="1560" w:type="dxa"/>
            <w:vAlign w:val="center"/>
          </w:tcPr>
          <w:p w:rsidR="00C540CD" w:rsidRPr="00906852" w:rsidRDefault="00C540CD" w:rsidP="00DB4A67">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2,654,277</w:t>
            </w:r>
          </w:p>
        </w:tc>
        <w:tc>
          <w:tcPr>
            <w:tcW w:w="1361" w:type="dxa"/>
            <w:vAlign w:val="center"/>
          </w:tcPr>
          <w:p w:rsidR="00C540CD" w:rsidRPr="00906852" w:rsidRDefault="00C540CD" w:rsidP="00DB4A67">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525,185</w:t>
            </w:r>
          </w:p>
        </w:tc>
        <w:tc>
          <w:tcPr>
            <w:tcW w:w="1159" w:type="dxa"/>
            <w:vAlign w:val="center"/>
          </w:tcPr>
          <w:p w:rsidR="00C540CD" w:rsidRPr="00906852" w:rsidRDefault="00C540CD" w:rsidP="006A43A8">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國內借款或</w:t>
            </w:r>
          </w:p>
          <w:p w:rsidR="00C540CD" w:rsidRPr="00906852" w:rsidRDefault="00C540CD" w:rsidP="006A43A8">
            <w:pPr>
              <w:adjustRightInd w:val="0"/>
              <w:snapToGrid w:val="0"/>
              <w:spacing w:line="240" w:lineRule="exact"/>
              <w:ind w:right="38"/>
              <w:jc w:val="center"/>
              <w:rPr>
                <w:rFonts w:ascii="標楷體" w:eastAsia="標楷體" w:hAnsi="標楷體"/>
                <w:sz w:val="20"/>
              </w:rPr>
            </w:pPr>
            <w:r w:rsidRPr="00906852">
              <w:rPr>
                <w:rFonts w:ascii="標楷體" w:eastAsia="標楷體" w:hAnsi="標楷體" w:hint="eastAsia"/>
                <w:sz w:val="20"/>
              </w:rPr>
              <w:t>發行公債</w:t>
            </w:r>
          </w:p>
        </w:tc>
        <w:tc>
          <w:tcPr>
            <w:tcW w:w="1406" w:type="dxa"/>
            <w:vAlign w:val="center"/>
          </w:tcPr>
          <w:p w:rsidR="00C540CD" w:rsidRPr="00906852" w:rsidRDefault="00C540CD" w:rsidP="00DB4A67">
            <w:pPr>
              <w:snapToGrid w:val="0"/>
              <w:spacing w:line="440" w:lineRule="exact"/>
              <w:ind w:right="38"/>
              <w:jc w:val="right"/>
              <w:rPr>
                <w:rFonts w:ascii="標楷體" w:eastAsia="標楷體" w:hAnsi="標楷體"/>
                <w:sz w:val="26"/>
              </w:rPr>
            </w:pPr>
          </w:p>
        </w:tc>
      </w:tr>
      <w:tr w:rsidR="00381D8A" w:rsidRPr="00906852" w:rsidTr="00CA0C06">
        <w:trPr>
          <w:trHeight w:val="340"/>
        </w:trPr>
        <w:tc>
          <w:tcPr>
            <w:tcW w:w="840" w:type="dxa"/>
            <w:vAlign w:val="center"/>
          </w:tcPr>
          <w:p w:rsidR="00C540CD" w:rsidRPr="00906852" w:rsidRDefault="00C540CD" w:rsidP="006A43A8">
            <w:pPr>
              <w:snapToGrid w:val="0"/>
              <w:spacing w:line="440" w:lineRule="exact"/>
              <w:ind w:right="38"/>
              <w:jc w:val="center"/>
              <w:rPr>
                <w:rFonts w:ascii="標楷體" w:eastAsia="標楷體" w:hAnsi="標楷體"/>
                <w:sz w:val="26"/>
              </w:rPr>
            </w:pPr>
            <w:r w:rsidRPr="00906852">
              <w:rPr>
                <w:rFonts w:ascii="標楷體" w:eastAsia="標楷體" w:hAnsi="標楷體" w:hint="eastAsia"/>
                <w:sz w:val="26"/>
              </w:rPr>
              <w:t>96</w:t>
            </w:r>
          </w:p>
        </w:tc>
        <w:tc>
          <w:tcPr>
            <w:tcW w:w="1440" w:type="dxa"/>
            <w:vAlign w:val="center"/>
          </w:tcPr>
          <w:p w:rsidR="00C540CD" w:rsidRPr="00906852" w:rsidRDefault="00C540CD" w:rsidP="00DB4A67">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4,260,070</w:t>
            </w:r>
          </w:p>
        </w:tc>
        <w:tc>
          <w:tcPr>
            <w:tcW w:w="1560" w:type="dxa"/>
            <w:vAlign w:val="center"/>
          </w:tcPr>
          <w:p w:rsidR="00C540CD" w:rsidRPr="00906852" w:rsidRDefault="00C540CD" w:rsidP="00DB4A67">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2,813,970</w:t>
            </w:r>
          </w:p>
        </w:tc>
        <w:tc>
          <w:tcPr>
            <w:tcW w:w="1361" w:type="dxa"/>
            <w:vAlign w:val="center"/>
          </w:tcPr>
          <w:p w:rsidR="00C540CD" w:rsidRPr="00906852" w:rsidRDefault="00C540CD" w:rsidP="00DB4A67">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1,446,100</w:t>
            </w:r>
          </w:p>
        </w:tc>
        <w:tc>
          <w:tcPr>
            <w:tcW w:w="1159" w:type="dxa"/>
            <w:vAlign w:val="center"/>
          </w:tcPr>
          <w:p w:rsidR="00C540CD" w:rsidRPr="00906852" w:rsidRDefault="00C540CD" w:rsidP="006A43A8">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國內借款或</w:t>
            </w:r>
          </w:p>
          <w:p w:rsidR="00C540CD" w:rsidRPr="00906852" w:rsidRDefault="00C540CD" w:rsidP="006A43A8">
            <w:pPr>
              <w:adjustRightInd w:val="0"/>
              <w:snapToGrid w:val="0"/>
              <w:spacing w:line="240" w:lineRule="exact"/>
              <w:ind w:right="38"/>
              <w:jc w:val="center"/>
              <w:rPr>
                <w:rFonts w:ascii="標楷體" w:eastAsia="標楷體" w:hAnsi="標楷體"/>
                <w:sz w:val="20"/>
              </w:rPr>
            </w:pPr>
            <w:r w:rsidRPr="00906852">
              <w:rPr>
                <w:rFonts w:ascii="標楷體" w:eastAsia="標楷體" w:hAnsi="標楷體" w:hint="eastAsia"/>
                <w:sz w:val="20"/>
              </w:rPr>
              <w:t>發行公債</w:t>
            </w:r>
          </w:p>
        </w:tc>
        <w:tc>
          <w:tcPr>
            <w:tcW w:w="1406" w:type="dxa"/>
            <w:vAlign w:val="center"/>
          </w:tcPr>
          <w:p w:rsidR="00C540CD" w:rsidRPr="00906852" w:rsidRDefault="00C540CD" w:rsidP="00DB4A67">
            <w:pPr>
              <w:snapToGrid w:val="0"/>
              <w:spacing w:line="440" w:lineRule="exact"/>
              <w:ind w:right="38"/>
              <w:jc w:val="right"/>
              <w:rPr>
                <w:rFonts w:ascii="標楷體" w:eastAsia="標楷體" w:hAnsi="標楷體"/>
                <w:sz w:val="26"/>
              </w:rPr>
            </w:pPr>
          </w:p>
        </w:tc>
      </w:tr>
      <w:tr w:rsidR="00381D8A" w:rsidRPr="00906852" w:rsidTr="00CA0C06">
        <w:trPr>
          <w:trHeight w:val="340"/>
        </w:trPr>
        <w:tc>
          <w:tcPr>
            <w:tcW w:w="840" w:type="dxa"/>
            <w:vAlign w:val="center"/>
          </w:tcPr>
          <w:p w:rsidR="009C6C4D" w:rsidRPr="00906852" w:rsidRDefault="009C6C4D" w:rsidP="006A43A8">
            <w:pPr>
              <w:snapToGrid w:val="0"/>
              <w:spacing w:line="440" w:lineRule="exact"/>
              <w:ind w:right="38"/>
              <w:jc w:val="center"/>
              <w:rPr>
                <w:rFonts w:ascii="標楷體" w:eastAsia="標楷體" w:hAnsi="標楷體"/>
                <w:sz w:val="26"/>
              </w:rPr>
            </w:pPr>
            <w:r w:rsidRPr="00906852">
              <w:rPr>
                <w:rFonts w:ascii="標楷體" w:eastAsia="標楷體" w:hAnsi="標楷體" w:hint="eastAsia"/>
                <w:sz w:val="26"/>
              </w:rPr>
              <w:t>97</w:t>
            </w:r>
          </w:p>
        </w:tc>
        <w:tc>
          <w:tcPr>
            <w:tcW w:w="1440" w:type="dxa"/>
            <w:vAlign w:val="center"/>
          </w:tcPr>
          <w:p w:rsidR="009C6C4D" w:rsidRPr="00906852" w:rsidRDefault="009C6C4D" w:rsidP="00935900">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11,724,930</w:t>
            </w:r>
          </w:p>
        </w:tc>
        <w:tc>
          <w:tcPr>
            <w:tcW w:w="1560" w:type="dxa"/>
            <w:vAlign w:val="center"/>
          </w:tcPr>
          <w:p w:rsidR="009C6C4D" w:rsidRPr="00906852" w:rsidRDefault="009C6C4D" w:rsidP="00935900">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11,402,334</w:t>
            </w:r>
          </w:p>
        </w:tc>
        <w:tc>
          <w:tcPr>
            <w:tcW w:w="1361" w:type="dxa"/>
            <w:vAlign w:val="center"/>
          </w:tcPr>
          <w:p w:rsidR="009C6C4D" w:rsidRPr="00906852" w:rsidRDefault="009C6C4D" w:rsidP="00DB4A67">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322,596</w:t>
            </w:r>
          </w:p>
        </w:tc>
        <w:tc>
          <w:tcPr>
            <w:tcW w:w="1159" w:type="dxa"/>
            <w:vAlign w:val="center"/>
          </w:tcPr>
          <w:p w:rsidR="009C6C4D" w:rsidRPr="00906852" w:rsidRDefault="009C6C4D" w:rsidP="006A43A8">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國內借款或</w:t>
            </w:r>
          </w:p>
          <w:p w:rsidR="009C6C4D" w:rsidRPr="00906852" w:rsidRDefault="009C6C4D" w:rsidP="006A43A8">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發行公債</w:t>
            </w:r>
          </w:p>
        </w:tc>
        <w:tc>
          <w:tcPr>
            <w:tcW w:w="1406" w:type="dxa"/>
            <w:vAlign w:val="center"/>
          </w:tcPr>
          <w:p w:rsidR="009C6C4D" w:rsidRPr="00906852" w:rsidRDefault="009C6C4D" w:rsidP="00F04417">
            <w:pPr>
              <w:snapToGrid w:val="0"/>
              <w:spacing w:line="440" w:lineRule="exact"/>
              <w:ind w:right="298"/>
              <w:jc w:val="right"/>
              <w:rPr>
                <w:rFonts w:ascii="標楷體" w:eastAsia="標楷體" w:hAnsi="標楷體"/>
                <w:sz w:val="26"/>
              </w:rPr>
            </w:pPr>
          </w:p>
        </w:tc>
      </w:tr>
      <w:tr w:rsidR="00381D8A" w:rsidRPr="00906852" w:rsidTr="00CA0C06">
        <w:trPr>
          <w:trHeight w:val="340"/>
        </w:trPr>
        <w:tc>
          <w:tcPr>
            <w:tcW w:w="840" w:type="dxa"/>
            <w:vAlign w:val="center"/>
          </w:tcPr>
          <w:p w:rsidR="009C6C4D" w:rsidRPr="00906852" w:rsidRDefault="009C6C4D" w:rsidP="006A43A8">
            <w:pPr>
              <w:snapToGrid w:val="0"/>
              <w:spacing w:line="440" w:lineRule="exact"/>
              <w:ind w:right="38"/>
              <w:jc w:val="center"/>
              <w:rPr>
                <w:rFonts w:ascii="標楷體" w:eastAsia="標楷體" w:hAnsi="標楷體"/>
                <w:sz w:val="26"/>
              </w:rPr>
            </w:pPr>
            <w:r w:rsidRPr="00906852">
              <w:rPr>
                <w:rFonts w:ascii="標楷體" w:eastAsia="標楷體" w:hAnsi="標楷體" w:hint="eastAsia"/>
                <w:sz w:val="26"/>
              </w:rPr>
              <w:t>98</w:t>
            </w:r>
          </w:p>
        </w:tc>
        <w:tc>
          <w:tcPr>
            <w:tcW w:w="1440" w:type="dxa"/>
            <w:vAlign w:val="center"/>
          </w:tcPr>
          <w:p w:rsidR="009C6C4D" w:rsidRPr="00906852" w:rsidRDefault="009C6C4D" w:rsidP="00935900">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2,915,305</w:t>
            </w:r>
          </w:p>
        </w:tc>
        <w:tc>
          <w:tcPr>
            <w:tcW w:w="1560" w:type="dxa"/>
            <w:vAlign w:val="center"/>
          </w:tcPr>
          <w:p w:rsidR="009C6C4D" w:rsidRPr="00906852" w:rsidRDefault="009C6C4D" w:rsidP="00935900">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2,740,990</w:t>
            </w:r>
          </w:p>
        </w:tc>
        <w:tc>
          <w:tcPr>
            <w:tcW w:w="1361" w:type="dxa"/>
            <w:vAlign w:val="center"/>
          </w:tcPr>
          <w:p w:rsidR="009C6C4D" w:rsidRPr="00906852" w:rsidRDefault="009C6C4D" w:rsidP="00DB4A67">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174,315</w:t>
            </w:r>
          </w:p>
        </w:tc>
        <w:tc>
          <w:tcPr>
            <w:tcW w:w="1159" w:type="dxa"/>
            <w:vAlign w:val="center"/>
          </w:tcPr>
          <w:p w:rsidR="009C6C4D" w:rsidRPr="00906852" w:rsidRDefault="009C6C4D" w:rsidP="006A43A8">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國內借款或</w:t>
            </w:r>
          </w:p>
          <w:p w:rsidR="009C6C4D" w:rsidRPr="00906852" w:rsidRDefault="009C6C4D" w:rsidP="006A43A8">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發行公債</w:t>
            </w:r>
          </w:p>
        </w:tc>
        <w:tc>
          <w:tcPr>
            <w:tcW w:w="1406" w:type="dxa"/>
            <w:vAlign w:val="center"/>
          </w:tcPr>
          <w:p w:rsidR="009C6C4D" w:rsidRPr="00906852" w:rsidRDefault="009C6C4D" w:rsidP="00DB4A67">
            <w:pPr>
              <w:snapToGrid w:val="0"/>
              <w:spacing w:line="440" w:lineRule="exact"/>
              <w:ind w:right="38"/>
              <w:jc w:val="right"/>
              <w:rPr>
                <w:rFonts w:ascii="標楷體" w:eastAsia="標楷體" w:hAnsi="標楷體"/>
                <w:sz w:val="26"/>
              </w:rPr>
            </w:pPr>
          </w:p>
        </w:tc>
      </w:tr>
      <w:tr w:rsidR="00381D8A" w:rsidRPr="00906852" w:rsidTr="00CA0C06">
        <w:trPr>
          <w:trHeight w:val="340"/>
        </w:trPr>
        <w:tc>
          <w:tcPr>
            <w:tcW w:w="840" w:type="dxa"/>
            <w:vAlign w:val="center"/>
          </w:tcPr>
          <w:p w:rsidR="009C6C4D" w:rsidRPr="00906852" w:rsidRDefault="009C6C4D" w:rsidP="006A43A8">
            <w:pPr>
              <w:snapToGrid w:val="0"/>
              <w:spacing w:line="440" w:lineRule="exact"/>
              <w:ind w:right="38"/>
              <w:jc w:val="center"/>
              <w:rPr>
                <w:rFonts w:ascii="標楷體" w:eastAsia="標楷體" w:hAnsi="標楷體"/>
                <w:sz w:val="26"/>
              </w:rPr>
            </w:pPr>
            <w:r w:rsidRPr="00906852">
              <w:rPr>
                <w:rFonts w:ascii="標楷體" w:eastAsia="標楷體" w:hAnsi="標楷體" w:hint="eastAsia"/>
                <w:sz w:val="26"/>
              </w:rPr>
              <w:t>99</w:t>
            </w:r>
          </w:p>
        </w:tc>
        <w:tc>
          <w:tcPr>
            <w:tcW w:w="1440" w:type="dxa"/>
            <w:vAlign w:val="center"/>
          </w:tcPr>
          <w:p w:rsidR="009C6C4D" w:rsidRPr="00906852" w:rsidRDefault="009C6C4D" w:rsidP="00935900">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2,157,474</w:t>
            </w:r>
          </w:p>
        </w:tc>
        <w:tc>
          <w:tcPr>
            <w:tcW w:w="1560" w:type="dxa"/>
            <w:vAlign w:val="center"/>
          </w:tcPr>
          <w:p w:rsidR="009C6C4D" w:rsidRPr="00906852" w:rsidRDefault="009C6C4D" w:rsidP="00935900">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2,033,042</w:t>
            </w:r>
          </w:p>
        </w:tc>
        <w:tc>
          <w:tcPr>
            <w:tcW w:w="1361" w:type="dxa"/>
            <w:vAlign w:val="center"/>
          </w:tcPr>
          <w:p w:rsidR="009C6C4D" w:rsidRPr="00906852" w:rsidRDefault="009C6C4D" w:rsidP="00DB4A67">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124,432</w:t>
            </w:r>
          </w:p>
        </w:tc>
        <w:tc>
          <w:tcPr>
            <w:tcW w:w="1159" w:type="dxa"/>
            <w:vAlign w:val="center"/>
          </w:tcPr>
          <w:p w:rsidR="009C6C4D" w:rsidRPr="00906852" w:rsidRDefault="009C6C4D" w:rsidP="006A43A8">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國內借款或</w:t>
            </w:r>
          </w:p>
          <w:p w:rsidR="009C6C4D" w:rsidRPr="00906852" w:rsidRDefault="009C6C4D" w:rsidP="006A43A8">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發行公債</w:t>
            </w:r>
          </w:p>
        </w:tc>
        <w:tc>
          <w:tcPr>
            <w:tcW w:w="1406" w:type="dxa"/>
            <w:vAlign w:val="center"/>
          </w:tcPr>
          <w:p w:rsidR="009C6C4D" w:rsidRPr="00906852" w:rsidRDefault="009C6C4D" w:rsidP="00DB4A67">
            <w:pPr>
              <w:snapToGrid w:val="0"/>
              <w:spacing w:line="440" w:lineRule="exact"/>
              <w:ind w:right="38"/>
              <w:jc w:val="right"/>
              <w:rPr>
                <w:rFonts w:ascii="標楷體" w:eastAsia="標楷體" w:hAnsi="標楷體"/>
                <w:sz w:val="26"/>
              </w:rPr>
            </w:pPr>
          </w:p>
        </w:tc>
      </w:tr>
      <w:tr w:rsidR="00381D8A" w:rsidRPr="00906852" w:rsidTr="00CA0C06">
        <w:trPr>
          <w:trHeight w:val="225"/>
        </w:trPr>
        <w:tc>
          <w:tcPr>
            <w:tcW w:w="840" w:type="dxa"/>
            <w:vAlign w:val="center"/>
          </w:tcPr>
          <w:p w:rsidR="009C6C4D" w:rsidRPr="00906852" w:rsidRDefault="009C6C4D" w:rsidP="006A43A8">
            <w:pPr>
              <w:snapToGrid w:val="0"/>
              <w:spacing w:line="440" w:lineRule="exact"/>
              <w:ind w:right="38"/>
              <w:jc w:val="center"/>
              <w:rPr>
                <w:rFonts w:ascii="標楷體" w:eastAsia="標楷體" w:hAnsi="標楷體"/>
                <w:sz w:val="26"/>
              </w:rPr>
            </w:pPr>
            <w:r w:rsidRPr="00906852">
              <w:rPr>
                <w:rFonts w:ascii="標楷體" w:eastAsia="標楷體" w:hAnsi="標楷體" w:hint="eastAsia"/>
                <w:sz w:val="26"/>
              </w:rPr>
              <w:lastRenderedPageBreak/>
              <w:t>100</w:t>
            </w:r>
          </w:p>
        </w:tc>
        <w:tc>
          <w:tcPr>
            <w:tcW w:w="1440" w:type="dxa"/>
            <w:vAlign w:val="center"/>
          </w:tcPr>
          <w:p w:rsidR="009C6C4D" w:rsidRPr="00906852" w:rsidRDefault="009C6C4D" w:rsidP="00935900">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1,957,300</w:t>
            </w:r>
          </w:p>
        </w:tc>
        <w:tc>
          <w:tcPr>
            <w:tcW w:w="1560" w:type="dxa"/>
            <w:vAlign w:val="center"/>
          </w:tcPr>
          <w:p w:rsidR="009C6C4D" w:rsidRPr="00906852" w:rsidRDefault="009C6C4D" w:rsidP="00935900">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1,957,300</w:t>
            </w:r>
          </w:p>
        </w:tc>
        <w:tc>
          <w:tcPr>
            <w:tcW w:w="1361" w:type="dxa"/>
            <w:vAlign w:val="center"/>
          </w:tcPr>
          <w:p w:rsidR="009C6C4D" w:rsidRPr="00906852" w:rsidRDefault="009C6C4D" w:rsidP="00DB4A67">
            <w:pPr>
              <w:snapToGrid w:val="0"/>
              <w:spacing w:line="440" w:lineRule="exact"/>
              <w:ind w:right="38"/>
              <w:jc w:val="right"/>
              <w:rPr>
                <w:rFonts w:ascii="標楷體" w:eastAsia="標楷體" w:hAnsi="標楷體"/>
                <w:sz w:val="26"/>
              </w:rPr>
            </w:pPr>
          </w:p>
        </w:tc>
        <w:tc>
          <w:tcPr>
            <w:tcW w:w="1159" w:type="dxa"/>
            <w:vAlign w:val="center"/>
          </w:tcPr>
          <w:p w:rsidR="009C6C4D" w:rsidRPr="00906852" w:rsidRDefault="009C6C4D" w:rsidP="006A43A8">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國內借款或</w:t>
            </w:r>
          </w:p>
          <w:p w:rsidR="009C6C4D" w:rsidRPr="00906852" w:rsidRDefault="009C6C4D" w:rsidP="006A43A8">
            <w:pPr>
              <w:adjustRightInd w:val="0"/>
              <w:snapToGrid w:val="0"/>
              <w:spacing w:line="240" w:lineRule="exact"/>
              <w:ind w:right="38"/>
              <w:jc w:val="center"/>
              <w:rPr>
                <w:rFonts w:ascii="標楷體" w:eastAsia="標楷體" w:hAnsi="標楷體"/>
                <w:sz w:val="20"/>
              </w:rPr>
            </w:pPr>
            <w:r w:rsidRPr="00906852">
              <w:rPr>
                <w:rFonts w:ascii="標楷體" w:eastAsia="標楷體" w:hAnsi="標楷體" w:hint="eastAsia"/>
                <w:sz w:val="20"/>
              </w:rPr>
              <w:t>發行公債</w:t>
            </w:r>
          </w:p>
        </w:tc>
        <w:tc>
          <w:tcPr>
            <w:tcW w:w="1406" w:type="dxa"/>
            <w:vAlign w:val="center"/>
          </w:tcPr>
          <w:p w:rsidR="009C6C4D" w:rsidRPr="00906852" w:rsidRDefault="009C6C4D" w:rsidP="00DB4A67">
            <w:pPr>
              <w:snapToGrid w:val="0"/>
              <w:spacing w:line="440" w:lineRule="exact"/>
              <w:ind w:right="38"/>
              <w:jc w:val="right"/>
              <w:rPr>
                <w:rFonts w:ascii="標楷體" w:eastAsia="標楷體" w:hAnsi="標楷體"/>
                <w:sz w:val="26"/>
              </w:rPr>
            </w:pPr>
          </w:p>
        </w:tc>
      </w:tr>
      <w:tr w:rsidR="00381D8A" w:rsidRPr="00906852" w:rsidTr="00CA0C06">
        <w:trPr>
          <w:trHeight w:val="225"/>
        </w:trPr>
        <w:tc>
          <w:tcPr>
            <w:tcW w:w="840" w:type="dxa"/>
            <w:vAlign w:val="center"/>
          </w:tcPr>
          <w:p w:rsidR="009C6C4D" w:rsidRPr="00906852" w:rsidRDefault="009C6C4D" w:rsidP="006A43A8">
            <w:pPr>
              <w:snapToGrid w:val="0"/>
              <w:spacing w:line="440" w:lineRule="exact"/>
              <w:ind w:right="40"/>
              <w:jc w:val="center"/>
              <w:rPr>
                <w:rFonts w:ascii="標楷體" w:eastAsia="標楷體" w:hAnsi="標楷體"/>
                <w:sz w:val="26"/>
              </w:rPr>
            </w:pPr>
            <w:r w:rsidRPr="00906852">
              <w:rPr>
                <w:rFonts w:ascii="標楷體" w:eastAsia="標楷體" w:hAnsi="標楷體" w:hint="eastAsia"/>
                <w:sz w:val="26"/>
              </w:rPr>
              <w:t>101</w:t>
            </w:r>
          </w:p>
        </w:tc>
        <w:tc>
          <w:tcPr>
            <w:tcW w:w="1440" w:type="dxa"/>
            <w:vAlign w:val="center"/>
          </w:tcPr>
          <w:p w:rsidR="009C6C4D" w:rsidRPr="00906852" w:rsidRDefault="009C6C4D" w:rsidP="00935900">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1,822,086</w:t>
            </w:r>
          </w:p>
        </w:tc>
        <w:tc>
          <w:tcPr>
            <w:tcW w:w="1560" w:type="dxa"/>
            <w:vAlign w:val="center"/>
          </w:tcPr>
          <w:p w:rsidR="009C6C4D" w:rsidRPr="00906852" w:rsidRDefault="009C6C4D" w:rsidP="00935900">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1,822,086</w:t>
            </w:r>
          </w:p>
        </w:tc>
        <w:tc>
          <w:tcPr>
            <w:tcW w:w="1361" w:type="dxa"/>
            <w:vAlign w:val="center"/>
          </w:tcPr>
          <w:p w:rsidR="009C6C4D" w:rsidRPr="00906852" w:rsidRDefault="009C6C4D" w:rsidP="00DB4A67">
            <w:pPr>
              <w:snapToGrid w:val="0"/>
              <w:spacing w:line="440" w:lineRule="exact"/>
              <w:ind w:right="38"/>
              <w:jc w:val="right"/>
              <w:rPr>
                <w:rFonts w:ascii="標楷體" w:eastAsia="標楷體" w:hAnsi="標楷體"/>
                <w:sz w:val="26"/>
              </w:rPr>
            </w:pPr>
          </w:p>
        </w:tc>
        <w:tc>
          <w:tcPr>
            <w:tcW w:w="1159" w:type="dxa"/>
            <w:vAlign w:val="center"/>
          </w:tcPr>
          <w:p w:rsidR="009C6C4D" w:rsidRPr="00906852" w:rsidRDefault="009C6C4D" w:rsidP="006A43A8">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國內借款或</w:t>
            </w:r>
          </w:p>
          <w:p w:rsidR="009C6C4D" w:rsidRPr="00906852" w:rsidRDefault="009C6C4D" w:rsidP="006A43A8">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發行公債</w:t>
            </w:r>
          </w:p>
        </w:tc>
        <w:tc>
          <w:tcPr>
            <w:tcW w:w="1406" w:type="dxa"/>
            <w:vAlign w:val="center"/>
          </w:tcPr>
          <w:p w:rsidR="009C6C4D" w:rsidRPr="00906852" w:rsidRDefault="009C6C4D" w:rsidP="00DB4A67">
            <w:pPr>
              <w:snapToGrid w:val="0"/>
              <w:spacing w:line="440" w:lineRule="exact"/>
              <w:ind w:right="38"/>
              <w:jc w:val="right"/>
              <w:rPr>
                <w:rFonts w:ascii="標楷體" w:eastAsia="標楷體" w:hAnsi="標楷體"/>
                <w:sz w:val="26"/>
              </w:rPr>
            </w:pPr>
          </w:p>
        </w:tc>
      </w:tr>
      <w:tr w:rsidR="00381D8A" w:rsidRPr="00906852" w:rsidTr="00CA0C06">
        <w:trPr>
          <w:trHeight w:val="495"/>
        </w:trPr>
        <w:tc>
          <w:tcPr>
            <w:tcW w:w="840" w:type="dxa"/>
            <w:vAlign w:val="center"/>
          </w:tcPr>
          <w:p w:rsidR="009C6C4D" w:rsidRPr="00906852" w:rsidRDefault="009C6C4D" w:rsidP="006A43A8">
            <w:pPr>
              <w:spacing w:line="440" w:lineRule="exact"/>
              <w:jc w:val="center"/>
              <w:rPr>
                <w:rFonts w:ascii="標楷體" w:eastAsia="標楷體" w:hAnsi="標楷體"/>
                <w:sz w:val="26"/>
              </w:rPr>
            </w:pPr>
            <w:r w:rsidRPr="00906852">
              <w:rPr>
                <w:rFonts w:ascii="標楷體" w:eastAsia="標楷體" w:hAnsi="標楷體" w:hint="eastAsia"/>
                <w:sz w:val="26"/>
              </w:rPr>
              <w:t>102</w:t>
            </w:r>
          </w:p>
        </w:tc>
        <w:tc>
          <w:tcPr>
            <w:tcW w:w="1440" w:type="dxa"/>
            <w:vAlign w:val="center"/>
          </w:tcPr>
          <w:p w:rsidR="009C6C4D" w:rsidRPr="00906852" w:rsidRDefault="009C6C4D" w:rsidP="00935900">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1,252,202</w:t>
            </w:r>
          </w:p>
        </w:tc>
        <w:tc>
          <w:tcPr>
            <w:tcW w:w="1560" w:type="dxa"/>
            <w:vAlign w:val="center"/>
          </w:tcPr>
          <w:p w:rsidR="009C6C4D" w:rsidRPr="00906852" w:rsidRDefault="009C6C4D" w:rsidP="00935900">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1,252,202</w:t>
            </w:r>
          </w:p>
        </w:tc>
        <w:tc>
          <w:tcPr>
            <w:tcW w:w="1361" w:type="dxa"/>
            <w:vAlign w:val="center"/>
          </w:tcPr>
          <w:p w:rsidR="009C6C4D" w:rsidRPr="00906852" w:rsidRDefault="009C6C4D" w:rsidP="00DB4A67">
            <w:pPr>
              <w:snapToGrid w:val="0"/>
              <w:spacing w:line="440" w:lineRule="exact"/>
              <w:ind w:right="38"/>
              <w:jc w:val="right"/>
              <w:rPr>
                <w:rFonts w:ascii="標楷體" w:eastAsia="標楷體" w:hAnsi="標楷體"/>
                <w:sz w:val="26"/>
              </w:rPr>
            </w:pPr>
          </w:p>
        </w:tc>
        <w:tc>
          <w:tcPr>
            <w:tcW w:w="1159" w:type="dxa"/>
            <w:vAlign w:val="center"/>
          </w:tcPr>
          <w:p w:rsidR="009C6C4D" w:rsidRPr="00906852" w:rsidRDefault="009C6C4D" w:rsidP="006A43A8">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國內借款或</w:t>
            </w:r>
          </w:p>
          <w:p w:rsidR="009C6C4D" w:rsidRPr="00906852" w:rsidRDefault="009C6C4D" w:rsidP="006A43A8">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發行公債</w:t>
            </w:r>
          </w:p>
        </w:tc>
        <w:tc>
          <w:tcPr>
            <w:tcW w:w="1406" w:type="dxa"/>
            <w:vAlign w:val="center"/>
          </w:tcPr>
          <w:p w:rsidR="009C6C4D" w:rsidRPr="00906852" w:rsidRDefault="009C6C4D" w:rsidP="00DB4A67">
            <w:pPr>
              <w:snapToGrid w:val="0"/>
              <w:spacing w:line="440" w:lineRule="exact"/>
              <w:ind w:right="38"/>
              <w:jc w:val="right"/>
              <w:rPr>
                <w:rFonts w:ascii="標楷體" w:eastAsia="標楷體" w:hAnsi="標楷體"/>
                <w:sz w:val="26"/>
              </w:rPr>
            </w:pPr>
          </w:p>
        </w:tc>
      </w:tr>
      <w:tr w:rsidR="00381D8A" w:rsidRPr="00906852" w:rsidTr="00CA0C06">
        <w:trPr>
          <w:trHeight w:val="495"/>
        </w:trPr>
        <w:tc>
          <w:tcPr>
            <w:tcW w:w="840" w:type="dxa"/>
            <w:vAlign w:val="center"/>
          </w:tcPr>
          <w:p w:rsidR="009C6C4D" w:rsidRPr="00906852" w:rsidRDefault="009C6C4D" w:rsidP="006A43A8">
            <w:pPr>
              <w:spacing w:line="440" w:lineRule="exact"/>
              <w:jc w:val="center"/>
              <w:rPr>
                <w:rFonts w:ascii="標楷體" w:eastAsia="標楷體" w:hAnsi="標楷體"/>
                <w:sz w:val="26"/>
              </w:rPr>
            </w:pPr>
            <w:r w:rsidRPr="00906852">
              <w:rPr>
                <w:rFonts w:ascii="標楷體" w:eastAsia="標楷體" w:hAnsi="標楷體" w:hint="eastAsia"/>
                <w:sz w:val="26"/>
              </w:rPr>
              <w:t>103</w:t>
            </w:r>
          </w:p>
        </w:tc>
        <w:tc>
          <w:tcPr>
            <w:tcW w:w="1440" w:type="dxa"/>
            <w:vAlign w:val="center"/>
          </w:tcPr>
          <w:p w:rsidR="009C6C4D" w:rsidRPr="00906852" w:rsidRDefault="009C6C4D" w:rsidP="00935900">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739,799</w:t>
            </w:r>
          </w:p>
        </w:tc>
        <w:tc>
          <w:tcPr>
            <w:tcW w:w="1560" w:type="dxa"/>
            <w:vAlign w:val="center"/>
          </w:tcPr>
          <w:p w:rsidR="009C6C4D" w:rsidRPr="00906852" w:rsidRDefault="009C6C4D" w:rsidP="00935900">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739,799</w:t>
            </w:r>
          </w:p>
        </w:tc>
        <w:tc>
          <w:tcPr>
            <w:tcW w:w="1361" w:type="dxa"/>
            <w:vAlign w:val="center"/>
          </w:tcPr>
          <w:p w:rsidR="009C6C4D" w:rsidRPr="00906852" w:rsidRDefault="009C6C4D" w:rsidP="00DB4A67">
            <w:pPr>
              <w:snapToGrid w:val="0"/>
              <w:spacing w:line="440" w:lineRule="exact"/>
              <w:ind w:right="38"/>
              <w:jc w:val="right"/>
              <w:rPr>
                <w:rFonts w:ascii="標楷體" w:eastAsia="標楷體" w:hAnsi="標楷體"/>
                <w:sz w:val="26"/>
              </w:rPr>
            </w:pPr>
          </w:p>
        </w:tc>
        <w:tc>
          <w:tcPr>
            <w:tcW w:w="1159" w:type="dxa"/>
            <w:vAlign w:val="center"/>
          </w:tcPr>
          <w:p w:rsidR="009C6C4D" w:rsidRPr="00906852" w:rsidRDefault="009C6C4D" w:rsidP="006A43A8">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國內借款或</w:t>
            </w:r>
          </w:p>
          <w:p w:rsidR="009C6C4D" w:rsidRPr="00906852" w:rsidRDefault="009C6C4D" w:rsidP="006A43A8">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發行公債</w:t>
            </w:r>
          </w:p>
        </w:tc>
        <w:tc>
          <w:tcPr>
            <w:tcW w:w="1406" w:type="dxa"/>
            <w:vAlign w:val="center"/>
          </w:tcPr>
          <w:p w:rsidR="009C6C4D" w:rsidRPr="00906852" w:rsidRDefault="009C6C4D" w:rsidP="00DB4A67">
            <w:pPr>
              <w:snapToGrid w:val="0"/>
              <w:spacing w:line="440" w:lineRule="exact"/>
              <w:ind w:right="38"/>
              <w:jc w:val="right"/>
              <w:rPr>
                <w:rFonts w:ascii="標楷體" w:eastAsia="標楷體" w:hAnsi="標楷體"/>
                <w:sz w:val="26"/>
              </w:rPr>
            </w:pPr>
          </w:p>
        </w:tc>
      </w:tr>
      <w:tr w:rsidR="00381D8A" w:rsidRPr="00906852" w:rsidTr="00CA0C06">
        <w:trPr>
          <w:trHeight w:val="495"/>
        </w:trPr>
        <w:tc>
          <w:tcPr>
            <w:tcW w:w="840" w:type="dxa"/>
            <w:vAlign w:val="center"/>
          </w:tcPr>
          <w:p w:rsidR="009C6C4D" w:rsidRPr="00906852" w:rsidRDefault="009C6C4D" w:rsidP="006A43A8">
            <w:pPr>
              <w:spacing w:line="440" w:lineRule="exact"/>
              <w:jc w:val="center"/>
              <w:rPr>
                <w:rFonts w:ascii="標楷體" w:eastAsia="標楷體" w:hAnsi="標楷體"/>
                <w:sz w:val="26"/>
              </w:rPr>
            </w:pPr>
            <w:r w:rsidRPr="00906852">
              <w:rPr>
                <w:rFonts w:ascii="標楷體" w:eastAsia="標楷體" w:hAnsi="標楷體" w:hint="eastAsia"/>
                <w:sz w:val="26"/>
              </w:rPr>
              <w:t>104</w:t>
            </w:r>
          </w:p>
        </w:tc>
        <w:tc>
          <w:tcPr>
            <w:tcW w:w="1440" w:type="dxa"/>
            <w:vAlign w:val="center"/>
          </w:tcPr>
          <w:p w:rsidR="009C6C4D" w:rsidRPr="00906852" w:rsidRDefault="009C6C4D" w:rsidP="00935900">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937,579</w:t>
            </w:r>
          </w:p>
        </w:tc>
        <w:tc>
          <w:tcPr>
            <w:tcW w:w="1560" w:type="dxa"/>
            <w:vAlign w:val="center"/>
          </w:tcPr>
          <w:p w:rsidR="009C6C4D" w:rsidRPr="00906852" w:rsidRDefault="009C6C4D" w:rsidP="00935900">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937,579</w:t>
            </w:r>
          </w:p>
        </w:tc>
        <w:tc>
          <w:tcPr>
            <w:tcW w:w="1361" w:type="dxa"/>
            <w:vAlign w:val="center"/>
          </w:tcPr>
          <w:p w:rsidR="009C6C4D" w:rsidRPr="00906852" w:rsidRDefault="009C6C4D" w:rsidP="00DB4A67">
            <w:pPr>
              <w:snapToGrid w:val="0"/>
              <w:spacing w:line="440" w:lineRule="exact"/>
              <w:ind w:right="38"/>
              <w:jc w:val="right"/>
              <w:rPr>
                <w:rFonts w:ascii="標楷體" w:eastAsia="標楷體" w:hAnsi="標楷體"/>
                <w:sz w:val="26"/>
              </w:rPr>
            </w:pPr>
          </w:p>
        </w:tc>
        <w:tc>
          <w:tcPr>
            <w:tcW w:w="1159" w:type="dxa"/>
            <w:vAlign w:val="center"/>
          </w:tcPr>
          <w:p w:rsidR="009C6C4D" w:rsidRPr="00906852" w:rsidRDefault="009C6C4D" w:rsidP="006A43A8">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國內借款或</w:t>
            </w:r>
          </w:p>
          <w:p w:rsidR="009C6C4D" w:rsidRPr="00906852" w:rsidRDefault="009C6C4D" w:rsidP="006A43A8">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發行公債</w:t>
            </w:r>
          </w:p>
        </w:tc>
        <w:tc>
          <w:tcPr>
            <w:tcW w:w="1406" w:type="dxa"/>
            <w:vAlign w:val="center"/>
          </w:tcPr>
          <w:p w:rsidR="009C6C4D" w:rsidRPr="00906852" w:rsidRDefault="009C6C4D" w:rsidP="00DB4A67">
            <w:pPr>
              <w:snapToGrid w:val="0"/>
              <w:spacing w:line="440" w:lineRule="exact"/>
              <w:ind w:right="38"/>
              <w:jc w:val="right"/>
              <w:rPr>
                <w:rFonts w:ascii="標楷體" w:eastAsia="標楷體" w:hAnsi="標楷體"/>
                <w:sz w:val="26"/>
              </w:rPr>
            </w:pPr>
          </w:p>
        </w:tc>
      </w:tr>
      <w:tr w:rsidR="00381D8A" w:rsidRPr="00906852" w:rsidTr="00CA0C06">
        <w:trPr>
          <w:trHeight w:val="495"/>
        </w:trPr>
        <w:tc>
          <w:tcPr>
            <w:tcW w:w="840" w:type="dxa"/>
            <w:vAlign w:val="center"/>
          </w:tcPr>
          <w:p w:rsidR="009C6C4D" w:rsidRPr="00906852" w:rsidRDefault="009C6C4D" w:rsidP="006A43A8">
            <w:pPr>
              <w:spacing w:line="440" w:lineRule="exact"/>
              <w:jc w:val="center"/>
              <w:rPr>
                <w:rFonts w:ascii="標楷體" w:eastAsia="標楷體" w:hAnsi="標楷體"/>
                <w:sz w:val="26"/>
              </w:rPr>
            </w:pPr>
            <w:r w:rsidRPr="00906852">
              <w:rPr>
                <w:rFonts w:ascii="標楷體" w:eastAsia="標楷體" w:hAnsi="標楷體" w:hint="eastAsia"/>
                <w:sz w:val="26"/>
              </w:rPr>
              <w:t>105</w:t>
            </w:r>
          </w:p>
        </w:tc>
        <w:tc>
          <w:tcPr>
            <w:tcW w:w="1440" w:type="dxa"/>
            <w:vAlign w:val="center"/>
          </w:tcPr>
          <w:p w:rsidR="009C6C4D" w:rsidRPr="00906852" w:rsidRDefault="009C6C4D" w:rsidP="00935900">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1,8</w:t>
            </w:r>
            <w:r w:rsidR="006C4C5C" w:rsidRPr="00906852">
              <w:rPr>
                <w:rFonts w:ascii="標楷體" w:eastAsia="標楷體" w:hAnsi="標楷體" w:hint="eastAsia"/>
                <w:sz w:val="26"/>
              </w:rPr>
              <w:t>78,452</w:t>
            </w:r>
          </w:p>
        </w:tc>
        <w:tc>
          <w:tcPr>
            <w:tcW w:w="1560" w:type="dxa"/>
            <w:vAlign w:val="center"/>
          </w:tcPr>
          <w:p w:rsidR="009C6C4D" w:rsidRPr="00906852" w:rsidRDefault="006C4C5C" w:rsidP="00935900">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1,878,452</w:t>
            </w:r>
          </w:p>
        </w:tc>
        <w:tc>
          <w:tcPr>
            <w:tcW w:w="1361" w:type="dxa"/>
            <w:vAlign w:val="center"/>
          </w:tcPr>
          <w:p w:rsidR="009C6C4D" w:rsidRPr="00906852" w:rsidRDefault="009C6C4D" w:rsidP="003942A9">
            <w:pPr>
              <w:snapToGrid w:val="0"/>
              <w:spacing w:line="440" w:lineRule="exact"/>
              <w:ind w:right="38"/>
              <w:jc w:val="right"/>
              <w:rPr>
                <w:rFonts w:ascii="標楷體" w:eastAsia="標楷體" w:hAnsi="標楷體"/>
                <w:sz w:val="26"/>
              </w:rPr>
            </w:pPr>
          </w:p>
        </w:tc>
        <w:tc>
          <w:tcPr>
            <w:tcW w:w="1159" w:type="dxa"/>
            <w:vAlign w:val="center"/>
          </w:tcPr>
          <w:p w:rsidR="009C6C4D" w:rsidRPr="00906852" w:rsidRDefault="009C6C4D" w:rsidP="006A43A8">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國內借款或</w:t>
            </w:r>
          </w:p>
          <w:p w:rsidR="009C6C4D" w:rsidRPr="00906852" w:rsidRDefault="009C6C4D" w:rsidP="006A43A8">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發行公債</w:t>
            </w:r>
          </w:p>
        </w:tc>
        <w:tc>
          <w:tcPr>
            <w:tcW w:w="1406" w:type="dxa"/>
            <w:vAlign w:val="center"/>
          </w:tcPr>
          <w:p w:rsidR="009C6C4D" w:rsidRPr="00906852" w:rsidRDefault="009C6C4D" w:rsidP="00DB4A67">
            <w:pPr>
              <w:snapToGrid w:val="0"/>
              <w:spacing w:line="440" w:lineRule="exact"/>
              <w:ind w:right="38"/>
              <w:jc w:val="right"/>
              <w:rPr>
                <w:rFonts w:ascii="標楷體" w:eastAsia="標楷體" w:hAnsi="標楷體"/>
                <w:sz w:val="26"/>
              </w:rPr>
            </w:pPr>
          </w:p>
        </w:tc>
      </w:tr>
      <w:tr w:rsidR="00381D8A" w:rsidRPr="00906852" w:rsidTr="00CA0C06">
        <w:trPr>
          <w:trHeight w:val="495"/>
        </w:trPr>
        <w:tc>
          <w:tcPr>
            <w:tcW w:w="840" w:type="dxa"/>
            <w:vAlign w:val="center"/>
          </w:tcPr>
          <w:p w:rsidR="009C6C4D" w:rsidRPr="00906852" w:rsidRDefault="009C6C4D" w:rsidP="006A43A8">
            <w:pPr>
              <w:spacing w:line="440" w:lineRule="exact"/>
              <w:jc w:val="center"/>
              <w:rPr>
                <w:rFonts w:ascii="標楷體" w:eastAsia="標楷體" w:hAnsi="標楷體"/>
                <w:sz w:val="26"/>
              </w:rPr>
            </w:pPr>
            <w:r w:rsidRPr="00906852">
              <w:rPr>
                <w:rFonts w:ascii="標楷體" w:eastAsia="標楷體" w:hAnsi="標楷體" w:hint="eastAsia"/>
                <w:sz w:val="26"/>
              </w:rPr>
              <w:t>106</w:t>
            </w:r>
          </w:p>
        </w:tc>
        <w:tc>
          <w:tcPr>
            <w:tcW w:w="1440" w:type="dxa"/>
            <w:vAlign w:val="center"/>
          </w:tcPr>
          <w:p w:rsidR="009C6C4D" w:rsidRPr="00906852" w:rsidRDefault="006C4C5C" w:rsidP="00A85C41">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67</w:t>
            </w:r>
            <w:r w:rsidR="00A85C41" w:rsidRPr="00906852">
              <w:rPr>
                <w:rFonts w:ascii="標楷體" w:eastAsia="標楷體" w:hAnsi="標楷體" w:hint="eastAsia"/>
                <w:sz w:val="26"/>
              </w:rPr>
              <w:t>1</w:t>
            </w:r>
            <w:r w:rsidRPr="00906852">
              <w:rPr>
                <w:rFonts w:ascii="標楷體" w:eastAsia="標楷體" w:hAnsi="標楷體" w:hint="eastAsia"/>
                <w:sz w:val="26"/>
              </w:rPr>
              <w:t>,</w:t>
            </w:r>
            <w:r w:rsidR="00A85C41" w:rsidRPr="00906852">
              <w:rPr>
                <w:rFonts w:ascii="標楷體" w:eastAsia="標楷體" w:hAnsi="標楷體" w:hint="eastAsia"/>
                <w:sz w:val="26"/>
              </w:rPr>
              <w:t>869</w:t>
            </w:r>
          </w:p>
        </w:tc>
        <w:tc>
          <w:tcPr>
            <w:tcW w:w="1560" w:type="dxa"/>
            <w:vAlign w:val="center"/>
          </w:tcPr>
          <w:p w:rsidR="009C6C4D" w:rsidRPr="00906852" w:rsidRDefault="00A85C41" w:rsidP="008F6D58">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6</w:t>
            </w:r>
            <w:r w:rsidR="008F6D58" w:rsidRPr="00906852">
              <w:rPr>
                <w:rFonts w:ascii="標楷體" w:eastAsia="標楷體" w:hAnsi="標楷體" w:hint="eastAsia"/>
                <w:sz w:val="26"/>
              </w:rPr>
              <w:t>7</w:t>
            </w:r>
            <w:r w:rsidRPr="00906852">
              <w:rPr>
                <w:rFonts w:ascii="標楷體" w:eastAsia="標楷體" w:hAnsi="標楷體" w:hint="eastAsia"/>
                <w:sz w:val="26"/>
              </w:rPr>
              <w:t>1,869</w:t>
            </w:r>
          </w:p>
        </w:tc>
        <w:tc>
          <w:tcPr>
            <w:tcW w:w="1361" w:type="dxa"/>
            <w:vAlign w:val="center"/>
          </w:tcPr>
          <w:p w:rsidR="009C6C4D" w:rsidRPr="00906852" w:rsidRDefault="009C6C4D" w:rsidP="000E3B5C">
            <w:pPr>
              <w:snapToGrid w:val="0"/>
              <w:spacing w:line="440" w:lineRule="exact"/>
              <w:ind w:right="38"/>
              <w:jc w:val="right"/>
              <w:rPr>
                <w:rFonts w:ascii="標楷體" w:eastAsia="標楷體" w:hAnsi="標楷體"/>
                <w:sz w:val="26"/>
              </w:rPr>
            </w:pPr>
          </w:p>
        </w:tc>
        <w:tc>
          <w:tcPr>
            <w:tcW w:w="1159" w:type="dxa"/>
            <w:vAlign w:val="center"/>
          </w:tcPr>
          <w:p w:rsidR="009C6C4D" w:rsidRPr="00906852" w:rsidRDefault="009C6C4D" w:rsidP="006A43A8">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國內借款或</w:t>
            </w:r>
          </w:p>
          <w:p w:rsidR="009C6C4D" w:rsidRPr="00906852" w:rsidRDefault="009C6C4D" w:rsidP="006A43A8">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發行公債</w:t>
            </w:r>
          </w:p>
        </w:tc>
        <w:tc>
          <w:tcPr>
            <w:tcW w:w="1406" w:type="dxa"/>
            <w:vAlign w:val="center"/>
          </w:tcPr>
          <w:p w:rsidR="009C6C4D" w:rsidRPr="00906852" w:rsidRDefault="009C6C4D" w:rsidP="00DB4A67">
            <w:pPr>
              <w:snapToGrid w:val="0"/>
              <w:spacing w:line="440" w:lineRule="exact"/>
              <w:ind w:right="38"/>
              <w:jc w:val="right"/>
              <w:rPr>
                <w:rFonts w:ascii="標楷體" w:eastAsia="標楷體" w:hAnsi="標楷體"/>
                <w:sz w:val="26"/>
              </w:rPr>
            </w:pPr>
          </w:p>
        </w:tc>
      </w:tr>
      <w:tr w:rsidR="00381D8A" w:rsidRPr="00906852" w:rsidTr="00CA0C06">
        <w:trPr>
          <w:trHeight w:val="521"/>
        </w:trPr>
        <w:tc>
          <w:tcPr>
            <w:tcW w:w="840" w:type="dxa"/>
          </w:tcPr>
          <w:p w:rsidR="007B1E26" w:rsidRPr="00906852" w:rsidRDefault="007B1E26" w:rsidP="00935900">
            <w:pPr>
              <w:spacing w:line="440" w:lineRule="exact"/>
              <w:jc w:val="center"/>
              <w:rPr>
                <w:rFonts w:ascii="標楷體" w:eastAsia="標楷體" w:hAnsi="標楷體"/>
                <w:sz w:val="26"/>
                <w:szCs w:val="26"/>
              </w:rPr>
            </w:pPr>
            <w:r w:rsidRPr="00906852">
              <w:rPr>
                <w:rFonts w:ascii="標楷體" w:eastAsia="標楷體" w:hAnsi="標楷體" w:hint="eastAsia"/>
                <w:sz w:val="26"/>
                <w:szCs w:val="26"/>
              </w:rPr>
              <w:t>107</w:t>
            </w:r>
          </w:p>
        </w:tc>
        <w:tc>
          <w:tcPr>
            <w:tcW w:w="1440" w:type="dxa"/>
            <w:vAlign w:val="center"/>
          </w:tcPr>
          <w:p w:rsidR="007B1E26" w:rsidRPr="00906852" w:rsidRDefault="001172C3" w:rsidP="001172C3">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1,</w:t>
            </w:r>
            <w:r w:rsidR="00A85C41" w:rsidRPr="00906852">
              <w:rPr>
                <w:rFonts w:ascii="標楷體" w:eastAsia="標楷體" w:hAnsi="標楷體" w:hint="eastAsia"/>
                <w:sz w:val="26"/>
              </w:rPr>
              <w:t>7</w:t>
            </w:r>
            <w:r w:rsidRPr="00906852">
              <w:rPr>
                <w:rFonts w:ascii="標楷體" w:eastAsia="標楷體" w:hAnsi="標楷體" w:hint="eastAsia"/>
                <w:sz w:val="26"/>
              </w:rPr>
              <w:t>57</w:t>
            </w:r>
            <w:r w:rsidR="00A85C41" w:rsidRPr="00906852">
              <w:rPr>
                <w:rFonts w:ascii="標楷體" w:eastAsia="標楷體" w:hAnsi="標楷體" w:hint="eastAsia"/>
                <w:sz w:val="26"/>
              </w:rPr>
              <w:t>,</w:t>
            </w:r>
            <w:r w:rsidRPr="00906852">
              <w:rPr>
                <w:rFonts w:ascii="標楷體" w:eastAsia="標楷體" w:hAnsi="標楷體" w:hint="eastAsia"/>
                <w:sz w:val="26"/>
              </w:rPr>
              <w:t>883</w:t>
            </w:r>
          </w:p>
        </w:tc>
        <w:tc>
          <w:tcPr>
            <w:tcW w:w="1560" w:type="dxa"/>
            <w:vAlign w:val="center"/>
          </w:tcPr>
          <w:p w:rsidR="007B1E26" w:rsidRPr="00906852" w:rsidRDefault="00A85C41" w:rsidP="001172C3">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1,</w:t>
            </w:r>
            <w:r w:rsidR="001172C3" w:rsidRPr="00906852">
              <w:rPr>
                <w:rFonts w:ascii="標楷體" w:eastAsia="標楷體" w:hAnsi="標楷體" w:hint="eastAsia"/>
                <w:sz w:val="26"/>
              </w:rPr>
              <w:t>75</w:t>
            </w:r>
            <w:r w:rsidRPr="00906852">
              <w:rPr>
                <w:rFonts w:ascii="標楷體" w:eastAsia="標楷體" w:hAnsi="標楷體" w:hint="eastAsia"/>
                <w:sz w:val="26"/>
              </w:rPr>
              <w:t>7,</w:t>
            </w:r>
            <w:r w:rsidR="001172C3" w:rsidRPr="00906852">
              <w:rPr>
                <w:rFonts w:ascii="標楷體" w:eastAsia="標楷體" w:hAnsi="標楷體" w:hint="eastAsia"/>
                <w:sz w:val="26"/>
              </w:rPr>
              <w:t>883</w:t>
            </w:r>
          </w:p>
        </w:tc>
        <w:tc>
          <w:tcPr>
            <w:tcW w:w="1361" w:type="dxa"/>
            <w:vAlign w:val="center"/>
          </w:tcPr>
          <w:p w:rsidR="007B1E26" w:rsidRPr="00906852" w:rsidRDefault="007B1E26" w:rsidP="000E3B5C">
            <w:pPr>
              <w:snapToGrid w:val="0"/>
              <w:spacing w:line="440" w:lineRule="exact"/>
              <w:ind w:right="38"/>
              <w:jc w:val="right"/>
              <w:rPr>
                <w:rFonts w:ascii="標楷體" w:eastAsia="標楷體" w:hAnsi="標楷體"/>
                <w:sz w:val="26"/>
              </w:rPr>
            </w:pPr>
          </w:p>
        </w:tc>
        <w:tc>
          <w:tcPr>
            <w:tcW w:w="1159" w:type="dxa"/>
            <w:vAlign w:val="center"/>
          </w:tcPr>
          <w:p w:rsidR="007B1E26" w:rsidRPr="00906852" w:rsidRDefault="007B1E26" w:rsidP="00FC19A2">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國內借款或</w:t>
            </w:r>
          </w:p>
          <w:p w:rsidR="007B1E26" w:rsidRPr="00906852" w:rsidRDefault="007B1E26" w:rsidP="00FC19A2">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發行公債</w:t>
            </w:r>
          </w:p>
        </w:tc>
        <w:tc>
          <w:tcPr>
            <w:tcW w:w="1406" w:type="dxa"/>
            <w:vAlign w:val="center"/>
          </w:tcPr>
          <w:p w:rsidR="007B1E26" w:rsidRPr="00906852" w:rsidRDefault="007B1E26" w:rsidP="005019F1">
            <w:pPr>
              <w:snapToGrid w:val="0"/>
              <w:spacing w:line="440" w:lineRule="exact"/>
              <w:ind w:right="38"/>
              <w:jc w:val="right"/>
              <w:rPr>
                <w:rFonts w:ascii="標楷體" w:eastAsia="標楷體" w:hAnsi="標楷體"/>
                <w:sz w:val="26"/>
              </w:rPr>
            </w:pPr>
          </w:p>
        </w:tc>
      </w:tr>
      <w:tr w:rsidR="00381D8A" w:rsidRPr="00906852" w:rsidTr="00CA0C06">
        <w:trPr>
          <w:trHeight w:val="521"/>
        </w:trPr>
        <w:tc>
          <w:tcPr>
            <w:tcW w:w="840" w:type="dxa"/>
            <w:vAlign w:val="center"/>
          </w:tcPr>
          <w:p w:rsidR="007B1E26" w:rsidRPr="00906852" w:rsidRDefault="007B1E26" w:rsidP="006C4C5C">
            <w:pPr>
              <w:spacing w:line="440" w:lineRule="exact"/>
              <w:jc w:val="center"/>
              <w:rPr>
                <w:rFonts w:ascii="標楷體" w:eastAsia="標楷體" w:hAnsi="標楷體"/>
                <w:sz w:val="26"/>
              </w:rPr>
            </w:pPr>
            <w:r w:rsidRPr="00906852">
              <w:rPr>
                <w:rFonts w:ascii="標楷體" w:eastAsia="標楷體" w:hAnsi="標楷體" w:hint="eastAsia"/>
                <w:sz w:val="26"/>
                <w:szCs w:val="26"/>
              </w:rPr>
              <w:t>108</w:t>
            </w:r>
            <w:r w:rsidR="006C4C5C" w:rsidRPr="00906852">
              <w:rPr>
                <w:rFonts w:ascii="標楷體" w:eastAsia="標楷體" w:hAnsi="標楷體"/>
                <w:sz w:val="26"/>
              </w:rPr>
              <w:t xml:space="preserve"> </w:t>
            </w:r>
          </w:p>
        </w:tc>
        <w:tc>
          <w:tcPr>
            <w:tcW w:w="1440" w:type="dxa"/>
            <w:vAlign w:val="center"/>
          </w:tcPr>
          <w:p w:rsidR="007B1E26" w:rsidRPr="00906852" w:rsidRDefault="001172C3" w:rsidP="003D464A">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3,4</w:t>
            </w:r>
            <w:r w:rsidR="003D464A" w:rsidRPr="00906852">
              <w:rPr>
                <w:rFonts w:ascii="標楷體" w:eastAsia="標楷體" w:hAnsi="標楷體" w:hint="eastAsia"/>
                <w:sz w:val="26"/>
              </w:rPr>
              <w:t>10</w:t>
            </w:r>
            <w:r w:rsidR="006C4C5C" w:rsidRPr="00906852">
              <w:rPr>
                <w:rFonts w:ascii="標楷體" w:eastAsia="標楷體" w:hAnsi="標楷體" w:hint="eastAsia"/>
                <w:sz w:val="26"/>
              </w:rPr>
              <w:t>,</w:t>
            </w:r>
            <w:r w:rsidR="003D464A" w:rsidRPr="00906852">
              <w:rPr>
                <w:rFonts w:ascii="標楷體" w:eastAsia="標楷體" w:hAnsi="標楷體" w:hint="eastAsia"/>
                <w:sz w:val="26"/>
              </w:rPr>
              <w:t>0</w:t>
            </w:r>
            <w:r w:rsidRPr="00906852">
              <w:rPr>
                <w:rFonts w:ascii="標楷體" w:eastAsia="標楷體" w:hAnsi="標楷體" w:hint="eastAsia"/>
                <w:sz w:val="26"/>
              </w:rPr>
              <w:t>15</w:t>
            </w:r>
          </w:p>
        </w:tc>
        <w:tc>
          <w:tcPr>
            <w:tcW w:w="1560" w:type="dxa"/>
            <w:vAlign w:val="center"/>
          </w:tcPr>
          <w:p w:rsidR="007B1E26" w:rsidRPr="00906852" w:rsidRDefault="001172C3" w:rsidP="003D464A">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3,4</w:t>
            </w:r>
            <w:r w:rsidR="003D464A" w:rsidRPr="00906852">
              <w:rPr>
                <w:rFonts w:ascii="標楷體" w:eastAsia="標楷體" w:hAnsi="標楷體" w:hint="eastAsia"/>
                <w:sz w:val="26"/>
              </w:rPr>
              <w:t>10</w:t>
            </w:r>
            <w:r w:rsidR="006C4C5C" w:rsidRPr="00906852">
              <w:rPr>
                <w:rFonts w:ascii="標楷體" w:eastAsia="標楷體" w:hAnsi="標楷體" w:hint="eastAsia"/>
                <w:sz w:val="26"/>
              </w:rPr>
              <w:t>,</w:t>
            </w:r>
            <w:r w:rsidR="003D464A" w:rsidRPr="00906852">
              <w:rPr>
                <w:rFonts w:ascii="標楷體" w:eastAsia="標楷體" w:hAnsi="標楷體" w:hint="eastAsia"/>
                <w:sz w:val="26"/>
              </w:rPr>
              <w:t>0</w:t>
            </w:r>
            <w:r w:rsidRPr="00906852">
              <w:rPr>
                <w:rFonts w:ascii="標楷體" w:eastAsia="標楷體" w:hAnsi="標楷體" w:hint="eastAsia"/>
                <w:sz w:val="26"/>
              </w:rPr>
              <w:t>15</w:t>
            </w:r>
          </w:p>
        </w:tc>
        <w:tc>
          <w:tcPr>
            <w:tcW w:w="1361" w:type="dxa"/>
            <w:vAlign w:val="center"/>
          </w:tcPr>
          <w:p w:rsidR="007B1E26" w:rsidRPr="00906852" w:rsidRDefault="007B1E26" w:rsidP="000E3B5C">
            <w:pPr>
              <w:snapToGrid w:val="0"/>
              <w:spacing w:line="440" w:lineRule="exact"/>
              <w:ind w:right="38"/>
              <w:jc w:val="right"/>
              <w:rPr>
                <w:rFonts w:ascii="標楷體" w:eastAsia="標楷體" w:hAnsi="標楷體"/>
                <w:sz w:val="26"/>
              </w:rPr>
            </w:pPr>
          </w:p>
        </w:tc>
        <w:tc>
          <w:tcPr>
            <w:tcW w:w="1159" w:type="dxa"/>
            <w:vAlign w:val="center"/>
          </w:tcPr>
          <w:p w:rsidR="007B1E26" w:rsidRPr="00906852" w:rsidRDefault="007D5A1D" w:rsidP="007D5A1D">
            <w:pPr>
              <w:adjustRightInd w:val="0"/>
              <w:snapToGrid w:val="0"/>
              <w:spacing w:line="240" w:lineRule="exact"/>
              <w:ind w:right="40"/>
              <w:jc w:val="center"/>
              <w:rPr>
                <w:rFonts w:ascii="標楷體" w:eastAsia="標楷體" w:hAnsi="標楷體"/>
                <w:sz w:val="26"/>
              </w:rPr>
            </w:pPr>
            <w:r w:rsidRPr="00906852">
              <w:rPr>
                <w:rFonts w:ascii="標楷體" w:eastAsia="標楷體" w:hAnsi="標楷體" w:hint="eastAsia"/>
                <w:sz w:val="20"/>
              </w:rPr>
              <w:t>國內借款或發行公債</w:t>
            </w:r>
          </w:p>
        </w:tc>
        <w:tc>
          <w:tcPr>
            <w:tcW w:w="1406" w:type="dxa"/>
            <w:vAlign w:val="center"/>
          </w:tcPr>
          <w:p w:rsidR="007B1E26" w:rsidRPr="00906852" w:rsidRDefault="007B1E26" w:rsidP="005019F1">
            <w:pPr>
              <w:snapToGrid w:val="0"/>
              <w:spacing w:line="440" w:lineRule="exact"/>
              <w:ind w:right="38"/>
              <w:jc w:val="right"/>
              <w:rPr>
                <w:rFonts w:ascii="標楷體" w:eastAsia="標楷體" w:hAnsi="標楷體"/>
                <w:sz w:val="26"/>
              </w:rPr>
            </w:pPr>
          </w:p>
        </w:tc>
      </w:tr>
      <w:tr w:rsidR="00381D8A" w:rsidRPr="00906852" w:rsidTr="006C4C5C">
        <w:trPr>
          <w:trHeight w:val="521"/>
        </w:trPr>
        <w:tc>
          <w:tcPr>
            <w:tcW w:w="840" w:type="dxa"/>
            <w:vAlign w:val="center"/>
          </w:tcPr>
          <w:p w:rsidR="006C4C5C" w:rsidRPr="00906852" w:rsidRDefault="006C4C5C" w:rsidP="00A85C41">
            <w:pPr>
              <w:snapToGrid w:val="0"/>
              <w:spacing w:line="440" w:lineRule="exact"/>
              <w:ind w:right="38"/>
              <w:jc w:val="center"/>
              <w:rPr>
                <w:rFonts w:ascii="標楷體" w:eastAsia="標楷體" w:hAnsi="標楷體"/>
                <w:sz w:val="26"/>
                <w:szCs w:val="26"/>
              </w:rPr>
            </w:pPr>
            <w:r w:rsidRPr="00906852">
              <w:rPr>
                <w:rFonts w:ascii="標楷體" w:eastAsia="標楷體" w:hAnsi="標楷體" w:hint="eastAsia"/>
                <w:sz w:val="26"/>
                <w:szCs w:val="26"/>
              </w:rPr>
              <w:t>109</w:t>
            </w:r>
          </w:p>
        </w:tc>
        <w:tc>
          <w:tcPr>
            <w:tcW w:w="1440" w:type="dxa"/>
            <w:vAlign w:val="center"/>
          </w:tcPr>
          <w:p w:rsidR="006C4C5C" w:rsidRPr="00906852" w:rsidRDefault="006D596F" w:rsidP="003D464A">
            <w:pPr>
              <w:snapToGrid w:val="0"/>
              <w:spacing w:line="440" w:lineRule="exact"/>
              <w:ind w:right="38"/>
              <w:jc w:val="right"/>
              <w:rPr>
                <w:rFonts w:ascii="標楷體" w:eastAsia="標楷體" w:hAnsi="標楷體"/>
                <w:sz w:val="26"/>
              </w:rPr>
            </w:pPr>
            <w:r w:rsidRPr="00906852">
              <w:rPr>
                <w:rFonts w:ascii="標楷體" w:eastAsia="標楷體" w:hAnsi="標楷體"/>
                <w:sz w:val="26"/>
              </w:rPr>
              <w:t>1,272,615</w:t>
            </w:r>
          </w:p>
        </w:tc>
        <w:tc>
          <w:tcPr>
            <w:tcW w:w="1560" w:type="dxa"/>
            <w:vAlign w:val="center"/>
          </w:tcPr>
          <w:p w:rsidR="006C4C5C" w:rsidRPr="00906852" w:rsidRDefault="006D596F" w:rsidP="003D464A">
            <w:pPr>
              <w:snapToGrid w:val="0"/>
              <w:spacing w:line="440" w:lineRule="exact"/>
              <w:ind w:right="38"/>
              <w:jc w:val="right"/>
              <w:rPr>
                <w:rFonts w:ascii="標楷體" w:eastAsia="標楷體" w:hAnsi="標楷體"/>
                <w:sz w:val="26"/>
              </w:rPr>
            </w:pPr>
            <w:r w:rsidRPr="00906852">
              <w:rPr>
                <w:rFonts w:ascii="標楷體" w:eastAsia="標楷體" w:hAnsi="標楷體"/>
                <w:sz w:val="26"/>
              </w:rPr>
              <w:t>1,272,615</w:t>
            </w:r>
          </w:p>
        </w:tc>
        <w:tc>
          <w:tcPr>
            <w:tcW w:w="1361" w:type="dxa"/>
            <w:vAlign w:val="center"/>
          </w:tcPr>
          <w:p w:rsidR="006C4C5C" w:rsidRPr="00906852" w:rsidRDefault="006C4C5C" w:rsidP="006C4C5C">
            <w:pPr>
              <w:snapToGrid w:val="0"/>
              <w:spacing w:line="440" w:lineRule="exact"/>
              <w:ind w:right="38"/>
              <w:jc w:val="right"/>
              <w:rPr>
                <w:rFonts w:ascii="標楷體" w:eastAsia="標楷體" w:hAnsi="標楷體"/>
                <w:sz w:val="26"/>
              </w:rPr>
            </w:pPr>
          </w:p>
        </w:tc>
        <w:tc>
          <w:tcPr>
            <w:tcW w:w="1159" w:type="dxa"/>
          </w:tcPr>
          <w:p w:rsidR="006C4C5C" w:rsidRPr="00906852" w:rsidRDefault="006C4C5C" w:rsidP="006C4C5C">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國內借款或</w:t>
            </w:r>
          </w:p>
          <w:p w:rsidR="006C4C5C" w:rsidRPr="00906852" w:rsidRDefault="006C4C5C" w:rsidP="006C4C5C">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發行公債</w:t>
            </w:r>
          </w:p>
        </w:tc>
        <w:tc>
          <w:tcPr>
            <w:tcW w:w="1406" w:type="dxa"/>
            <w:vAlign w:val="center"/>
          </w:tcPr>
          <w:p w:rsidR="006C4C5C" w:rsidRPr="00906852" w:rsidRDefault="006C4C5C" w:rsidP="006C4C5C">
            <w:pPr>
              <w:snapToGrid w:val="0"/>
              <w:spacing w:line="440" w:lineRule="exact"/>
              <w:ind w:right="38"/>
              <w:jc w:val="right"/>
              <w:rPr>
                <w:rFonts w:ascii="標楷體" w:eastAsia="標楷體" w:hAnsi="標楷體"/>
                <w:sz w:val="26"/>
              </w:rPr>
            </w:pPr>
          </w:p>
        </w:tc>
      </w:tr>
      <w:tr w:rsidR="00A80B65" w:rsidRPr="00906852" w:rsidTr="00CA0C06">
        <w:trPr>
          <w:trHeight w:val="521"/>
        </w:trPr>
        <w:tc>
          <w:tcPr>
            <w:tcW w:w="840" w:type="dxa"/>
            <w:vAlign w:val="center"/>
          </w:tcPr>
          <w:p w:rsidR="00A80B65" w:rsidRPr="00906852" w:rsidRDefault="00A80B65" w:rsidP="00A80B65">
            <w:pPr>
              <w:snapToGrid w:val="0"/>
              <w:spacing w:line="440" w:lineRule="exact"/>
              <w:ind w:right="38"/>
              <w:jc w:val="center"/>
              <w:rPr>
                <w:rFonts w:ascii="標楷體" w:eastAsia="標楷體" w:hAnsi="標楷體"/>
                <w:sz w:val="16"/>
              </w:rPr>
            </w:pPr>
            <w:r w:rsidRPr="00906852">
              <w:rPr>
                <w:rFonts w:ascii="標楷體" w:eastAsia="標楷體" w:hAnsi="標楷體" w:hint="eastAsia"/>
                <w:sz w:val="26"/>
                <w:szCs w:val="26"/>
              </w:rPr>
              <w:t>110</w:t>
            </w:r>
          </w:p>
        </w:tc>
        <w:tc>
          <w:tcPr>
            <w:tcW w:w="1440" w:type="dxa"/>
            <w:vAlign w:val="center"/>
          </w:tcPr>
          <w:p w:rsidR="00A80B65" w:rsidRPr="00906852" w:rsidRDefault="00A80B65" w:rsidP="00A80B65">
            <w:pPr>
              <w:snapToGrid w:val="0"/>
              <w:spacing w:line="440" w:lineRule="exact"/>
              <w:ind w:right="38"/>
              <w:jc w:val="right"/>
              <w:rPr>
                <w:rFonts w:ascii="標楷體" w:eastAsia="標楷體" w:hAnsi="標楷體"/>
                <w:sz w:val="26"/>
              </w:rPr>
            </w:pPr>
            <w:r w:rsidRPr="00906852">
              <w:rPr>
                <w:rFonts w:ascii="標楷體" w:eastAsia="標楷體" w:hAnsi="標楷體"/>
                <w:sz w:val="26"/>
              </w:rPr>
              <w:t>5,735,438</w:t>
            </w:r>
          </w:p>
        </w:tc>
        <w:tc>
          <w:tcPr>
            <w:tcW w:w="1560" w:type="dxa"/>
            <w:vAlign w:val="center"/>
          </w:tcPr>
          <w:p w:rsidR="00A80B65" w:rsidRPr="00906852" w:rsidRDefault="00A80B65" w:rsidP="00A80B65">
            <w:pPr>
              <w:snapToGrid w:val="0"/>
              <w:spacing w:line="440" w:lineRule="exact"/>
              <w:ind w:right="38"/>
              <w:jc w:val="right"/>
              <w:rPr>
                <w:rFonts w:ascii="標楷體" w:eastAsia="標楷體" w:hAnsi="標楷體"/>
                <w:sz w:val="26"/>
              </w:rPr>
            </w:pPr>
            <w:r w:rsidRPr="00906852">
              <w:rPr>
                <w:rFonts w:ascii="標楷體" w:eastAsia="標楷體" w:hAnsi="標楷體"/>
                <w:sz w:val="26"/>
              </w:rPr>
              <w:t>5,735,438</w:t>
            </w:r>
          </w:p>
        </w:tc>
        <w:tc>
          <w:tcPr>
            <w:tcW w:w="1361" w:type="dxa"/>
            <w:vAlign w:val="center"/>
          </w:tcPr>
          <w:p w:rsidR="00A80B65" w:rsidRPr="00906852" w:rsidRDefault="00A80B65" w:rsidP="00A80B65">
            <w:pPr>
              <w:snapToGrid w:val="0"/>
              <w:spacing w:line="440" w:lineRule="exact"/>
              <w:ind w:right="38"/>
              <w:jc w:val="right"/>
              <w:rPr>
                <w:rFonts w:ascii="標楷體" w:eastAsia="標楷體" w:hAnsi="標楷體"/>
                <w:sz w:val="26"/>
              </w:rPr>
            </w:pPr>
          </w:p>
        </w:tc>
        <w:tc>
          <w:tcPr>
            <w:tcW w:w="1159" w:type="dxa"/>
            <w:vAlign w:val="center"/>
          </w:tcPr>
          <w:p w:rsidR="00A80B65" w:rsidRPr="00906852" w:rsidRDefault="00A80B65" w:rsidP="00A80B65">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國內借款或</w:t>
            </w:r>
          </w:p>
          <w:p w:rsidR="00A80B65" w:rsidRPr="00906852" w:rsidRDefault="00A80B65" w:rsidP="00A80B65">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發行公債</w:t>
            </w:r>
          </w:p>
        </w:tc>
        <w:tc>
          <w:tcPr>
            <w:tcW w:w="1406" w:type="dxa"/>
            <w:vAlign w:val="center"/>
          </w:tcPr>
          <w:p w:rsidR="00A80B65" w:rsidRPr="00906852" w:rsidRDefault="00A80B65" w:rsidP="00A80B65">
            <w:pPr>
              <w:snapToGrid w:val="0"/>
              <w:spacing w:line="440" w:lineRule="exact"/>
              <w:ind w:right="38"/>
              <w:jc w:val="right"/>
              <w:rPr>
                <w:rFonts w:ascii="標楷體" w:eastAsia="標楷體" w:hAnsi="標楷體"/>
                <w:sz w:val="26"/>
              </w:rPr>
            </w:pPr>
          </w:p>
        </w:tc>
      </w:tr>
      <w:tr w:rsidR="00A80B65" w:rsidRPr="00906852" w:rsidTr="00CA0C06">
        <w:trPr>
          <w:trHeight w:val="521"/>
        </w:trPr>
        <w:tc>
          <w:tcPr>
            <w:tcW w:w="840" w:type="dxa"/>
            <w:vAlign w:val="center"/>
          </w:tcPr>
          <w:p w:rsidR="00A80B65" w:rsidRPr="00906852" w:rsidRDefault="00A80B65" w:rsidP="00A80B65">
            <w:pPr>
              <w:snapToGrid w:val="0"/>
              <w:spacing w:line="440" w:lineRule="exact"/>
              <w:ind w:right="38"/>
              <w:jc w:val="center"/>
              <w:rPr>
                <w:rFonts w:ascii="標楷體" w:eastAsia="標楷體" w:hAnsi="標楷體"/>
                <w:sz w:val="26"/>
              </w:rPr>
            </w:pPr>
            <w:r w:rsidRPr="00906852">
              <w:rPr>
                <w:rFonts w:ascii="標楷體" w:eastAsia="標楷體" w:hAnsi="標楷體" w:hint="eastAsia"/>
                <w:sz w:val="26"/>
                <w:szCs w:val="26"/>
              </w:rPr>
              <w:t>111</w:t>
            </w:r>
          </w:p>
        </w:tc>
        <w:tc>
          <w:tcPr>
            <w:tcW w:w="1440" w:type="dxa"/>
            <w:vAlign w:val="center"/>
          </w:tcPr>
          <w:p w:rsidR="00A80B65" w:rsidRPr="00906852" w:rsidRDefault="005B1CC3" w:rsidP="00A80B65">
            <w:pPr>
              <w:snapToGrid w:val="0"/>
              <w:spacing w:line="440" w:lineRule="exact"/>
              <w:ind w:right="38"/>
              <w:jc w:val="right"/>
              <w:rPr>
                <w:rFonts w:ascii="標楷體" w:eastAsia="標楷體" w:hAnsi="標楷體"/>
                <w:sz w:val="26"/>
              </w:rPr>
            </w:pPr>
            <w:r w:rsidRPr="00906852">
              <w:rPr>
                <w:rFonts w:ascii="標楷體" w:eastAsia="標楷體" w:hAnsi="標楷體"/>
                <w:sz w:val="26"/>
              </w:rPr>
              <w:t>13,771,270</w:t>
            </w:r>
          </w:p>
        </w:tc>
        <w:tc>
          <w:tcPr>
            <w:tcW w:w="1560" w:type="dxa"/>
            <w:vAlign w:val="center"/>
          </w:tcPr>
          <w:p w:rsidR="00A80B65" w:rsidRPr="00906852" w:rsidRDefault="005B1CC3" w:rsidP="00A80B65">
            <w:pPr>
              <w:snapToGrid w:val="0"/>
              <w:spacing w:line="440" w:lineRule="exact"/>
              <w:ind w:right="38"/>
              <w:jc w:val="right"/>
              <w:rPr>
                <w:rFonts w:ascii="標楷體" w:eastAsia="標楷體" w:hAnsi="標楷體"/>
                <w:sz w:val="26"/>
              </w:rPr>
            </w:pPr>
            <w:r w:rsidRPr="00906852">
              <w:rPr>
                <w:rFonts w:ascii="標楷體" w:eastAsia="標楷體" w:hAnsi="標楷體"/>
                <w:sz w:val="26"/>
              </w:rPr>
              <w:t>13,771,270</w:t>
            </w:r>
          </w:p>
        </w:tc>
        <w:tc>
          <w:tcPr>
            <w:tcW w:w="1361" w:type="dxa"/>
            <w:vAlign w:val="center"/>
          </w:tcPr>
          <w:p w:rsidR="00A80B65" w:rsidRPr="00906852" w:rsidRDefault="00A80B65" w:rsidP="00A80B65">
            <w:pPr>
              <w:snapToGrid w:val="0"/>
              <w:spacing w:line="440" w:lineRule="exact"/>
              <w:ind w:right="38"/>
              <w:jc w:val="right"/>
              <w:rPr>
                <w:rFonts w:ascii="標楷體" w:eastAsia="標楷體" w:hAnsi="標楷體"/>
                <w:sz w:val="26"/>
              </w:rPr>
            </w:pPr>
          </w:p>
        </w:tc>
        <w:tc>
          <w:tcPr>
            <w:tcW w:w="1159" w:type="dxa"/>
            <w:vAlign w:val="center"/>
          </w:tcPr>
          <w:p w:rsidR="00A80B65" w:rsidRPr="00906852" w:rsidRDefault="00A80B65" w:rsidP="00A80B65">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國內借款或</w:t>
            </w:r>
          </w:p>
          <w:p w:rsidR="00A80B65" w:rsidRPr="00906852" w:rsidRDefault="00A80B65" w:rsidP="00A80B65">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發行公債</w:t>
            </w:r>
          </w:p>
        </w:tc>
        <w:tc>
          <w:tcPr>
            <w:tcW w:w="1406" w:type="dxa"/>
            <w:vAlign w:val="center"/>
          </w:tcPr>
          <w:p w:rsidR="00A80B65" w:rsidRPr="00906852" w:rsidRDefault="00A80B65" w:rsidP="00A80B65">
            <w:pPr>
              <w:snapToGrid w:val="0"/>
              <w:spacing w:line="440" w:lineRule="exact"/>
              <w:ind w:right="38"/>
              <w:jc w:val="right"/>
              <w:rPr>
                <w:rFonts w:ascii="標楷體" w:eastAsia="標楷體" w:hAnsi="標楷體"/>
                <w:sz w:val="26"/>
              </w:rPr>
            </w:pPr>
          </w:p>
        </w:tc>
      </w:tr>
      <w:tr w:rsidR="00A80B65" w:rsidRPr="00906852" w:rsidTr="00CA0C06">
        <w:trPr>
          <w:trHeight w:val="521"/>
        </w:trPr>
        <w:tc>
          <w:tcPr>
            <w:tcW w:w="840" w:type="dxa"/>
            <w:vAlign w:val="center"/>
          </w:tcPr>
          <w:p w:rsidR="00A80B65" w:rsidRPr="00906852" w:rsidRDefault="00A80B65" w:rsidP="00A80B65">
            <w:pPr>
              <w:snapToGrid w:val="0"/>
              <w:spacing w:line="440" w:lineRule="exact"/>
              <w:ind w:right="38"/>
              <w:jc w:val="center"/>
              <w:rPr>
                <w:rFonts w:ascii="標楷體" w:eastAsia="標楷體" w:hAnsi="標楷體"/>
                <w:sz w:val="26"/>
                <w:szCs w:val="26"/>
              </w:rPr>
            </w:pPr>
            <w:r w:rsidRPr="00906852">
              <w:rPr>
                <w:rFonts w:ascii="標楷體" w:eastAsia="標楷體" w:hAnsi="標楷體" w:hint="eastAsia"/>
                <w:sz w:val="26"/>
                <w:szCs w:val="26"/>
              </w:rPr>
              <w:t>1</w:t>
            </w:r>
            <w:r w:rsidRPr="00906852">
              <w:rPr>
                <w:rFonts w:ascii="標楷體" w:eastAsia="標楷體" w:hAnsi="標楷體"/>
                <w:sz w:val="26"/>
                <w:szCs w:val="26"/>
              </w:rPr>
              <w:t>12</w:t>
            </w:r>
          </w:p>
        </w:tc>
        <w:tc>
          <w:tcPr>
            <w:tcW w:w="1440" w:type="dxa"/>
            <w:vAlign w:val="center"/>
          </w:tcPr>
          <w:p w:rsidR="00A80B65" w:rsidRPr="00906852" w:rsidRDefault="005B1CC3" w:rsidP="00A80B65">
            <w:pPr>
              <w:snapToGrid w:val="0"/>
              <w:spacing w:line="440" w:lineRule="exact"/>
              <w:ind w:right="38"/>
              <w:jc w:val="right"/>
              <w:rPr>
                <w:rFonts w:ascii="標楷體" w:eastAsia="標楷體" w:hAnsi="標楷體"/>
                <w:sz w:val="26"/>
              </w:rPr>
            </w:pPr>
            <w:r w:rsidRPr="00906852">
              <w:rPr>
                <w:rFonts w:ascii="標楷體" w:eastAsia="標楷體" w:hAnsi="標楷體"/>
                <w:sz w:val="26"/>
              </w:rPr>
              <w:t>7,034,797</w:t>
            </w:r>
          </w:p>
        </w:tc>
        <w:tc>
          <w:tcPr>
            <w:tcW w:w="1560" w:type="dxa"/>
            <w:vAlign w:val="center"/>
          </w:tcPr>
          <w:p w:rsidR="00A80B65" w:rsidRPr="00906852" w:rsidRDefault="005B1CC3" w:rsidP="00A80B65">
            <w:pPr>
              <w:snapToGrid w:val="0"/>
              <w:spacing w:line="440" w:lineRule="exact"/>
              <w:ind w:right="38"/>
              <w:jc w:val="right"/>
              <w:rPr>
                <w:rFonts w:ascii="標楷體" w:eastAsia="標楷體" w:hAnsi="標楷體"/>
                <w:sz w:val="26"/>
              </w:rPr>
            </w:pPr>
            <w:r w:rsidRPr="00906852">
              <w:rPr>
                <w:rFonts w:ascii="標楷體" w:eastAsia="標楷體" w:hAnsi="標楷體"/>
                <w:sz w:val="26"/>
              </w:rPr>
              <w:t>7,034,797</w:t>
            </w:r>
          </w:p>
        </w:tc>
        <w:tc>
          <w:tcPr>
            <w:tcW w:w="1361" w:type="dxa"/>
            <w:vAlign w:val="center"/>
          </w:tcPr>
          <w:p w:rsidR="00A80B65" w:rsidRPr="00906852" w:rsidRDefault="00A80B65" w:rsidP="00A80B65">
            <w:pPr>
              <w:snapToGrid w:val="0"/>
              <w:spacing w:line="440" w:lineRule="exact"/>
              <w:ind w:right="38"/>
              <w:jc w:val="right"/>
              <w:rPr>
                <w:rFonts w:ascii="標楷體" w:eastAsia="標楷體" w:hAnsi="標楷體"/>
                <w:sz w:val="26"/>
              </w:rPr>
            </w:pPr>
          </w:p>
        </w:tc>
        <w:tc>
          <w:tcPr>
            <w:tcW w:w="1159" w:type="dxa"/>
            <w:vAlign w:val="center"/>
          </w:tcPr>
          <w:p w:rsidR="00A80B65" w:rsidRPr="00906852" w:rsidRDefault="00A80B65" w:rsidP="00A80B65">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國內借款或</w:t>
            </w:r>
          </w:p>
          <w:p w:rsidR="00A80B65" w:rsidRPr="00906852" w:rsidRDefault="00A80B65" w:rsidP="00A80B65">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發行公債</w:t>
            </w:r>
          </w:p>
        </w:tc>
        <w:tc>
          <w:tcPr>
            <w:tcW w:w="1406" w:type="dxa"/>
            <w:vAlign w:val="center"/>
          </w:tcPr>
          <w:p w:rsidR="00A80B65" w:rsidRPr="00906852" w:rsidRDefault="00A80B65" w:rsidP="00A80B65">
            <w:pPr>
              <w:snapToGrid w:val="0"/>
              <w:spacing w:line="440" w:lineRule="exact"/>
              <w:ind w:right="38"/>
              <w:jc w:val="right"/>
              <w:rPr>
                <w:rFonts w:ascii="標楷體" w:eastAsia="標楷體" w:hAnsi="標楷體"/>
                <w:sz w:val="26"/>
              </w:rPr>
            </w:pPr>
          </w:p>
        </w:tc>
      </w:tr>
      <w:tr w:rsidR="00A80B65" w:rsidRPr="00906852" w:rsidTr="00CA0C06">
        <w:trPr>
          <w:trHeight w:val="521"/>
        </w:trPr>
        <w:tc>
          <w:tcPr>
            <w:tcW w:w="840" w:type="dxa"/>
            <w:vAlign w:val="center"/>
          </w:tcPr>
          <w:p w:rsidR="00A80B65" w:rsidRPr="00906852" w:rsidRDefault="00A80B65" w:rsidP="00A80B65">
            <w:pPr>
              <w:snapToGrid w:val="0"/>
              <w:spacing w:line="440" w:lineRule="exact"/>
              <w:ind w:right="38"/>
              <w:jc w:val="center"/>
              <w:rPr>
                <w:rFonts w:ascii="標楷體" w:eastAsia="標楷體" w:hAnsi="標楷體"/>
                <w:sz w:val="26"/>
                <w:szCs w:val="26"/>
              </w:rPr>
            </w:pPr>
            <w:r w:rsidRPr="00906852">
              <w:rPr>
                <w:rFonts w:ascii="標楷體" w:eastAsia="標楷體" w:hAnsi="標楷體" w:hint="eastAsia"/>
                <w:sz w:val="26"/>
                <w:szCs w:val="26"/>
              </w:rPr>
              <w:t>1</w:t>
            </w:r>
            <w:r w:rsidRPr="00906852">
              <w:rPr>
                <w:rFonts w:ascii="標楷體" w:eastAsia="標楷體" w:hAnsi="標楷體"/>
                <w:sz w:val="26"/>
                <w:szCs w:val="26"/>
              </w:rPr>
              <w:t>13</w:t>
            </w:r>
          </w:p>
        </w:tc>
        <w:tc>
          <w:tcPr>
            <w:tcW w:w="1440" w:type="dxa"/>
            <w:vAlign w:val="center"/>
          </w:tcPr>
          <w:p w:rsidR="00A80B65" w:rsidRPr="00906852" w:rsidRDefault="00A80B65" w:rsidP="00A80B65">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9</w:t>
            </w:r>
            <w:r w:rsidRPr="00906852">
              <w:rPr>
                <w:rFonts w:ascii="標楷體" w:eastAsia="標楷體" w:hAnsi="標楷體"/>
                <w:sz w:val="26"/>
              </w:rPr>
              <w:t>,632,419</w:t>
            </w:r>
          </w:p>
        </w:tc>
        <w:tc>
          <w:tcPr>
            <w:tcW w:w="1560" w:type="dxa"/>
            <w:vAlign w:val="center"/>
          </w:tcPr>
          <w:p w:rsidR="00A80B65" w:rsidRPr="00906852" w:rsidRDefault="00A80B65" w:rsidP="00A80B65">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9</w:t>
            </w:r>
            <w:r w:rsidRPr="00906852">
              <w:rPr>
                <w:rFonts w:ascii="標楷體" w:eastAsia="標楷體" w:hAnsi="標楷體"/>
                <w:sz w:val="26"/>
              </w:rPr>
              <w:t>,632,419</w:t>
            </w:r>
          </w:p>
        </w:tc>
        <w:tc>
          <w:tcPr>
            <w:tcW w:w="1361" w:type="dxa"/>
            <w:vAlign w:val="center"/>
          </w:tcPr>
          <w:p w:rsidR="00A80B65" w:rsidRPr="00906852" w:rsidRDefault="00A80B65" w:rsidP="00A80B65">
            <w:pPr>
              <w:snapToGrid w:val="0"/>
              <w:spacing w:line="440" w:lineRule="exact"/>
              <w:ind w:right="38"/>
              <w:jc w:val="right"/>
              <w:rPr>
                <w:rFonts w:ascii="標楷體" w:eastAsia="標楷體" w:hAnsi="標楷體"/>
                <w:sz w:val="26"/>
                <w:szCs w:val="26"/>
              </w:rPr>
            </w:pPr>
          </w:p>
        </w:tc>
        <w:tc>
          <w:tcPr>
            <w:tcW w:w="1159" w:type="dxa"/>
            <w:vAlign w:val="center"/>
          </w:tcPr>
          <w:p w:rsidR="00A80B65" w:rsidRPr="00906852" w:rsidRDefault="00A80B65" w:rsidP="00A80B65">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國內借款或</w:t>
            </w:r>
          </w:p>
          <w:p w:rsidR="00A80B65" w:rsidRPr="00906852" w:rsidRDefault="00A80B65" w:rsidP="00A80B65">
            <w:pPr>
              <w:adjustRightInd w:val="0"/>
              <w:snapToGrid w:val="0"/>
              <w:spacing w:line="240" w:lineRule="exact"/>
              <w:ind w:right="40"/>
              <w:jc w:val="center"/>
              <w:rPr>
                <w:rFonts w:ascii="標楷體" w:eastAsia="標楷體" w:hAnsi="標楷體"/>
                <w:sz w:val="26"/>
                <w:szCs w:val="26"/>
              </w:rPr>
            </w:pPr>
            <w:r w:rsidRPr="00906852">
              <w:rPr>
                <w:rFonts w:ascii="標楷體" w:eastAsia="標楷體" w:hAnsi="標楷體" w:hint="eastAsia"/>
                <w:sz w:val="20"/>
              </w:rPr>
              <w:t>發行公債</w:t>
            </w:r>
          </w:p>
        </w:tc>
        <w:tc>
          <w:tcPr>
            <w:tcW w:w="1406" w:type="dxa"/>
            <w:vAlign w:val="center"/>
          </w:tcPr>
          <w:p w:rsidR="00A80B65" w:rsidRPr="00906852" w:rsidRDefault="00A80B65" w:rsidP="00A80B65">
            <w:pPr>
              <w:snapToGrid w:val="0"/>
              <w:spacing w:line="440" w:lineRule="exact"/>
              <w:ind w:right="38"/>
              <w:jc w:val="right"/>
              <w:rPr>
                <w:rFonts w:ascii="標楷體" w:eastAsia="標楷體" w:hAnsi="標楷體"/>
                <w:sz w:val="26"/>
                <w:szCs w:val="26"/>
              </w:rPr>
            </w:pPr>
          </w:p>
        </w:tc>
      </w:tr>
      <w:tr w:rsidR="005B1CC3" w:rsidRPr="00906852" w:rsidTr="00CA0C06">
        <w:trPr>
          <w:trHeight w:val="521"/>
        </w:trPr>
        <w:tc>
          <w:tcPr>
            <w:tcW w:w="840" w:type="dxa"/>
            <w:vAlign w:val="center"/>
          </w:tcPr>
          <w:p w:rsidR="005B1CC3" w:rsidRPr="00906852" w:rsidRDefault="005B1CC3" w:rsidP="005B1CC3">
            <w:pPr>
              <w:snapToGrid w:val="0"/>
              <w:spacing w:line="440" w:lineRule="exact"/>
              <w:ind w:right="38"/>
              <w:jc w:val="center"/>
              <w:rPr>
                <w:rFonts w:ascii="標楷體" w:eastAsia="標楷體" w:hAnsi="標楷體"/>
                <w:sz w:val="26"/>
                <w:szCs w:val="26"/>
              </w:rPr>
            </w:pPr>
            <w:r w:rsidRPr="00906852">
              <w:rPr>
                <w:rFonts w:ascii="標楷體" w:eastAsia="標楷體" w:hAnsi="標楷體" w:hint="eastAsia"/>
                <w:sz w:val="26"/>
                <w:szCs w:val="26"/>
              </w:rPr>
              <w:t>1</w:t>
            </w:r>
            <w:r w:rsidRPr="00906852">
              <w:rPr>
                <w:rFonts w:ascii="標楷體" w:eastAsia="標楷體" w:hAnsi="標楷體"/>
                <w:sz w:val="26"/>
                <w:szCs w:val="26"/>
              </w:rPr>
              <w:t>14</w:t>
            </w:r>
          </w:p>
        </w:tc>
        <w:tc>
          <w:tcPr>
            <w:tcW w:w="1440" w:type="dxa"/>
            <w:vAlign w:val="center"/>
          </w:tcPr>
          <w:p w:rsidR="005B1CC3" w:rsidRPr="00906852" w:rsidRDefault="005B1CC3" w:rsidP="005B1CC3">
            <w:pPr>
              <w:snapToGrid w:val="0"/>
              <w:spacing w:line="440" w:lineRule="exact"/>
              <w:ind w:right="38"/>
              <w:jc w:val="right"/>
              <w:rPr>
                <w:rFonts w:ascii="標楷體" w:eastAsia="標楷體" w:hAnsi="標楷體"/>
                <w:sz w:val="26"/>
                <w:szCs w:val="26"/>
              </w:rPr>
            </w:pPr>
            <w:r w:rsidRPr="00906852">
              <w:rPr>
                <w:rFonts w:ascii="標楷體" w:eastAsia="標楷體" w:hAnsi="標楷體" w:hint="eastAsia"/>
                <w:sz w:val="26"/>
                <w:szCs w:val="26"/>
              </w:rPr>
              <w:t>8</w:t>
            </w:r>
            <w:r w:rsidRPr="00906852">
              <w:rPr>
                <w:rFonts w:ascii="標楷體" w:eastAsia="標楷體" w:hAnsi="標楷體"/>
                <w:sz w:val="26"/>
                <w:szCs w:val="26"/>
              </w:rPr>
              <w:t>,274,260</w:t>
            </w:r>
          </w:p>
        </w:tc>
        <w:tc>
          <w:tcPr>
            <w:tcW w:w="1560" w:type="dxa"/>
            <w:vAlign w:val="center"/>
          </w:tcPr>
          <w:p w:rsidR="005B1CC3" w:rsidRPr="00906852" w:rsidRDefault="005B1CC3" w:rsidP="005B1CC3">
            <w:pPr>
              <w:snapToGrid w:val="0"/>
              <w:spacing w:line="440" w:lineRule="exact"/>
              <w:ind w:right="38"/>
              <w:jc w:val="right"/>
              <w:rPr>
                <w:rFonts w:ascii="標楷體" w:eastAsia="標楷體" w:hAnsi="標楷體"/>
                <w:sz w:val="26"/>
                <w:szCs w:val="26"/>
              </w:rPr>
            </w:pPr>
            <w:r w:rsidRPr="00906852">
              <w:rPr>
                <w:rFonts w:ascii="標楷體" w:eastAsia="標楷體" w:hAnsi="標楷體" w:hint="eastAsia"/>
                <w:sz w:val="26"/>
                <w:szCs w:val="26"/>
              </w:rPr>
              <w:t>8</w:t>
            </w:r>
            <w:r w:rsidRPr="00906852">
              <w:rPr>
                <w:rFonts w:ascii="標楷體" w:eastAsia="標楷體" w:hAnsi="標楷體"/>
                <w:sz w:val="26"/>
                <w:szCs w:val="26"/>
              </w:rPr>
              <w:t>,274,260</w:t>
            </w:r>
          </w:p>
        </w:tc>
        <w:tc>
          <w:tcPr>
            <w:tcW w:w="1361" w:type="dxa"/>
            <w:vAlign w:val="center"/>
          </w:tcPr>
          <w:p w:rsidR="005B1CC3" w:rsidRPr="00906852" w:rsidRDefault="005B1CC3" w:rsidP="005B1CC3">
            <w:pPr>
              <w:snapToGrid w:val="0"/>
              <w:spacing w:line="440" w:lineRule="exact"/>
              <w:ind w:right="38"/>
              <w:jc w:val="right"/>
              <w:rPr>
                <w:rFonts w:ascii="標楷體" w:eastAsia="標楷體" w:hAnsi="標楷體"/>
                <w:sz w:val="26"/>
                <w:szCs w:val="26"/>
              </w:rPr>
            </w:pPr>
          </w:p>
        </w:tc>
        <w:tc>
          <w:tcPr>
            <w:tcW w:w="1159" w:type="dxa"/>
            <w:vAlign w:val="center"/>
          </w:tcPr>
          <w:p w:rsidR="005B1CC3" w:rsidRPr="00906852" w:rsidRDefault="005B1CC3" w:rsidP="005B1CC3">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國內借款或</w:t>
            </w:r>
          </w:p>
          <w:p w:rsidR="005B1CC3" w:rsidRPr="00906852" w:rsidRDefault="005B1CC3" w:rsidP="005B1CC3">
            <w:pPr>
              <w:adjustRightInd w:val="0"/>
              <w:snapToGrid w:val="0"/>
              <w:spacing w:line="240" w:lineRule="exact"/>
              <w:ind w:right="40"/>
              <w:jc w:val="center"/>
              <w:rPr>
                <w:rFonts w:ascii="標楷體" w:eastAsia="標楷體" w:hAnsi="標楷體"/>
                <w:sz w:val="26"/>
                <w:szCs w:val="26"/>
              </w:rPr>
            </w:pPr>
            <w:r w:rsidRPr="00906852">
              <w:rPr>
                <w:rFonts w:ascii="標楷體" w:eastAsia="標楷體" w:hAnsi="標楷體" w:hint="eastAsia"/>
                <w:sz w:val="20"/>
              </w:rPr>
              <w:t>發行公債</w:t>
            </w:r>
          </w:p>
        </w:tc>
        <w:tc>
          <w:tcPr>
            <w:tcW w:w="1406" w:type="dxa"/>
            <w:vAlign w:val="center"/>
          </w:tcPr>
          <w:p w:rsidR="005B1CC3" w:rsidRPr="00906852" w:rsidRDefault="005B1CC3" w:rsidP="005B1CC3">
            <w:pPr>
              <w:snapToGrid w:val="0"/>
              <w:spacing w:line="440" w:lineRule="exact"/>
              <w:ind w:right="38"/>
              <w:jc w:val="right"/>
              <w:rPr>
                <w:rFonts w:ascii="標楷體" w:eastAsia="標楷體" w:hAnsi="標楷體"/>
                <w:sz w:val="26"/>
                <w:szCs w:val="26"/>
              </w:rPr>
            </w:pPr>
          </w:p>
        </w:tc>
      </w:tr>
      <w:tr w:rsidR="005B1CC3" w:rsidRPr="00906852" w:rsidTr="00CA0C06">
        <w:trPr>
          <w:trHeight w:val="521"/>
        </w:trPr>
        <w:tc>
          <w:tcPr>
            <w:tcW w:w="840" w:type="dxa"/>
            <w:vAlign w:val="center"/>
          </w:tcPr>
          <w:p w:rsidR="005B1CC3" w:rsidRPr="00906852" w:rsidRDefault="005B1CC3" w:rsidP="005B1CC3">
            <w:pPr>
              <w:snapToGrid w:val="0"/>
              <w:spacing w:line="440" w:lineRule="exact"/>
              <w:ind w:right="38"/>
              <w:jc w:val="center"/>
              <w:rPr>
                <w:rFonts w:ascii="標楷體" w:eastAsia="標楷體" w:hAnsi="標楷體"/>
                <w:sz w:val="14"/>
                <w:szCs w:val="14"/>
              </w:rPr>
            </w:pPr>
            <w:r w:rsidRPr="00906852">
              <w:rPr>
                <w:rFonts w:ascii="標楷體" w:eastAsia="標楷體" w:hAnsi="標楷體" w:hint="eastAsia"/>
                <w:sz w:val="14"/>
                <w:szCs w:val="14"/>
              </w:rPr>
              <w:t>11</w:t>
            </w:r>
            <w:r w:rsidRPr="00906852">
              <w:rPr>
                <w:rFonts w:ascii="標楷體" w:eastAsia="標楷體" w:hAnsi="標楷體"/>
                <w:sz w:val="14"/>
                <w:szCs w:val="14"/>
              </w:rPr>
              <w:t>5</w:t>
            </w:r>
            <w:r w:rsidRPr="00906852">
              <w:rPr>
                <w:rFonts w:ascii="標楷體" w:eastAsia="標楷體" w:hAnsi="標楷體" w:hint="eastAsia"/>
                <w:sz w:val="14"/>
                <w:szCs w:val="14"/>
              </w:rPr>
              <w:t>及以後</w:t>
            </w:r>
          </w:p>
        </w:tc>
        <w:tc>
          <w:tcPr>
            <w:tcW w:w="1440" w:type="dxa"/>
            <w:vAlign w:val="center"/>
          </w:tcPr>
          <w:p w:rsidR="005B1CC3" w:rsidRPr="00906852" w:rsidRDefault="005B1CC3" w:rsidP="005B1CC3">
            <w:pPr>
              <w:snapToGrid w:val="0"/>
              <w:spacing w:line="440" w:lineRule="exact"/>
              <w:ind w:right="38"/>
              <w:jc w:val="right"/>
              <w:rPr>
                <w:rFonts w:ascii="標楷體" w:eastAsia="標楷體" w:hAnsi="標楷體"/>
                <w:sz w:val="26"/>
              </w:rPr>
            </w:pPr>
            <w:r w:rsidRPr="00906852">
              <w:rPr>
                <w:rFonts w:ascii="標楷體" w:eastAsia="標楷體" w:hAnsi="標楷體"/>
                <w:sz w:val="26"/>
              </w:rPr>
              <w:t>34,608,578</w:t>
            </w:r>
          </w:p>
        </w:tc>
        <w:tc>
          <w:tcPr>
            <w:tcW w:w="1560" w:type="dxa"/>
            <w:vAlign w:val="center"/>
          </w:tcPr>
          <w:p w:rsidR="005B1CC3" w:rsidRPr="00906852" w:rsidRDefault="005B1CC3" w:rsidP="005B1CC3">
            <w:pPr>
              <w:snapToGrid w:val="0"/>
              <w:spacing w:line="440" w:lineRule="exact"/>
              <w:ind w:right="38"/>
              <w:jc w:val="right"/>
              <w:rPr>
                <w:rFonts w:ascii="標楷體" w:eastAsia="標楷體" w:hAnsi="標楷體"/>
                <w:sz w:val="26"/>
              </w:rPr>
            </w:pPr>
            <w:r w:rsidRPr="00906852">
              <w:rPr>
                <w:rFonts w:ascii="標楷體" w:eastAsia="標楷體" w:hAnsi="標楷體"/>
                <w:sz w:val="26"/>
              </w:rPr>
              <w:t>34,608,578</w:t>
            </w:r>
          </w:p>
        </w:tc>
        <w:tc>
          <w:tcPr>
            <w:tcW w:w="1361" w:type="dxa"/>
            <w:vAlign w:val="center"/>
          </w:tcPr>
          <w:p w:rsidR="005B1CC3" w:rsidRPr="00906852" w:rsidRDefault="005B1CC3" w:rsidP="005B1CC3">
            <w:pPr>
              <w:snapToGrid w:val="0"/>
              <w:spacing w:line="440" w:lineRule="exact"/>
              <w:ind w:right="38"/>
              <w:jc w:val="right"/>
              <w:rPr>
                <w:rFonts w:ascii="標楷體" w:eastAsia="標楷體" w:hAnsi="標楷體"/>
                <w:sz w:val="26"/>
              </w:rPr>
            </w:pPr>
          </w:p>
        </w:tc>
        <w:tc>
          <w:tcPr>
            <w:tcW w:w="1159" w:type="dxa"/>
            <w:vAlign w:val="center"/>
          </w:tcPr>
          <w:p w:rsidR="005B1CC3" w:rsidRPr="00906852" w:rsidRDefault="005B1CC3" w:rsidP="005B1CC3">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國內借款或</w:t>
            </w:r>
          </w:p>
          <w:p w:rsidR="005B1CC3" w:rsidRPr="00906852" w:rsidRDefault="005B1CC3" w:rsidP="005B1CC3">
            <w:pPr>
              <w:adjustRightInd w:val="0"/>
              <w:snapToGrid w:val="0"/>
              <w:spacing w:line="240" w:lineRule="exact"/>
              <w:ind w:right="40"/>
              <w:jc w:val="center"/>
              <w:rPr>
                <w:rFonts w:ascii="標楷體" w:eastAsia="標楷體" w:hAnsi="標楷體"/>
                <w:sz w:val="20"/>
              </w:rPr>
            </w:pPr>
            <w:r w:rsidRPr="00906852">
              <w:rPr>
                <w:rFonts w:ascii="標楷體" w:eastAsia="標楷體" w:hAnsi="標楷體" w:hint="eastAsia"/>
                <w:sz w:val="20"/>
              </w:rPr>
              <w:t>發行公債</w:t>
            </w:r>
          </w:p>
        </w:tc>
        <w:tc>
          <w:tcPr>
            <w:tcW w:w="1406" w:type="dxa"/>
            <w:vAlign w:val="center"/>
          </w:tcPr>
          <w:p w:rsidR="005B1CC3" w:rsidRPr="00906852" w:rsidRDefault="005B1CC3" w:rsidP="005B1CC3">
            <w:pPr>
              <w:snapToGrid w:val="0"/>
              <w:spacing w:line="440" w:lineRule="exact"/>
              <w:ind w:right="38"/>
              <w:jc w:val="right"/>
              <w:rPr>
                <w:rFonts w:ascii="標楷體" w:eastAsia="標楷體" w:hAnsi="標楷體"/>
                <w:sz w:val="26"/>
              </w:rPr>
            </w:pPr>
          </w:p>
        </w:tc>
      </w:tr>
      <w:tr w:rsidR="005B1CC3" w:rsidRPr="00906852" w:rsidTr="00CA0C06">
        <w:trPr>
          <w:trHeight w:val="521"/>
        </w:trPr>
        <w:tc>
          <w:tcPr>
            <w:tcW w:w="840" w:type="dxa"/>
            <w:vAlign w:val="center"/>
          </w:tcPr>
          <w:p w:rsidR="005B1CC3" w:rsidRPr="00906852" w:rsidRDefault="005B1CC3" w:rsidP="005B1CC3">
            <w:pPr>
              <w:snapToGrid w:val="0"/>
              <w:spacing w:line="440" w:lineRule="exact"/>
              <w:ind w:right="38"/>
              <w:jc w:val="center"/>
              <w:rPr>
                <w:rFonts w:ascii="標楷體" w:eastAsia="標楷體" w:hAnsi="標楷體"/>
                <w:sz w:val="26"/>
              </w:rPr>
            </w:pPr>
            <w:r w:rsidRPr="00906852">
              <w:rPr>
                <w:rFonts w:ascii="標楷體" w:eastAsia="標楷體" w:hAnsi="標楷體" w:hint="eastAsia"/>
                <w:sz w:val="26"/>
              </w:rPr>
              <w:t>合計</w:t>
            </w:r>
          </w:p>
        </w:tc>
        <w:tc>
          <w:tcPr>
            <w:tcW w:w="1440" w:type="dxa"/>
            <w:vAlign w:val="center"/>
          </w:tcPr>
          <w:p w:rsidR="005B1CC3" w:rsidRPr="00906852" w:rsidRDefault="005B1CC3" w:rsidP="005B1CC3">
            <w:pPr>
              <w:snapToGrid w:val="0"/>
              <w:spacing w:line="440" w:lineRule="exact"/>
              <w:ind w:right="38"/>
              <w:jc w:val="right"/>
              <w:rPr>
                <w:rFonts w:ascii="標楷體" w:eastAsia="標楷體" w:hAnsi="標楷體"/>
                <w:szCs w:val="24"/>
              </w:rPr>
            </w:pPr>
            <w:r w:rsidRPr="00906852">
              <w:rPr>
                <w:rFonts w:ascii="標楷體" w:eastAsia="標楷體" w:hAnsi="標楷體"/>
                <w:szCs w:val="24"/>
              </w:rPr>
              <w:t>151,305,308</w:t>
            </w:r>
          </w:p>
        </w:tc>
        <w:tc>
          <w:tcPr>
            <w:tcW w:w="1560" w:type="dxa"/>
            <w:vAlign w:val="center"/>
          </w:tcPr>
          <w:p w:rsidR="005B1CC3" w:rsidRPr="00906852" w:rsidRDefault="005B1CC3" w:rsidP="005B1CC3">
            <w:pPr>
              <w:snapToGrid w:val="0"/>
              <w:spacing w:line="440" w:lineRule="exact"/>
              <w:ind w:right="38"/>
              <w:jc w:val="right"/>
              <w:rPr>
                <w:rFonts w:ascii="標楷體" w:eastAsia="標楷體" w:hAnsi="標楷體"/>
                <w:sz w:val="26"/>
              </w:rPr>
            </w:pPr>
            <w:r w:rsidRPr="00906852">
              <w:rPr>
                <w:rFonts w:ascii="標楷體" w:eastAsia="標楷體" w:hAnsi="標楷體"/>
                <w:sz w:val="26"/>
              </w:rPr>
              <w:t>142,672,940</w:t>
            </w:r>
          </w:p>
        </w:tc>
        <w:tc>
          <w:tcPr>
            <w:tcW w:w="1361" w:type="dxa"/>
            <w:vAlign w:val="center"/>
          </w:tcPr>
          <w:p w:rsidR="005B1CC3" w:rsidRPr="00906852" w:rsidRDefault="005B1CC3" w:rsidP="005B1CC3">
            <w:pPr>
              <w:snapToGrid w:val="0"/>
              <w:spacing w:line="440" w:lineRule="exact"/>
              <w:ind w:right="38"/>
              <w:jc w:val="right"/>
              <w:rPr>
                <w:rFonts w:ascii="標楷體" w:eastAsia="標楷體" w:hAnsi="標楷體"/>
                <w:sz w:val="26"/>
              </w:rPr>
            </w:pPr>
            <w:r w:rsidRPr="00906852">
              <w:rPr>
                <w:rFonts w:ascii="標楷體" w:eastAsia="標楷體" w:hAnsi="標楷體" w:hint="eastAsia"/>
                <w:sz w:val="26"/>
              </w:rPr>
              <w:t>8,632,368</w:t>
            </w:r>
          </w:p>
        </w:tc>
        <w:tc>
          <w:tcPr>
            <w:tcW w:w="1159" w:type="dxa"/>
            <w:vAlign w:val="center"/>
          </w:tcPr>
          <w:p w:rsidR="005B1CC3" w:rsidRPr="00906852" w:rsidRDefault="005B1CC3" w:rsidP="005B1CC3">
            <w:pPr>
              <w:snapToGrid w:val="0"/>
              <w:spacing w:line="440" w:lineRule="exact"/>
              <w:ind w:right="38"/>
              <w:jc w:val="right"/>
              <w:rPr>
                <w:rFonts w:ascii="標楷體" w:eastAsia="標楷體" w:hAnsi="標楷體"/>
                <w:sz w:val="26"/>
              </w:rPr>
            </w:pPr>
          </w:p>
        </w:tc>
        <w:tc>
          <w:tcPr>
            <w:tcW w:w="1406" w:type="dxa"/>
            <w:vAlign w:val="center"/>
          </w:tcPr>
          <w:p w:rsidR="005B1CC3" w:rsidRPr="00906852" w:rsidRDefault="005B1CC3" w:rsidP="005B1CC3">
            <w:pPr>
              <w:snapToGrid w:val="0"/>
              <w:spacing w:line="440" w:lineRule="exact"/>
              <w:ind w:right="38"/>
              <w:jc w:val="right"/>
              <w:rPr>
                <w:rFonts w:ascii="標楷體" w:eastAsia="標楷體" w:hAnsi="標楷體"/>
                <w:sz w:val="26"/>
              </w:rPr>
            </w:pPr>
          </w:p>
        </w:tc>
      </w:tr>
    </w:tbl>
    <w:p w:rsidR="00F00290" w:rsidRPr="00906852" w:rsidRDefault="00DF6228" w:rsidP="000B592C">
      <w:pPr>
        <w:adjustRightInd w:val="0"/>
        <w:snapToGrid w:val="0"/>
        <w:spacing w:line="300" w:lineRule="atLeast"/>
        <w:ind w:leftChars="536" w:left="1984" w:right="-57" w:hangingChars="291" w:hanging="698"/>
        <w:jc w:val="both"/>
        <w:rPr>
          <w:rFonts w:ascii="標楷體" w:eastAsia="標楷體" w:hAnsi="標楷體"/>
        </w:rPr>
      </w:pPr>
      <w:r w:rsidRPr="00906852">
        <w:rPr>
          <w:rFonts w:ascii="標楷體" w:eastAsia="標楷體" w:hAnsi="標楷體" w:hint="eastAsia"/>
        </w:rPr>
        <w:t>備註</w:t>
      </w:r>
      <w:r w:rsidR="00B512A3" w:rsidRPr="00906852">
        <w:rPr>
          <w:rFonts w:ascii="標楷體" w:eastAsia="標楷體" w:hAnsi="標楷體" w:hint="eastAsia"/>
        </w:rPr>
        <w:t>：</w:t>
      </w:r>
      <w:r w:rsidR="00B512A3" w:rsidRPr="00906852">
        <w:rPr>
          <w:rFonts w:ascii="標楷體" w:eastAsia="標楷體" w:hAnsi="標楷體" w:hint="eastAsia"/>
          <w:kern w:val="0"/>
          <w:fitText w:val="240" w:id="1214553857"/>
        </w:rPr>
        <w:t>1.</w:t>
      </w:r>
      <w:r w:rsidR="00A61BAE" w:rsidRPr="00906852">
        <w:rPr>
          <w:rFonts w:ascii="標楷體" w:eastAsia="標楷體" w:hAnsi="標楷體" w:hint="eastAsia"/>
          <w:kern w:val="0"/>
        </w:rPr>
        <w:t>國</w:t>
      </w:r>
      <w:r w:rsidR="005A2EC6" w:rsidRPr="00906852">
        <w:rPr>
          <w:rFonts w:ascii="標楷體" w:eastAsia="標楷體" w:hAnsi="標楷體" w:hint="eastAsia"/>
        </w:rPr>
        <w:t>庫撥款</w:t>
      </w:r>
      <w:r w:rsidR="007B1E26" w:rsidRPr="00906852">
        <w:rPr>
          <w:rFonts w:ascii="標楷體" w:eastAsia="標楷體" w:hAnsi="標楷體" w:hint="eastAsia"/>
        </w:rPr>
        <w:t>依行政院97年1月22日核定「科學</w:t>
      </w:r>
      <w:r w:rsidR="0025560B" w:rsidRPr="00906852">
        <w:rPr>
          <w:rFonts w:ascii="標楷體" w:eastAsia="標楷體" w:hAnsi="標楷體" w:hint="eastAsia"/>
        </w:rPr>
        <w:t>工業</w:t>
      </w:r>
      <w:r w:rsidR="007B1E26" w:rsidRPr="00906852">
        <w:rPr>
          <w:rFonts w:ascii="標楷體" w:eastAsia="標楷體" w:hAnsi="標楷體" w:hint="eastAsia"/>
        </w:rPr>
        <w:t>園區管理局作業</w:t>
      </w:r>
    </w:p>
    <w:p w:rsidR="00003D3E" w:rsidRPr="00906852" w:rsidRDefault="007B1E26" w:rsidP="00F00290">
      <w:pPr>
        <w:adjustRightInd w:val="0"/>
        <w:snapToGrid w:val="0"/>
        <w:spacing w:line="300" w:lineRule="atLeast"/>
        <w:ind w:leftChars="786" w:left="1886" w:right="-57" w:firstLineChars="150" w:firstLine="360"/>
        <w:jc w:val="both"/>
        <w:rPr>
          <w:rFonts w:ascii="標楷體" w:eastAsia="標楷體" w:hAnsi="標楷體"/>
        </w:rPr>
      </w:pPr>
      <w:r w:rsidRPr="00906852">
        <w:rPr>
          <w:rFonts w:ascii="標楷體" w:eastAsia="標楷體" w:hAnsi="標楷體" w:hint="eastAsia"/>
        </w:rPr>
        <w:t>基金財務計畫(93年-</w:t>
      </w:r>
      <w:r w:rsidR="006C4C5C" w:rsidRPr="00906852">
        <w:rPr>
          <w:rFonts w:ascii="標楷體" w:eastAsia="標楷體" w:hAnsi="標楷體" w:hint="eastAsia"/>
        </w:rPr>
        <w:t>10</w:t>
      </w:r>
      <w:r w:rsidRPr="00906852">
        <w:rPr>
          <w:rFonts w:ascii="標楷體" w:eastAsia="標楷體" w:hAnsi="標楷體" w:hint="eastAsia"/>
        </w:rPr>
        <w:t>6年)」自償率</w:t>
      </w:r>
      <w:r w:rsidR="006C4C5C" w:rsidRPr="00906852">
        <w:rPr>
          <w:rFonts w:ascii="標楷體" w:eastAsia="標楷體" w:hAnsi="標楷體" w:hint="eastAsia"/>
        </w:rPr>
        <w:t>91.67%</w:t>
      </w:r>
      <w:r w:rsidRPr="00906852">
        <w:rPr>
          <w:rFonts w:ascii="標楷體" w:eastAsia="標楷體" w:hAnsi="標楷體" w:hint="eastAsia"/>
        </w:rPr>
        <w:t>計算。</w:t>
      </w:r>
    </w:p>
    <w:p w:rsidR="006C4C5C" w:rsidRPr="00906852" w:rsidRDefault="00FA39F7" w:rsidP="00FA39F7">
      <w:pPr>
        <w:adjustRightInd w:val="0"/>
        <w:snapToGrid w:val="0"/>
        <w:spacing w:line="300" w:lineRule="atLeast"/>
        <w:ind w:leftChars="536" w:left="1984" w:right="-57" w:hangingChars="291" w:hanging="698"/>
        <w:jc w:val="both"/>
        <w:rPr>
          <w:rFonts w:ascii="標楷體" w:eastAsia="標楷體" w:hAnsi="標楷體"/>
        </w:rPr>
      </w:pPr>
      <w:r w:rsidRPr="00906852">
        <w:rPr>
          <w:rFonts w:ascii="標楷體" w:eastAsia="標楷體" w:hAnsi="標楷體" w:hint="eastAsia"/>
        </w:rPr>
        <w:t xml:space="preserve">　　　</w:t>
      </w:r>
      <w:r w:rsidR="00B512A3" w:rsidRPr="00906852">
        <w:rPr>
          <w:rFonts w:ascii="標楷體" w:eastAsia="標楷體" w:hAnsi="標楷體" w:hint="eastAsia"/>
        </w:rPr>
        <w:t>2.</w:t>
      </w:r>
      <w:proofErr w:type="gramStart"/>
      <w:r w:rsidR="00154031" w:rsidRPr="00906852">
        <w:rPr>
          <w:rFonts w:ascii="標楷體" w:eastAsia="標楷體" w:hAnsi="標楷體" w:hint="eastAsia"/>
        </w:rPr>
        <w:t>預算數欄</w:t>
      </w:r>
      <w:proofErr w:type="gramEnd"/>
      <w:r w:rsidR="00154031" w:rsidRPr="00906852">
        <w:rPr>
          <w:rFonts w:ascii="標楷體" w:eastAsia="標楷體" w:hAnsi="標楷體" w:hint="eastAsia"/>
        </w:rPr>
        <w:t>，1</w:t>
      </w:r>
      <w:r w:rsidR="007B10D5" w:rsidRPr="00906852">
        <w:rPr>
          <w:rFonts w:ascii="標楷體" w:eastAsia="標楷體" w:hAnsi="標楷體"/>
        </w:rPr>
        <w:t>1</w:t>
      </w:r>
      <w:r w:rsidR="005B1CC3" w:rsidRPr="00906852">
        <w:rPr>
          <w:rFonts w:ascii="標楷體" w:eastAsia="標楷體" w:hAnsi="標楷體"/>
        </w:rPr>
        <w:t>1</w:t>
      </w:r>
      <w:r w:rsidR="006D596F" w:rsidRPr="00906852">
        <w:rPr>
          <w:rFonts w:ascii="標楷體" w:eastAsia="標楷體" w:hAnsi="標楷體"/>
        </w:rPr>
        <w:tab/>
      </w:r>
      <w:r w:rsidR="00154031" w:rsidRPr="00906852">
        <w:rPr>
          <w:rFonts w:ascii="標楷體" w:eastAsia="標楷體" w:hAnsi="標楷體" w:hint="eastAsia"/>
        </w:rPr>
        <w:t>年度</w:t>
      </w:r>
      <w:r w:rsidR="006C4C5C" w:rsidRPr="00906852">
        <w:rPr>
          <w:rFonts w:ascii="標楷體" w:eastAsia="標楷體" w:hAnsi="標楷體" w:hint="eastAsia"/>
        </w:rPr>
        <w:t>(含)</w:t>
      </w:r>
      <w:r w:rsidR="00154031" w:rsidRPr="00906852">
        <w:rPr>
          <w:rFonts w:ascii="標楷體" w:eastAsia="標楷體" w:hAnsi="標楷體" w:hint="eastAsia"/>
        </w:rPr>
        <w:t>以前係為</w:t>
      </w:r>
      <w:r w:rsidR="006C4C5C" w:rsidRPr="00906852">
        <w:rPr>
          <w:rFonts w:ascii="標楷體" w:eastAsia="標楷體" w:hAnsi="標楷體" w:hint="eastAsia"/>
        </w:rPr>
        <w:t>決算</w:t>
      </w:r>
      <w:r w:rsidR="00154031" w:rsidRPr="00906852">
        <w:rPr>
          <w:rFonts w:ascii="標楷體" w:eastAsia="標楷體" w:hAnsi="標楷體" w:hint="eastAsia"/>
        </w:rPr>
        <w:t>數，</w:t>
      </w:r>
      <w:proofErr w:type="gramStart"/>
      <w:r w:rsidR="00154031" w:rsidRPr="00906852">
        <w:rPr>
          <w:rFonts w:ascii="標楷體" w:eastAsia="標楷體" w:hAnsi="標楷體" w:hint="eastAsia"/>
        </w:rPr>
        <w:t>1</w:t>
      </w:r>
      <w:r w:rsidR="006D596F" w:rsidRPr="00906852">
        <w:rPr>
          <w:rFonts w:ascii="標楷體" w:eastAsia="標楷體" w:hAnsi="標楷體"/>
        </w:rPr>
        <w:t>1</w:t>
      </w:r>
      <w:r w:rsidR="005B1CC3" w:rsidRPr="00906852">
        <w:rPr>
          <w:rFonts w:ascii="標楷體" w:eastAsia="標楷體" w:hAnsi="標楷體"/>
        </w:rPr>
        <w:t>2</w:t>
      </w:r>
      <w:proofErr w:type="gramEnd"/>
      <w:r w:rsidR="00154031" w:rsidRPr="00906852">
        <w:rPr>
          <w:rFonts w:ascii="標楷體" w:eastAsia="標楷體" w:hAnsi="標楷體" w:hint="eastAsia"/>
        </w:rPr>
        <w:t>年度</w:t>
      </w:r>
      <w:r w:rsidR="006C4C5C" w:rsidRPr="00906852">
        <w:rPr>
          <w:rFonts w:ascii="標楷體" w:eastAsia="標楷體" w:hAnsi="標楷體" w:hint="eastAsia"/>
        </w:rPr>
        <w:t>為決算數加保留</w:t>
      </w:r>
    </w:p>
    <w:p w:rsidR="00154031" w:rsidRPr="00906852" w:rsidRDefault="006C4C5C" w:rsidP="00FA39F7">
      <w:pPr>
        <w:adjustRightInd w:val="0"/>
        <w:snapToGrid w:val="0"/>
        <w:spacing w:line="300" w:lineRule="atLeast"/>
        <w:ind w:leftChars="536" w:left="1984" w:right="-57" w:hangingChars="291" w:hanging="698"/>
        <w:jc w:val="both"/>
        <w:rPr>
          <w:rFonts w:ascii="標楷體" w:eastAsia="標楷體" w:hAnsi="標楷體"/>
        </w:rPr>
      </w:pPr>
      <w:r w:rsidRPr="00906852">
        <w:rPr>
          <w:rFonts w:ascii="標楷體" w:eastAsia="標楷體" w:hAnsi="標楷體" w:hint="eastAsia"/>
        </w:rPr>
        <w:t xml:space="preserve">        數，1</w:t>
      </w:r>
      <w:r w:rsidR="003D464A" w:rsidRPr="00906852">
        <w:rPr>
          <w:rFonts w:ascii="標楷體" w:eastAsia="標楷體" w:hAnsi="標楷體" w:hint="eastAsia"/>
        </w:rPr>
        <w:t>1</w:t>
      </w:r>
      <w:r w:rsidR="005B1CC3" w:rsidRPr="00906852">
        <w:rPr>
          <w:rFonts w:ascii="標楷體" w:eastAsia="標楷體" w:hAnsi="標楷體"/>
        </w:rPr>
        <w:t>3</w:t>
      </w:r>
      <w:r w:rsidRPr="00906852">
        <w:rPr>
          <w:rFonts w:ascii="標楷體" w:eastAsia="標楷體" w:hAnsi="標楷體" w:hint="eastAsia"/>
        </w:rPr>
        <w:t>-</w:t>
      </w:r>
      <w:proofErr w:type="gramStart"/>
      <w:r w:rsidRPr="00906852">
        <w:rPr>
          <w:rFonts w:ascii="標楷體" w:eastAsia="標楷體" w:hAnsi="標楷體" w:hint="eastAsia"/>
        </w:rPr>
        <w:t>1</w:t>
      </w:r>
      <w:r w:rsidR="001172C3" w:rsidRPr="00906852">
        <w:rPr>
          <w:rFonts w:ascii="標楷體" w:eastAsia="標楷體" w:hAnsi="標楷體" w:hint="eastAsia"/>
        </w:rPr>
        <w:t>1</w:t>
      </w:r>
      <w:r w:rsidR="005B1CC3" w:rsidRPr="00906852">
        <w:rPr>
          <w:rFonts w:ascii="標楷體" w:eastAsia="標楷體" w:hAnsi="標楷體"/>
        </w:rPr>
        <w:t>4</w:t>
      </w:r>
      <w:proofErr w:type="gramEnd"/>
      <w:r w:rsidRPr="00906852">
        <w:rPr>
          <w:rFonts w:ascii="標楷體" w:eastAsia="標楷體" w:hAnsi="標楷體" w:hint="eastAsia"/>
        </w:rPr>
        <w:t>年度為預算數</w:t>
      </w:r>
      <w:r w:rsidR="00154031" w:rsidRPr="00906852">
        <w:rPr>
          <w:rFonts w:ascii="標楷體" w:eastAsia="標楷體" w:hAnsi="標楷體" w:hint="eastAsia"/>
        </w:rPr>
        <w:t>，1</w:t>
      </w:r>
      <w:r w:rsidR="00A85C41" w:rsidRPr="00906852">
        <w:rPr>
          <w:rFonts w:ascii="標楷體" w:eastAsia="標楷體" w:hAnsi="標楷體" w:hint="eastAsia"/>
        </w:rPr>
        <w:t>1</w:t>
      </w:r>
      <w:r w:rsidR="005B1CC3" w:rsidRPr="00906852">
        <w:rPr>
          <w:rFonts w:ascii="標楷體" w:eastAsia="標楷體" w:hAnsi="標楷體"/>
        </w:rPr>
        <w:t>5</w:t>
      </w:r>
      <w:r w:rsidR="00A35EA0" w:rsidRPr="00906852">
        <w:rPr>
          <w:rFonts w:ascii="標楷體" w:eastAsia="標楷體" w:hAnsi="標楷體" w:hint="eastAsia"/>
        </w:rPr>
        <w:t>年</w:t>
      </w:r>
      <w:r w:rsidR="00154031" w:rsidRPr="00906852">
        <w:rPr>
          <w:rFonts w:ascii="標楷體" w:eastAsia="標楷體" w:hAnsi="標楷體" w:hint="eastAsia"/>
        </w:rPr>
        <w:t>及以後年度為預估數。</w:t>
      </w:r>
    </w:p>
    <w:p w:rsidR="00154031" w:rsidRPr="00906852" w:rsidRDefault="00FA39F7" w:rsidP="00FA39F7">
      <w:pPr>
        <w:adjustRightInd w:val="0"/>
        <w:snapToGrid w:val="0"/>
        <w:spacing w:line="300" w:lineRule="atLeast"/>
        <w:ind w:leftChars="536" w:left="1984" w:right="-57" w:hangingChars="291" w:hanging="698"/>
        <w:jc w:val="both"/>
        <w:rPr>
          <w:rFonts w:ascii="標楷體" w:eastAsia="標楷體" w:hAnsi="標楷體"/>
          <w:szCs w:val="24"/>
        </w:rPr>
      </w:pPr>
      <w:r w:rsidRPr="00906852">
        <w:rPr>
          <w:rFonts w:ascii="標楷體" w:eastAsia="標楷體" w:hAnsi="標楷體" w:hint="eastAsia"/>
        </w:rPr>
        <w:t xml:space="preserve">　　　</w:t>
      </w:r>
      <w:r w:rsidR="000A78F9" w:rsidRPr="00906852">
        <w:rPr>
          <w:rFonts w:ascii="標楷體" w:eastAsia="標楷體" w:hAnsi="標楷體" w:hint="eastAsia"/>
        </w:rPr>
        <w:t>3.</w:t>
      </w:r>
      <w:r w:rsidR="00154031" w:rsidRPr="00906852">
        <w:rPr>
          <w:rFonts w:ascii="標楷體" w:eastAsia="標楷體" w:hAnsi="標楷體" w:hint="eastAsia"/>
          <w:szCs w:val="24"/>
        </w:rPr>
        <w:t>「科學園區管理局作業基金財務計畫」修正案目前進行中。</w:t>
      </w:r>
    </w:p>
    <w:p w:rsidR="00154031" w:rsidRPr="00906852" w:rsidRDefault="00154031" w:rsidP="00154031">
      <w:pPr>
        <w:adjustRightInd w:val="0"/>
        <w:snapToGrid w:val="0"/>
        <w:spacing w:line="300" w:lineRule="atLeast"/>
        <w:ind w:leftChars="536" w:left="2101" w:right="-57" w:hangingChars="291" w:hanging="815"/>
        <w:jc w:val="both"/>
        <w:rPr>
          <w:rFonts w:ascii="標楷體" w:eastAsia="標楷體" w:hAnsi="標楷體"/>
          <w:sz w:val="28"/>
        </w:rPr>
      </w:pPr>
      <w:r w:rsidRPr="00906852">
        <w:rPr>
          <w:rFonts w:ascii="標楷體" w:eastAsia="標楷體" w:hAnsi="標楷體" w:hint="eastAsia"/>
          <w:sz w:val="28"/>
        </w:rPr>
        <w:t xml:space="preserve">       </w:t>
      </w:r>
    </w:p>
    <w:p w:rsidR="007B10D5" w:rsidRPr="00906852" w:rsidRDefault="008763DA" w:rsidP="007B10D5">
      <w:pPr>
        <w:adjustRightInd w:val="0"/>
        <w:snapToGrid w:val="0"/>
        <w:spacing w:beforeLines="50" w:before="180" w:line="500" w:lineRule="exact"/>
        <w:ind w:leftChars="500" w:left="1200" w:right="-57" w:firstLineChars="213" w:firstLine="596"/>
        <w:jc w:val="both"/>
        <w:rPr>
          <w:rFonts w:ascii="標楷體" w:eastAsia="標楷體" w:hAnsi="標楷體" w:cs="DFKaiShu-SB-Estd-BF"/>
          <w:kern w:val="0"/>
          <w:sz w:val="28"/>
          <w:szCs w:val="28"/>
        </w:rPr>
      </w:pPr>
      <w:r w:rsidRPr="00906852">
        <w:rPr>
          <w:rFonts w:ascii="標楷體" w:eastAsia="標楷體" w:hAnsi="標楷體" w:hint="eastAsia"/>
          <w:sz w:val="28"/>
        </w:rPr>
        <w:t>由上表，計畫投資總額為</w:t>
      </w:r>
      <w:r w:rsidR="00A06B8E" w:rsidRPr="00906852">
        <w:rPr>
          <w:rFonts w:ascii="標楷體" w:eastAsia="標楷體" w:hAnsi="標楷體" w:hint="eastAsia"/>
          <w:sz w:val="28"/>
        </w:rPr>
        <w:t>1,</w:t>
      </w:r>
      <w:r w:rsidR="005B1CC3" w:rsidRPr="00906852">
        <w:rPr>
          <w:rFonts w:ascii="標楷體" w:eastAsia="標楷體" w:hAnsi="標楷體"/>
          <w:sz w:val="28"/>
        </w:rPr>
        <w:t>513</w:t>
      </w:r>
      <w:r w:rsidRPr="00906852">
        <w:rPr>
          <w:rFonts w:ascii="標楷體" w:eastAsia="標楷體" w:hAnsi="標楷體" w:hint="eastAsia"/>
          <w:sz w:val="28"/>
        </w:rPr>
        <w:t>億</w:t>
      </w:r>
      <w:r w:rsidR="007B10D5" w:rsidRPr="00906852">
        <w:rPr>
          <w:rFonts w:ascii="標楷體" w:eastAsia="標楷體" w:hAnsi="標楷體" w:hint="eastAsia"/>
          <w:sz w:val="28"/>
        </w:rPr>
        <w:t>5</w:t>
      </w:r>
      <w:r w:rsidR="005B1CC3" w:rsidRPr="00906852">
        <w:rPr>
          <w:rFonts w:ascii="標楷體" w:eastAsia="標楷體" w:hAnsi="標楷體"/>
          <w:sz w:val="28"/>
        </w:rPr>
        <w:t>3</w:t>
      </w:r>
      <w:r w:rsidR="007B10D5" w:rsidRPr="00906852">
        <w:rPr>
          <w:rFonts w:ascii="標楷體" w:eastAsia="標楷體" w:hAnsi="標楷體"/>
          <w:sz w:val="28"/>
        </w:rPr>
        <w:t>0</w:t>
      </w:r>
      <w:r w:rsidRPr="00906852">
        <w:rPr>
          <w:rFonts w:ascii="標楷體" w:eastAsia="標楷體" w:hAnsi="標楷體" w:hint="eastAsia"/>
          <w:sz w:val="28"/>
        </w:rPr>
        <w:t>萬</w:t>
      </w:r>
      <w:r w:rsidR="005B1CC3" w:rsidRPr="00906852">
        <w:rPr>
          <w:rFonts w:ascii="標楷體" w:eastAsia="標楷體" w:hAnsi="標楷體" w:hint="eastAsia"/>
          <w:sz w:val="28"/>
        </w:rPr>
        <w:t>8</w:t>
      </w:r>
      <w:r w:rsidRPr="00906852">
        <w:rPr>
          <w:rFonts w:ascii="標楷體" w:eastAsia="標楷體" w:hAnsi="標楷體" w:hint="eastAsia"/>
          <w:sz w:val="28"/>
        </w:rPr>
        <w:t>千元，資金來源為營運資金</w:t>
      </w:r>
      <w:r w:rsidR="00A06B8E" w:rsidRPr="00906852">
        <w:rPr>
          <w:rFonts w:ascii="標楷體" w:eastAsia="標楷體" w:hAnsi="標楷體" w:hint="eastAsia"/>
          <w:sz w:val="28"/>
        </w:rPr>
        <w:t>1,</w:t>
      </w:r>
      <w:r w:rsidR="005B1CC3" w:rsidRPr="00906852">
        <w:rPr>
          <w:rFonts w:ascii="標楷體" w:eastAsia="標楷體" w:hAnsi="標楷體"/>
          <w:sz w:val="28"/>
        </w:rPr>
        <w:t>4</w:t>
      </w:r>
      <w:r w:rsidR="007B10D5" w:rsidRPr="00906852">
        <w:rPr>
          <w:rFonts w:ascii="標楷體" w:eastAsia="標楷體" w:hAnsi="標楷體"/>
          <w:sz w:val="28"/>
        </w:rPr>
        <w:t>26</w:t>
      </w:r>
      <w:r w:rsidR="004D4C25" w:rsidRPr="00906852">
        <w:rPr>
          <w:rFonts w:ascii="標楷體" w:eastAsia="標楷體" w:hAnsi="標楷體" w:hint="eastAsia"/>
          <w:sz w:val="28"/>
        </w:rPr>
        <w:t>億</w:t>
      </w:r>
      <w:r w:rsidR="005B1CC3" w:rsidRPr="00906852">
        <w:rPr>
          <w:rFonts w:ascii="標楷體" w:eastAsia="標楷體" w:hAnsi="標楷體" w:hint="eastAsia"/>
          <w:sz w:val="28"/>
        </w:rPr>
        <w:t>7</w:t>
      </w:r>
      <w:r w:rsidR="00F725B6" w:rsidRPr="00906852">
        <w:rPr>
          <w:rFonts w:ascii="標楷體" w:eastAsia="標楷體" w:hAnsi="標楷體" w:hint="eastAsia"/>
          <w:sz w:val="28"/>
        </w:rPr>
        <w:t>,</w:t>
      </w:r>
      <w:r w:rsidR="005B1CC3" w:rsidRPr="00906852">
        <w:rPr>
          <w:rFonts w:ascii="標楷體" w:eastAsia="標楷體" w:hAnsi="標楷體"/>
          <w:sz w:val="28"/>
        </w:rPr>
        <w:t>294</w:t>
      </w:r>
      <w:r w:rsidR="004D4C25" w:rsidRPr="00906852">
        <w:rPr>
          <w:rFonts w:ascii="標楷體" w:eastAsia="標楷體" w:hAnsi="標楷體" w:hint="eastAsia"/>
          <w:sz w:val="28"/>
        </w:rPr>
        <w:t>萬元</w:t>
      </w:r>
      <w:r w:rsidRPr="00906852">
        <w:rPr>
          <w:rFonts w:ascii="標楷體" w:eastAsia="標楷體" w:hAnsi="標楷體" w:hint="eastAsia"/>
          <w:sz w:val="28"/>
        </w:rPr>
        <w:t>，</w:t>
      </w:r>
      <w:r w:rsidR="00A61BAE" w:rsidRPr="00906852">
        <w:rPr>
          <w:rFonts w:ascii="標楷體" w:eastAsia="標楷體" w:hAnsi="標楷體" w:hint="eastAsia"/>
          <w:sz w:val="28"/>
        </w:rPr>
        <w:t>國</w:t>
      </w:r>
      <w:r w:rsidRPr="00906852">
        <w:rPr>
          <w:rFonts w:ascii="標楷體" w:eastAsia="標楷體" w:hAnsi="標楷體" w:hint="eastAsia"/>
          <w:sz w:val="28"/>
        </w:rPr>
        <w:t>庫撥款為</w:t>
      </w:r>
      <w:r w:rsidR="005019F1" w:rsidRPr="00906852">
        <w:rPr>
          <w:rFonts w:ascii="標楷體" w:eastAsia="標楷體" w:hAnsi="標楷體" w:hint="eastAsia"/>
          <w:sz w:val="28"/>
        </w:rPr>
        <w:t>8</w:t>
      </w:r>
      <w:r w:rsidR="0077397A" w:rsidRPr="00906852">
        <w:rPr>
          <w:rFonts w:ascii="標楷體" w:eastAsia="標楷體" w:hAnsi="標楷體" w:hint="eastAsia"/>
          <w:sz w:val="28"/>
        </w:rPr>
        <w:t>6</w:t>
      </w:r>
      <w:r w:rsidR="004D4C25" w:rsidRPr="00906852">
        <w:rPr>
          <w:rFonts w:ascii="標楷體" w:eastAsia="標楷體" w:hAnsi="標楷體" w:hint="eastAsia"/>
          <w:sz w:val="28"/>
        </w:rPr>
        <w:t>億</w:t>
      </w:r>
      <w:r w:rsidR="0077397A" w:rsidRPr="00906852">
        <w:rPr>
          <w:rFonts w:ascii="標楷體" w:eastAsia="標楷體" w:hAnsi="標楷體" w:hint="eastAsia"/>
          <w:sz w:val="28"/>
        </w:rPr>
        <w:t>3</w:t>
      </w:r>
      <w:r w:rsidR="004D4C25" w:rsidRPr="00906852">
        <w:rPr>
          <w:rFonts w:ascii="標楷體" w:eastAsia="標楷體" w:hAnsi="標楷體" w:hint="eastAsia"/>
          <w:sz w:val="28"/>
        </w:rPr>
        <w:t>,</w:t>
      </w:r>
      <w:r w:rsidR="0077397A" w:rsidRPr="00906852">
        <w:rPr>
          <w:rFonts w:ascii="標楷體" w:eastAsia="標楷體" w:hAnsi="標楷體" w:hint="eastAsia"/>
          <w:sz w:val="28"/>
        </w:rPr>
        <w:t>236</w:t>
      </w:r>
      <w:r w:rsidR="004D4C25" w:rsidRPr="00906852">
        <w:rPr>
          <w:rFonts w:ascii="標楷體" w:eastAsia="標楷體" w:hAnsi="標楷體" w:hint="eastAsia"/>
          <w:sz w:val="28"/>
        </w:rPr>
        <w:t>萬</w:t>
      </w:r>
      <w:r w:rsidR="0077397A" w:rsidRPr="00906852">
        <w:rPr>
          <w:rFonts w:ascii="標楷體" w:eastAsia="標楷體" w:hAnsi="標楷體" w:hint="eastAsia"/>
          <w:sz w:val="28"/>
        </w:rPr>
        <w:t>8</w:t>
      </w:r>
      <w:r w:rsidR="004D4C25" w:rsidRPr="00906852">
        <w:rPr>
          <w:rFonts w:ascii="標楷體" w:eastAsia="標楷體" w:hAnsi="標楷體" w:hint="eastAsia"/>
          <w:sz w:val="28"/>
        </w:rPr>
        <w:t>千元</w:t>
      </w:r>
      <w:r w:rsidRPr="00906852">
        <w:rPr>
          <w:rFonts w:ascii="標楷體" w:eastAsia="標楷體" w:hAnsi="標楷體" w:hint="eastAsia"/>
          <w:sz w:val="28"/>
        </w:rPr>
        <w:t>，</w:t>
      </w:r>
      <w:r w:rsidR="005A2EC6" w:rsidRPr="00906852">
        <w:rPr>
          <w:rFonts w:ascii="標楷體" w:eastAsia="標楷體" w:hAnsi="標楷體" w:hint="eastAsia"/>
          <w:sz w:val="28"/>
        </w:rPr>
        <w:t>86年</w:t>
      </w:r>
      <w:r w:rsidR="007B1E26" w:rsidRPr="00906852">
        <w:rPr>
          <w:rFonts w:ascii="標楷體" w:eastAsia="標楷體" w:hAnsi="標楷體" w:hint="eastAsia"/>
          <w:sz w:val="28"/>
        </w:rPr>
        <w:t>至</w:t>
      </w:r>
      <w:r w:rsidR="005A2EC6" w:rsidRPr="00906852">
        <w:rPr>
          <w:rFonts w:ascii="標楷體" w:eastAsia="標楷體" w:hAnsi="標楷體" w:hint="eastAsia"/>
          <w:sz w:val="28"/>
        </w:rPr>
        <w:t>106年</w:t>
      </w:r>
      <w:r w:rsidR="00A61BAE" w:rsidRPr="00906852">
        <w:rPr>
          <w:rFonts w:ascii="標楷體" w:eastAsia="標楷體" w:hAnsi="標楷體" w:hint="eastAsia"/>
          <w:sz w:val="28"/>
        </w:rPr>
        <w:t>國</w:t>
      </w:r>
      <w:r w:rsidR="005A2EC6" w:rsidRPr="00906852">
        <w:rPr>
          <w:rFonts w:ascii="標楷體" w:eastAsia="標楷體" w:hAnsi="標楷體" w:hint="eastAsia"/>
          <w:sz w:val="28"/>
        </w:rPr>
        <w:t>庫應撥補數</w:t>
      </w:r>
      <w:r w:rsidR="007B10D5" w:rsidRPr="00906852">
        <w:rPr>
          <w:rFonts w:ascii="標楷體" w:eastAsia="標楷體" w:hAnsi="標楷體" w:hint="eastAsia"/>
          <w:sz w:val="28"/>
        </w:rPr>
        <w:t>5</w:t>
      </w:r>
      <w:r w:rsidR="007B10D5" w:rsidRPr="00906852">
        <w:rPr>
          <w:rFonts w:ascii="標楷體" w:eastAsia="標楷體" w:hAnsi="標楷體"/>
          <w:sz w:val="28"/>
        </w:rPr>
        <w:t>4</w:t>
      </w:r>
      <w:r w:rsidR="005A2EC6" w:rsidRPr="00906852">
        <w:rPr>
          <w:rFonts w:ascii="標楷體" w:eastAsia="標楷體" w:hAnsi="標楷體" w:hint="eastAsia"/>
          <w:sz w:val="28"/>
        </w:rPr>
        <w:t>億</w:t>
      </w:r>
      <w:r w:rsidR="007B10D5" w:rsidRPr="00906852">
        <w:rPr>
          <w:rFonts w:ascii="標楷體" w:eastAsia="標楷體" w:hAnsi="標楷體" w:hint="eastAsia"/>
          <w:sz w:val="28"/>
        </w:rPr>
        <w:t>8</w:t>
      </w:r>
      <w:r w:rsidR="007B1E26" w:rsidRPr="00906852">
        <w:rPr>
          <w:rFonts w:ascii="標楷體" w:eastAsia="標楷體" w:hAnsi="標楷體" w:hint="eastAsia"/>
          <w:sz w:val="28"/>
        </w:rPr>
        <w:t>,</w:t>
      </w:r>
      <w:r w:rsidR="007B10D5" w:rsidRPr="00906852">
        <w:rPr>
          <w:rFonts w:ascii="標楷體" w:eastAsia="標楷體" w:hAnsi="標楷體"/>
          <w:sz w:val="28"/>
        </w:rPr>
        <w:t>180</w:t>
      </w:r>
      <w:r w:rsidR="005A2EC6" w:rsidRPr="00906852">
        <w:rPr>
          <w:rFonts w:ascii="標楷體" w:eastAsia="標楷體" w:hAnsi="標楷體" w:hint="eastAsia"/>
          <w:sz w:val="28"/>
        </w:rPr>
        <w:t>萬</w:t>
      </w:r>
      <w:r w:rsidR="007B10D5" w:rsidRPr="00906852">
        <w:rPr>
          <w:rFonts w:ascii="標楷體" w:eastAsia="標楷體" w:hAnsi="標楷體" w:hint="eastAsia"/>
          <w:sz w:val="28"/>
        </w:rPr>
        <w:t>9</w:t>
      </w:r>
      <w:r w:rsidR="005A2EC6" w:rsidRPr="00906852">
        <w:rPr>
          <w:rFonts w:ascii="標楷體" w:eastAsia="標楷體" w:hAnsi="標楷體" w:hint="eastAsia"/>
          <w:sz w:val="28"/>
        </w:rPr>
        <w:t>千元，</w:t>
      </w:r>
      <w:r w:rsidR="00A61BAE" w:rsidRPr="00906852">
        <w:rPr>
          <w:rFonts w:ascii="標楷體" w:eastAsia="標楷體" w:hAnsi="標楷體" w:hint="eastAsia"/>
          <w:sz w:val="28"/>
        </w:rPr>
        <w:t>國</w:t>
      </w:r>
      <w:r w:rsidR="005A2EC6" w:rsidRPr="00906852">
        <w:rPr>
          <w:rFonts w:ascii="標楷體" w:eastAsia="標楷體" w:hAnsi="標楷體" w:hint="eastAsia"/>
          <w:sz w:val="28"/>
        </w:rPr>
        <w:t>庫超額撥補3</w:t>
      </w:r>
      <w:r w:rsidR="007B1E26" w:rsidRPr="00906852">
        <w:rPr>
          <w:rFonts w:ascii="標楷體" w:eastAsia="標楷體" w:hAnsi="標楷體" w:hint="eastAsia"/>
          <w:sz w:val="28"/>
        </w:rPr>
        <w:t>1</w:t>
      </w:r>
      <w:r w:rsidR="005A2EC6" w:rsidRPr="00906852">
        <w:rPr>
          <w:rFonts w:ascii="標楷體" w:eastAsia="標楷體" w:hAnsi="標楷體" w:hint="eastAsia"/>
          <w:sz w:val="28"/>
        </w:rPr>
        <w:t>億</w:t>
      </w:r>
      <w:r w:rsidR="00F725B6" w:rsidRPr="00906852">
        <w:rPr>
          <w:rFonts w:ascii="標楷體" w:eastAsia="標楷體" w:hAnsi="標楷體" w:hint="eastAsia"/>
          <w:sz w:val="28"/>
        </w:rPr>
        <w:t>5</w:t>
      </w:r>
      <w:r w:rsidR="005A2EC6" w:rsidRPr="00906852">
        <w:rPr>
          <w:rFonts w:ascii="標楷體" w:eastAsia="標楷體" w:hAnsi="標楷體" w:hint="eastAsia"/>
          <w:sz w:val="28"/>
        </w:rPr>
        <w:t>,</w:t>
      </w:r>
      <w:r w:rsidR="00F725B6" w:rsidRPr="00906852">
        <w:rPr>
          <w:rFonts w:ascii="標楷體" w:eastAsia="標楷體" w:hAnsi="標楷體" w:hint="eastAsia"/>
          <w:sz w:val="28"/>
        </w:rPr>
        <w:t>0</w:t>
      </w:r>
      <w:r w:rsidR="007B1E26" w:rsidRPr="00906852">
        <w:rPr>
          <w:rFonts w:ascii="標楷體" w:eastAsia="標楷體" w:hAnsi="標楷體" w:hint="eastAsia"/>
          <w:sz w:val="28"/>
        </w:rPr>
        <w:t>5</w:t>
      </w:r>
      <w:r w:rsidR="00A85C41" w:rsidRPr="00906852">
        <w:rPr>
          <w:rFonts w:ascii="標楷體" w:eastAsia="標楷體" w:hAnsi="標楷體" w:hint="eastAsia"/>
          <w:sz w:val="28"/>
        </w:rPr>
        <w:t>5</w:t>
      </w:r>
      <w:r w:rsidR="005A2EC6" w:rsidRPr="00906852">
        <w:rPr>
          <w:rFonts w:ascii="標楷體" w:eastAsia="標楷體" w:hAnsi="標楷體" w:hint="eastAsia"/>
          <w:sz w:val="28"/>
        </w:rPr>
        <w:t>萬</w:t>
      </w:r>
      <w:r w:rsidR="00A85C41" w:rsidRPr="00906852">
        <w:rPr>
          <w:rFonts w:ascii="標楷體" w:eastAsia="標楷體" w:hAnsi="標楷體" w:hint="eastAsia"/>
          <w:sz w:val="28"/>
        </w:rPr>
        <w:t>9</w:t>
      </w:r>
      <w:r w:rsidR="005A2EC6" w:rsidRPr="00906852">
        <w:rPr>
          <w:rFonts w:ascii="標楷體" w:eastAsia="標楷體" w:hAnsi="標楷體" w:hint="eastAsia"/>
          <w:sz w:val="28"/>
        </w:rPr>
        <w:t>千元。</w:t>
      </w:r>
      <w:r w:rsidRPr="00906852">
        <w:rPr>
          <w:rFonts w:ascii="標楷體" w:eastAsia="標楷體" w:hAnsi="標楷體" w:hint="eastAsia"/>
          <w:sz w:val="28"/>
        </w:rPr>
        <w:t>惟依據</w:t>
      </w:r>
      <w:r w:rsidR="007B1E26" w:rsidRPr="00906852">
        <w:rPr>
          <w:rFonts w:ascii="標楷體" w:eastAsia="標楷體" w:hAnsi="標楷體" w:hint="eastAsia"/>
          <w:sz w:val="28"/>
        </w:rPr>
        <w:t>行政院</w:t>
      </w:r>
      <w:r w:rsidRPr="00906852">
        <w:rPr>
          <w:rFonts w:ascii="標楷體" w:eastAsia="標楷體" w:hAnsi="標楷體" w:hint="eastAsia"/>
          <w:sz w:val="28"/>
        </w:rPr>
        <w:t>97年1月22日院臺科字第0970002709號函核定之財務計畫，86年至106年計畫投資總額為</w:t>
      </w:r>
      <w:r w:rsidR="007E47F7" w:rsidRPr="00906852">
        <w:rPr>
          <w:rFonts w:ascii="標楷體" w:eastAsia="標楷體" w:hAnsi="標楷體" w:hint="eastAsia"/>
          <w:sz w:val="28"/>
        </w:rPr>
        <w:t>604</w:t>
      </w:r>
      <w:r w:rsidR="005019F1" w:rsidRPr="00906852">
        <w:rPr>
          <w:rFonts w:ascii="標楷體" w:eastAsia="標楷體" w:hAnsi="標楷體" w:hint="eastAsia"/>
          <w:sz w:val="28"/>
        </w:rPr>
        <w:t>億</w:t>
      </w:r>
      <w:r w:rsidR="007E47F7" w:rsidRPr="00906852">
        <w:rPr>
          <w:rFonts w:ascii="標楷體" w:eastAsia="標楷體" w:hAnsi="標楷體" w:hint="eastAsia"/>
          <w:sz w:val="28"/>
        </w:rPr>
        <w:t>1</w:t>
      </w:r>
      <w:r w:rsidR="005019F1" w:rsidRPr="00906852">
        <w:rPr>
          <w:rFonts w:ascii="標楷體" w:eastAsia="標楷體" w:hAnsi="標楷體" w:hint="eastAsia"/>
          <w:sz w:val="28"/>
        </w:rPr>
        <w:t>,431萬8千元</w:t>
      </w:r>
      <w:r w:rsidRPr="00906852">
        <w:rPr>
          <w:rFonts w:ascii="標楷體" w:eastAsia="標楷體" w:hAnsi="標楷體" w:hint="eastAsia"/>
          <w:sz w:val="28"/>
        </w:rPr>
        <w:t>，資金來源為營運資金</w:t>
      </w:r>
      <w:r w:rsidR="004D4C25" w:rsidRPr="00906852">
        <w:rPr>
          <w:rFonts w:ascii="標楷體" w:eastAsia="標楷體" w:hAnsi="標楷體" w:hint="eastAsia"/>
          <w:sz w:val="28"/>
        </w:rPr>
        <w:t>5</w:t>
      </w:r>
      <w:r w:rsidR="0077397A" w:rsidRPr="00906852">
        <w:rPr>
          <w:rFonts w:ascii="標楷體" w:eastAsia="標楷體" w:hAnsi="標楷體" w:hint="eastAsia"/>
          <w:sz w:val="28"/>
        </w:rPr>
        <w:t>53</w:t>
      </w:r>
      <w:r w:rsidR="004D4C25" w:rsidRPr="00906852">
        <w:rPr>
          <w:rFonts w:ascii="標楷體" w:eastAsia="標楷體" w:hAnsi="標楷體" w:hint="eastAsia"/>
          <w:sz w:val="28"/>
        </w:rPr>
        <w:t>億</w:t>
      </w:r>
      <w:r w:rsidR="0077397A" w:rsidRPr="00906852">
        <w:rPr>
          <w:rFonts w:ascii="標楷體" w:eastAsia="標楷體" w:hAnsi="標楷體" w:hint="eastAsia"/>
          <w:sz w:val="28"/>
        </w:rPr>
        <w:t>8,</w:t>
      </w:r>
      <w:r w:rsidR="007E47F7" w:rsidRPr="00906852">
        <w:rPr>
          <w:rFonts w:ascii="標楷體" w:eastAsia="標楷體" w:hAnsi="標楷體" w:hint="eastAsia"/>
          <w:sz w:val="28"/>
        </w:rPr>
        <w:t>180</w:t>
      </w:r>
      <w:r w:rsidR="004D4C25" w:rsidRPr="00906852">
        <w:rPr>
          <w:rFonts w:ascii="標楷體" w:eastAsia="標楷體" w:hAnsi="標楷體" w:hint="eastAsia"/>
          <w:sz w:val="28"/>
        </w:rPr>
        <w:t>萬</w:t>
      </w:r>
      <w:r w:rsidR="007E47F7" w:rsidRPr="00906852">
        <w:rPr>
          <w:rFonts w:ascii="標楷體" w:eastAsia="標楷體" w:hAnsi="標楷體" w:hint="eastAsia"/>
          <w:sz w:val="28"/>
        </w:rPr>
        <w:t>5</w:t>
      </w:r>
      <w:r w:rsidR="004D4C25" w:rsidRPr="00906852">
        <w:rPr>
          <w:rFonts w:ascii="標楷體" w:eastAsia="標楷體" w:hAnsi="標楷體" w:hint="eastAsia"/>
          <w:sz w:val="28"/>
        </w:rPr>
        <w:t>千元</w:t>
      </w:r>
      <w:r w:rsidRPr="00906852">
        <w:rPr>
          <w:rFonts w:ascii="標楷體" w:eastAsia="標楷體" w:hAnsi="標楷體" w:hint="eastAsia"/>
          <w:sz w:val="28"/>
        </w:rPr>
        <w:t>，</w:t>
      </w:r>
      <w:r w:rsidR="00A61BAE" w:rsidRPr="00906852">
        <w:rPr>
          <w:rFonts w:ascii="標楷體" w:eastAsia="標楷體" w:hAnsi="標楷體" w:hint="eastAsia"/>
          <w:sz w:val="28"/>
        </w:rPr>
        <w:lastRenderedPageBreak/>
        <w:t>國</w:t>
      </w:r>
      <w:r w:rsidRPr="00906852">
        <w:rPr>
          <w:rFonts w:ascii="標楷體" w:eastAsia="標楷體" w:hAnsi="標楷體" w:hint="eastAsia"/>
          <w:sz w:val="28"/>
        </w:rPr>
        <w:t>庫撥款</w:t>
      </w:r>
      <w:r w:rsidR="004D4C25" w:rsidRPr="00906852">
        <w:rPr>
          <w:rFonts w:ascii="標楷體" w:eastAsia="標楷體" w:hAnsi="標楷體" w:hint="eastAsia"/>
          <w:sz w:val="28"/>
        </w:rPr>
        <w:t>50億3,251萬3</w:t>
      </w:r>
      <w:r w:rsidR="005A2EC6" w:rsidRPr="00906852">
        <w:rPr>
          <w:rFonts w:ascii="標楷體" w:eastAsia="標楷體" w:hAnsi="標楷體" w:hint="eastAsia"/>
          <w:sz w:val="28"/>
        </w:rPr>
        <w:t>千</w:t>
      </w:r>
      <w:r w:rsidR="004D4C25" w:rsidRPr="00906852">
        <w:rPr>
          <w:rFonts w:ascii="標楷體" w:eastAsia="標楷體" w:hAnsi="標楷體" w:hint="eastAsia"/>
          <w:sz w:val="28"/>
        </w:rPr>
        <w:t>元</w:t>
      </w:r>
      <w:r w:rsidR="005A2EC6" w:rsidRPr="00906852">
        <w:rPr>
          <w:rFonts w:ascii="標楷體" w:eastAsia="標楷體" w:hAnsi="標楷體" w:hint="eastAsia"/>
          <w:sz w:val="28"/>
        </w:rPr>
        <w:t>。</w:t>
      </w:r>
      <w:r w:rsidR="0077397A" w:rsidRPr="00906852">
        <w:rPr>
          <w:rFonts w:ascii="標楷體" w:eastAsia="標楷體" w:hAnsi="標楷體" w:hint="eastAsia"/>
          <w:sz w:val="28"/>
          <w:szCs w:val="28"/>
        </w:rPr>
        <w:t>依行政院</w:t>
      </w:r>
      <w:r w:rsidR="0077397A" w:rsidRPr="00906852">
        <w:rPr>
          <w:rFonts w:ascii="標楷體" w:eastAsia="標楷體" w:hAnsi="標楷體" w:cs="DFKaiShu-SB-Estd-BF"/>
          <w:kern w:val="0"/>
          <w:sz w:val="28"/>
          <w:szCs w:val="28"/>
        </w:rPr>
        <w:t>10</w:t>
      </w:r>
      <w:r w:rsidR="007B1E26" w:rsidRPr="00906852">
        <w:rPr>
          <w:rFonts w:ascii="標楷體" w:eastAsia="標楷體" w:hAnsi="標楷體" w:cs="DFKaiShu-SB-Estd-BF" w:hint="eastAsia"/>
          <w:kern w:val="0"/>
          <w:sz w:val="28"/>
          <w:szCs w:val="28"/>
        </w:rPr>
        <w:t>6</w:t>
      </w:r>
      <w:r w:rsidR="0077397A" w:rsidRPr="00906852">
        <w:rPr>
          <w:rFonts w:ascii="標楷體" w:eastAsia="標楷體" w:hAnsi="標楷體" w:cs="DFKaiShu-SB-Estd-BF" w:hint="eastAsia"/>
          <w:kern w:val="0"/>
          <w:sz w:val="28"/>
          <w:szCs w:val="28"/>
        </w:rPr>
        <w:t>年</w:t>
      </w:r>
      <w:r w:rsidR="007B1E26" w:rsidRPr="00906852">
        <w:rPr>
          <w:rFonts w:ascii="標楷體" w:eastAsia="標楷體" w:hAnsi="標楷體" w:cs="DFKaiShu-SB-Estd-BF" w:hint="eastAsia"/>
          <w:kern w:val="0"/>
          <w:sz w:val="28"/>
          <w:szCs w:val="28"/>
        </w:rPr>
        <w:t>1</w:t>
      </w:r>
      <w:r w:rsidR="0077397A" w:rsidRPr="00906852">
        <w:rPr>
          <w:rFonts w:ascii="標楷體" w:eastAsia="標楷體" w:hAnsi="標楷體" w:cs="DFKaiShu-SB-Estd-BF" w:hint="eastAsia"/>
          <w:kern w:val="0"/>
          <w:sz w:val="28"/>
          <w:szCs w:val="28"/>
        </w:rPr>
        <w:t>月</w:t>
      </w:r>
      <w:r w:rsidR="007B1E26" w:rsidRPr="00906852">
        <w:rPr>
          <w:rFonts w:ascii="標楷體" w:eastAsia="標楷體" w:hAnsi="標楷體" w:cs="DFKaiShu-SB-Estd-BF" w:hint="eastAsia"/>
          <w:kern w:val="0"/>
          <w:sz w:val="28"/>
          <w:szCs w:val="28"/>
        </w:rPr>
        <w:t>2</w:t>
      </w:r>
      <w:r w:rsidR="00A06B8E" w:rsidRPr="00906852">
        <w:rPr>
          <w:rFonts w:ascii="標楷體" w:eastAsia="標楷體" w:hAnsi="標楷體" w:cs="DFKaiShu-SB-Estd-BF"/>
          <w:kern w:val="0"/>
          <w:sz w:val="28"/>
          <w:szCs w:val="28"/>
        </w:rPr>
        <w:t>3</w:t>
      </w:r>
      <w:r w:rsidR="0077397A" w:rsidRPr="00906852">
        <w:rPr>
          <w:rFonts w:ascii="標楷體" w:eastAsia="標楷體" w:hAnsi="標楷體" w:cs="DFKaiShu-SB-Estd-BF" w:hint="eastAsia"/>
          <w:kern w:val="0"/>
          <w:sz w:val="28"/>
          <w:szCs w:val="28"/>
        </w:rPr>
        <w:t>日院</w:t>
      </w:r>
      <w:proofErr w:type="gramStart"/>
      <w:r w:rsidR="0077397A" w:rsidRPr="00906852">
        <w:rPr>
          <w:rFonts w:ascii="標楷體" w:eastAsia="標楷體" w:hAnsi="標楷體" w:cs="DFKaiShu-SB-Estd-BF" w:hint="eastAsia"/>
          <w:kern w:val="0"/>
          <w:sz w:val="28"/>
          <w:szCs w:val="28"/>
        </w:rPr>
        <w:t>臺科字</w:t>
      </w:r>
      <w:proofErr w:type="gramEnd"/>
      <w:r w:rsidR="0077397A" w:rsidRPr="00906852">
        <w:rPr>
          <w:rFonts w:ascii="標楷體" w:eastAsia="標楷體" w:hAnsi="標楷體" w:cs="DFKaiShu-SB-Estd-BF" w:hint="eastAsia"/>
          <w:kern w:val="0"/>
          <w:sz w:val="28"/>
          <w:szCs w:val="28"/>
        </w:rPr>
        <w:t>第</w:t>
      </w:r>
      <w:r w:rsidR="0077397A" w:rsidRPr="00906852">
        <w:rPr>
          <w:rFonts w:ascii="標楷體" w:eastAsia="標楷體" w:hAnsi="標楷體" w:cs="DFKaiShu-SB-Estd-BF"/>
          <w:kern w:val="0"/>
          <w:sz w:val="28"/>
          <w:szCs w:val="28"/>
        </w:rPr>
        <w:t>10</w:t>
      </w:r>
      <w:r w:rsidR="007B1E26" w:rsidRPr="00906852">
        <w:rPr>
          <w:rFonts w:ascii="標楷體" w:eastAsia="標楷體" w:hAnsi="標楷體" w:cs="DFKaiShu-SB-Estd-BF" w:hint="eastAsia"/>
          <w:kern w:val="0"/>
          <w:sz w:val="28"/>
          <w:szCs w:val="28"/>
        </w:rPr>
        <w:t>60</w:t>
      </w:r>
      <w:r w:rsidR="0077397A" w:rsidRPr="00906852">
        <w:rPr>
          <w:rFonts w:ascii="標楷體" w:eastAsia="標楷體" w:hAnsi="標楷體" w:cs="DFKaiShu-SB-Estd-BF"/>
          <w:kern w:val="0"/>
          <w:sz w:val="28"/>
          <w:szCs w:val="28"/>
        </w:rPr>
        <w:t>00</w:t>
      </w:r>
      <w:r w:rsidR="007B1E26" w:rsidRPr="00906852">
        <w:rPr>
          <w:rFonts w:ascii="標楷體" w:eastAsia="標楷體" w:hAnsi="標楷體" w:cs="DFKaiShu-SB-Estd-BF" w:hint="eastAsia"/>
          <w:kern w:val="0"/>
          <w:sz w:val="28"/>
          <w:szCs w:val="28"/>
        </w:rPr>
        <w:t>1443</w:t>
      </w:r>
      <w:r w:rsidR="0077397A" w:rsidRPr="00906852">
        <w:rPr>
          <w:rFonts w:ascii="標楷體" w:eastAsia="標楷體" w:hAnsi="標楷體" w:cs="DFKaiShu-SB-Estd-BF" w:hint="eastAsia"/>
          <w:kern w:val="0"/>
          <w:sz w:val="28"/>
          <w:szCs w:val="28"/>
        </w:rPr>
        <w:t>號函，</w:t>
      </w:r>
      <w:r w:rsidR="007B1E26" w:rsidRPr="00906852">
        <w:rPr>
          <w:rFonts w:ascii="標楷體" w:eastAsia="標楷體" w:hAnsi="標楷體" w:cs="DFKaiShu-SB-Estd-BF" w:hint="eastAsia"/>
          <w:kern w:val="0"/>
          <w:sz w:val="28"/>
          <w:szCs w:val="28"/>
        </w:rPr>
        <w:t>同意科學園區管理局作業基金於</w:t>
      </w:r>
      <w:proofErr w:type="gramStart"/>
      <w:r w:rsidR="007B1E26" w:rsidRPr="00906852">
        <w:rPr>
          <w:rFonts w:ascii="標楷體" w:eastAsia="標楷體" w:hAnsi="標楷體" w:cs="DFKaiShu-SB-Estd-BF" w:hint="eastAsia"/>
          <w:kern w:val="0"/>
          <w:sz w:val="28"/>
          <w:szCs w:val="28"/>
        </w:rPr>
        <w:t>107</w:t>
      </w:r>
      <w:proofErr w:type="gramEnd"/>
      <w:r w:rsidR="007B1E26" w:rsidRPr="00906852">
        <w:rPr>
          <w:rFonts w:ascii="標楷體" w:eastAsia="標楷體" w:hAnsi="標楷體" w:cs="DFKaiShu-SB-Estd-BF" w:hint="eastAsia"/>
          <w:kern w:val="0"/>
          <w:sz w:val="28"/>
          <w:szCs w:val="28"/>
        </w:rPr>
        <w:t>年度可優先撥還中興新村高等研究園區撥補不足數，至</w:t>
      </w:r>
      <w:r w:rsidR="00A61BAE" w:rsidRPr="00906852">
        <w:rPr>
          <w:rFonts w:ascii="標楷體" w:eastAsia="標楷體" w:hAnsi="標楷體" w:cs="DFKaiShu-SB-Estd-BF" w:hint="eastAsia"/>
          <w:kern w:val="0"/>
          <w:sz w:val="28"/>
          <w:szCs w:val="28"/>
        </w:rPr>
        <w:t>國</w:t>
      </w:r>
      <w:r w:rsidR="007B1E26" w:rsidRPr="00906852">
        <w:rPr>
          <w:rFonts w:ascii="標楷體" w:eastAsia="標楷體" w:hAnsi="標楷體" w:cs="DFKaiShu-SB-Estd-BF" w:hint="eastAsia"/>
          <w:kern w:val="0"/>
          <w:sz w:val="28"/>
          <w:szCs w:val="28"/>
        </w:rPr>
        <w:t>庫超額撥補償還期限，</w:t>
      </w:r>
      <w:proofErr w:type="gramStart"/>
      <w:r w:rsidR="007B1E26" w:rsidRPr="00906852">
        <w:rPr>
          <w:rFonts w:ascii="標楷體" w:eastAsia="標楷體" w:hAnsi="標楷體" w:cs="DFKaiShu-SB-Estd-BF" w:hint="eastAsia"/>
          <w:kern w:val="0"/>
          <w:sz w:val="28"/>
          <w:szCs w:val="28"/>
        </w:rPr>
        <w:t>俟</w:t>
      </w:r>
      <w:proofErr w:type="gramEnd"/>
      <w:r w:rsidR="007B1E26" w:rsidRPr="00906852">
        <w:rPr>
          <w:rFonts w:ascii="標楷體" w:eastAsia="標楷體" w:hAnsi="標楷體" w:cs="DFKaiShu-SB-Estd-BF" w:hint="eastAsia"/>
          <w:kern w:val="0"/>
          <w:sz w:val="28"/>
          <w:szCs w:val="28"/>
        </w:rPr>
        <w:t>園區作業基金財務計畫修訂案核定後再行辦理</w:t>
      </w:r>
      <w:r w:rsidR="0077397A" w:rsidRPr="00906852">
        <w:rPr>
          <w:rFonts w:ascii="標楷體" w:eastAsia="標楷體" w:hAnsi="標楷體" w:cs="DFKaiShu-SB-Estd-BF" w:hint="eastAsia"/>
          <w:kern w:val="0"/>
          <w:sz w:val="28"/>
          <w:szCs w:val="28"/>
        </w:rPr>
        <w:t>。</w:t>
      </w:r>
      <w:r w:rsidR="00F725B6" w:rsidRPr="00906852">
        <w:rPr>
          <w:rFonts w:ascii="標楷體" w:eastAsia="標楷體" w:hAnsi="標楷體" w:hint="eastAsia"/>
          <w:sz w:val="28"/>
          <w:szCs w:val="28"/>
        </w:rPr>
        <w:t>宜蘭園區籌設計畫修訂本經行政院於102年2月21日院臺科字第1020005930號函核定，總經費89億2,700萬元。</w:t>
      </w:r>
      <w:r w:rsidR="007B10D5" w:rsidRPr="00906852">
        <w:rPr>
          <w:rFonts w:ascii="標楷體" w:eastAsia="標楷體" w:hAnsi="標楷體" w:hint="eastAsia"/>
          <w:sz w:val="28"/>
          <w:szCs w:val="28"/>
        </w:rPr>
        <w:t>價購新竹生物醫學園區第二生技大樓及新竹生物醫學園區興建第三生技大樓中長程計畫(109年-112年)經行政院109年3月27日院</w:t>
      </w:r>
      <w:proofErr w:type="gramStart"/>
      <w:r w:rsidR="007B10D5" w:rsidRPr="00906852">
        <w:rPr>
          <w:rFonts w:ascii="標楷體" w:eastAsia="標楷體" w:hAnsi="標楷體" w:hint="eastAsia"/>
          <w:sz w:val="28"/>
          <w:szCs w:val="28"/>
        </w:rPr>
        <w:t>臺科字</w:t>
      </w:r>
      <w:proofErr w:type="gramEnd"/>
      <w:r w:rsidR="007B10D5" w:rsidRPr="00906852">
        <w:rPr>
          <w:rFonts w:ascii="標楷體" w:eastAsia="標楷體" w:hAnsi="標楷體" w:hint="eastAsia"/>
          <w:sz w:val="28"/>
          <w:szCs w:val="28"/>
        </w:rPr>
        <w:t>第1090008939號函、院</w:t>
      </w:r>
      <w:proofErr w:type="gramStart"/>
      <w:r w:rsidR="007B10D5" w:rsidRPr="00906852">
        <w:rPr>
          <w:rFonts w:ascii="標楷體" w:eastAsia="標楷體" w:hAnsi="標楷體" w:hint="eastAsia"/>
          <w:sz w:val="28"/>
          <w:szCs w:val="28"/>
        </w:rPr>
        <w:t>臺科字</w:t>
      </w:r>
      <w:proofErr w:type="gramEnd"/>
      <w:r w:rsidR="007B10D5" w:rsidRPr="00906852">
        <w:rPr>
          <w:rFonts w:ascii="標楷體" w:eastAsia="標楷體" w:hAnsi="標楷體" w:hint="eastAsia"/>
          <w:sz w:val="28"/>
          <w:szCs w:val="28"/>
        </w:rPr>
        <w:t>第1090007977號函核定，總經費分別為</w:t>
      </w:r>
      <w:r w:rsidR="007B10D5" w:rsidRPr="00906852">
        <w:rPr>
          <w:rFonts w:ascii="標楷體" w:eastAsia="標楷體" w:hAnsi="標楷體"/>
          <w:sz w:val="28"/>
          <w:szCs w:val="28"/>
        </w:rPr>
        <w:t>27億8,985萬1千元</w:t>
      </w:r>
      <w:r w:rsidR="007B10D5" w:rsidRPr="00906852">
        <w:rPr>
          <w:rFonts w:ascii="標楷體" w:eastAsia="標楷體" w:hAnsi="標楷體" w:hint="eastAsia"/>
          <w:sz w:val="28"/>
          <w:szCs w:val="28"/>
        </w:rPr>
        <w:t>及35億2</w:t>
      </w:r>
      <w:r w:rsidR="007B10D5" w:rsidRPr="00906852">
        <w:rPr>
          <w:rFonts w:ascii="標楷體" w:eastAsia="標楷體" w:hAnsi="標楷體"/>
          <w:sz w:val="28"/>
          <w:szCs w:val="28"/>
        </w:rPr>
        <w:t>,</w:t>
      </w:r>
      <w:r w:rsidR="007B10D5" w:rsidRPr="00906852">
        <w:rPr>
          <w:rFonts w:ascii="標楷體" w:eastAsia="標楷體" w:hAnsi="標楷體" w:hint="eastAsia"/>
          <w:sz w:val="28"/>
          <w:szCs w:val="28"/>
        </w:rPr>
        <w:t>760萬1千元。</w:t>
      </w:r>
      <w:r w:rsidR="00C251E7" w:rsidRPr="00906852">
        <w:rPr>
          <w:rFonts w:ascii="標楷體" w:eastAsia="標楷體" w:hAnsi="標楷體" w:cs="DFKaiShu-SB-Estd-BF" w:hint="eastAsia"/>
          <w:kern w:val="0"/>
          <w:sz w:val="28"/>
          <w:szCs w:val="28"/>
        </w:rPr>
        <w:t>新竹科學園區(寶山用地)擴建計畫修訂本(第二次修正)經行政院於1</w:t>
      </w:r>
      <w:r w:rsidR="00C251E7" w:rsidRPr="00906852">
        <w:rPr>
          <w:rFonts w:ascii="標楷體" w:eastAsia="標楷體" w:hAnsi="標楷體" w:cs="DFKaiShu-SB-Estd-BF"/>
          <w:kern w:val="0"/>
          <w:sz w:val="28"/>
          <w:szCs w:val="28"/>
        </w:rPr>
        <w:t>10</w:t>
      </w:r>
      <w:r w:rsidR="00C251E7" w:rsidRPr="00906852">
        <w:rPr>
          <w:rFonts w:ascii="標楷體" w:eastAsia="標楷體" w:hAnsi="標楷體" w:cs="DFKaiShu-SB-Estd-BF" w:hint="eastAsia"/>
          <w:kern w:val="0"/>
          <w:sz w:val="28"/>
          <w:szCs w:val="28"/>
        </w:rPr>
        <w:t>年8月1</w:t>
      </w:r>
      <w:r w:rsidR="00C251E7" w:rsidRPr="00906852">
        <w:rPr>
          <w:rFonts w:ascii="標楷體" w:eastAsia="標楷體" w:hAnsi="標楷體" w:cs="DFKaiShu-SB-Estd-BF"/>
          <w:kern w:val="0"/>
          <w:sz w:val="28"/>
          <w:szCs w:val="28"/>
        </w:rPr>
        <w:t>6</w:t>
      </w:r>
      <w:r w:rsidR="00C251E7" w:rsidRPr="00906852">
        <w:rPr>
          <w:rFonts w:ascii="標楷體" w:eastAsia="標楷體" w:hAnsi="標楷體" w:cs="DFKaiShu-SB-Estd-BF" w:hint="eastAsia"/>
          <w:kern w:val="0"/>
          <w:sz w:val="28"/>
          <w:szCs w:val="28"/>
        </w:rPr>
        <w:t>日院</w:t>
      </w:r>
      <w:proofErr w:type="gramStart"/>
      <w:r w:rsidR="00C251E7" w:rsidRPr="00906852">
        <w:rPr>
          <w:rFonts w:ascii="標楷體" w:eastAsia="標楷體" w:hAnsi="標楷體" w:cs="DFKaiShu-SB-Estd-BF" w:hint="eastAsia"/>
          <w:kern w:val="0"/>
          <w:sz w:val="28"/>
          <w:szCs w:val="28"/>
        </w:rPr>
        <w:t>臺科字</w:t>
      </w:r>
      <w:proofErr w:type="gramEnd"/>
      <w:r w:rsidR="00C251E7" w:rsidRPr="00906852">
        <w:rPr>
          <w:rFonts w:ascii="標楷體" w:eastAsia="標楷體" w:hAnsi="標楷體" w:cs="DFKaiShu-SB-Estd-BF" w:hint="eastAsia"/>
          <w:kern w:val="0"/>
          <w:sz w:val="28"/>
          <w:szCs w:val="28"/>
        </w:rPr>
        <w:t>第1</w:t>
      </w:r>
      <w:r w:rsidR="00C251E7" w:rsidRPr="00906852">
        <w:rPr>
          <w:rFonts w:ascii="標楷體" w:eastAsia="標楷體" w:hAnsi="標楷體" w:cs="DFKaiShu-SB-Estd-BF"/>
          <w:kern w:val="0"/>
          <w:sz w:val="28"/>
          <w:szCs w:val="28"/>
        </w:rPr>
        <w:t>100024908</w:t>
      </w:r>
      <w:r w:rsidR="00C251E7" w:rsidRPr="00906852">
        <w:rPr>
          <w:rFonts w:ascii="標楷體" w:eastAsia="標楷體" w:hAnsi="標楷體" w:cs="DFKaiShu-SB-Estd-BF" w:hint="eastAsia"/>
          <w:kern w:val="0"/>
          <w:sz w:val="28"/>
          <w:szCs w:val="28"/>
        </w:rPr>
        <w:t>號函核定，總經費8</w:t>
      </w:r>
      <w:r w:rsidR="00C251E7" w:rsidRPr="00906852">
        <w:rPr>
          <w:rFonts w:ascii="標楷體" w:eastAsia="標楷體" w:hAnsi="標楷體" w:cs="DFKaiShu-SB-Estd-BF"/>
          <w:kern w:val="0"/>
          <w:sz w:val="28"/>
          <w:szCs w:val="28"/>
        </w:rPr>
        <w:t>1</w:t>
      </w:r>
      <w:r w:rsidR="00C251E7" w:rsidRPr="00906852">
        <w:rPr>
          <w:rFonts w:ascii="標楷體" w:eastAsia="標楷體" w:hAnsi="標楷體" w:cs="DFKaiShu-SB-Estd-BF" w:hint="eastAsia"/>
          <w:kern w:val="0"/>
          <w:sz w:val="28"/>
          <w:szCs w:val="28"/>
        </w:rPr>
        <w:t>億3</w:t>
      </w:r>
      <w:r w:rsidR="00C251E7" w:rsidRPr="00906852">
        <w:rPr>
          <w:rFonts w:ascii="標楷體" w:eastAsia="標楷體" w:hAnsi="標楷體" w:cs="DFKaiShu-SB-Estd-BF"/>
          <w:kern w:val="0"/>
          <w:sz w:val="28"/>
          <w:szCs w:val="28"/>
        </w:rPr>
        <w:t>,293</w:t>
      </w:r>
      <w:r w:rsidR="00C251E7" w:rsidRPr="00906852">
        <w:rPr>
          <w:rFonts w:ascii="標楷體" w:eastAsia="標楷體" w:hAnsi="標楷體" w:cs="DFKaiShu-SB-Estd-BF" w:hint="eastAsia"/>
          <w:kern w:val="0"/>
          <w:sz w:val="28"/>
          <w:szCs w:val="28"/>
        </w:rPr>
        <w:t>萬元，新竹科學園區(寶山用地)第2期擴建計畫修訂本(第二次修正)經行政院1</w:t>
      </w:r>
      <w:r w:rsidR="00C251E7" w:rsidRPr="00906852">
        <w:rPr>
          <w:rFonts w:ascii="標楷體" w:eastAsia="標楷體" w:hAnsi="標楷體" w:cs="DFKaiShu-SB-Estd-BF"/>
          <w:kern w:val="0"/>
          <w:sz w:val="28"/>
          <w:szCs w:val="28"/>
        </w:rPr>
        <w:t>11</w:t>
      </w:r>
      <w:r w:rsidR="00C251E7" w:rsidRPr="00906852">
        <w:rPr>
          <w:rFonts w:ascii="標楷體" w:eastAsia="標楷體" w:hAnsi="標楷體" w:cs="DFKaiShu-SB-Estd-BF" w:hint="eastAsia"/>
          <w:kern w:val="0"/>
          <w:sz w:val="28"/>
          <w:szCs w:val="28"/>
        </w:rPr>
        <w:t>年1</w:t>
      </w:r>
      <w:r w:rsidR="00C251E7" w:rsidRPr="00906852">
        <w:rPr>
          <w:rFonts w:ascii="標楷體" w:eastAsia="標楷體" w:hAnsi="標楷體" w:cs="DFKaiShu-SB-Estd-BF"/>
          <w:kern w:val="0"/>
          <w:sz w:val="28"/>
          <w:szCs w:val="28"/>
        </w:rPr>
        <w:t>0</w:t>
      </w:r>
      <w:r w:rsidR="00C251E7" w:rsidRPr="00906852">
        <w:rPr>
          <w:rFonts w:ascii="標楷體" w:eastAsia="標楷體" w:hAnsi="標楷體" w:cs="DFKaiShu-SB-Estd-BF" w:hint="eastAsia"/>
          <w:kern w:val="0"/>
          <w:sz w:val="28"/>
          <w:szCs w:val="28"/>
        </w:rPr>
        <w:t>月5日院</w:t>
      </w:r>
      <w:proofErr w:type="gramStart"/>
      <w:r w:rsidR="00C251E7" w:rsidRPr="00906852">
        <w:rPr>
          <w:rFonts w:ascii="標楷體" w:eastAsia="標楷體" w:hAnsi="標楷體" w:cs="DFKaiShu-SB-Estd-BF" w:hint="eastAsia"/>
          <w:kern w:val="0"/>
          <w:sz w:val="28"/>
          <w:szCs w:val="28"/>
        </w:rPr>
        <w:t>臺科字</w:t>
      </w:r>
      <w:proofErr w:type="gramEnd"/>
      <w:r w:rsidR="00C251E7" w:rsidRPr="00906852">
        <w:rPr>
          <w:rFonts w:ascii="標楷體" w:eastAsia="標楷體" w:hAnsi="標楷體" w:cs="DFKaiShu-SB-Estd-BF" w:hint="eastAsia"/>
          <w:kern w:val="0"/>
          <w:sz w:val="28"/>
          <w:szCs w:val="28"/>
        </w:rPr>
        <w:t>第1</w:t>
      </w:r>
      <w:r w:rsidR="00C251E7" w:rsidRPr="00906852">
        <w:rPr>
          <w:rFonts w:ascii="標楷體" w:eastAsia="標楷體" w:hAnsi="標楷體" w:cs="DFKaiShu-SB-Estd-BF"/>
          <w:kern w:val="0"/>
          <w:sz w:val="28"/>
          <w:szCs w:val="28"/>
        </w:rPr>
        <w:t>110028618</w:t>
      </w:r>
      <w:r w:rsidR="00C251E7" w:rsidRPr="00906852">
        <w:rPr>
          <w:rFonts w:ascii="標楷體" w:eastAsia="標楷體" w:hAnsi="標楷體" w:cs="DFKaiShu-SB-Estd-BF" w:hint="eastAsia"/>
          <w:kern w:val="0"/>
          <w:sz w:val="28"/>
          <w:szCs w:val="28"/>
        </w:rPr>
        <w:t>號核定，總經費3</w:t>
      </w:r>
      <w:r w:rsidR="00C251E7" w:rsidRPr="00906852">
        <w:rPr>
          <w:rFonts w:ascii="標楷體" w:eastAsia="標楷體" w:hAnsi="標楷體" w:cs="DFKaiShu-SB-Estd-BF"/>
          <w:kern w:val="0"/>
          <w:sz w:val="28"/>
          <w:szCs w:val="28"/>
        </w:rPr>
        <w:t>92</w:t>
      </w:r>
      <w:r w:rsidR="00C251E7" w:rsidRPr="00906852">
        <w:rPr>
          <w:rFonts w:ascii="標楷體" w:eastAsia="標楷體" w:hAnsi="標楷體" w:cs="DFKaiShu-SB-Estd-BF" w:hint="eastAsia"/>
          <w:kern w:val="0"/>
          <w:sz w:val="28"/>
          <w:szCs w:val="28"/>
        </w:rPr>
        <w:t>億2</w:t>
      </w:r>
      <w:r w:rsidR="00C251E7" w:rsidRPr="00906852">
        <w:rPr>
          <w:rFonts w:ascii="標楷體" w:eastAsia="標楷體" w:hAnsi="標楷體" w:cs="DFKaiShu-SB-Estd-BF"/>
          <w:kern w:val="0"/>
          <w:sz w:val="28"/>
          <w:szCs w:val="28"/>
        </w:rPr>
        <w:t>,287</w:t>
      </w:r>
      <w:r w:rsidR="00C251E7" w:rsidRPr="00906852">
        <w:rPr>
          <w:rFonts w:ascii="標楷體" w:eastAsia="標楷體" w:hAnsi="標楷體" w:cs="DFKaiShu-SB-Estd-BF" w:hint="eastAsia"/>
          <w:kern w:val="0"/>
          <w:sz w:val="28"/>
          <w:szCs w:val="28"/>
        </w:rPr>
        <w:t>萬5千元。</w:t>
      </w:r>
      <w:r w:rsidR="00C251E7" w:rsidRPr="00906852">
        <w:rPr>
          <w:rFonts w:ascii="標楷體" w:eastAsia="標楷體" w:hAnsi="標楷體"/>
          <w:sz w:val="28"/>
          <w:szCs w:val="28"/>
        </w:rPr>
        <w:t>新竹</w:t>
      </w:r>
      <w:r w:rsidR="00C251E7" w:rsidRPr="00906852">
        <w:rPr>
          <w:rFonts w:ascii="標楷體" w:eastAsia="標楷體" w:hAnsi="標楷體" w:hint="eastAsia"/>
          <w:sz w:val="28"/>
          <w:szCs w:val="28"/>
        </w:rPr>
        <w:t>科學</w:t>
      </w:r>
      <w:r w:rsidR="00C251E7" w:rsidRPr="00906852">
        <w:rPr>
          <w:rFonts w:ascii="標楷體" w:eastAsia="標楷體" w:hAnsi="標楷體"/>
          <w:sz w:val="28"/>
          <w:szCs w:val="28"/>
        </w:rPr>
        <w:t>園區(X基地)</w:t>
      </w:r>
      <w:r w:rsidR="00C251E7" w:rsidRPr="00906852">
        <w:rPr>
          <w:rFonts w:ascii="標楷體" w:eastAsia="標楷體" w:hAnsi="標楷體" w:hint="eastAsia"/>
          <w:sz w:val="28"/>
          <w:szCs w:val="28"/>
        </w:rPr>
        <w:t>籌設計畫修訂本(第一次修正)經行政院112年8月16日院</w:t>
      </w:r>
      <w:proofErr w:type="gramStart"/>
      <w:r w:rsidR="00C251E7" w:rsidRPr="00906852">
        <w:rPr>
          <w:rFonts w:ascii="標楷體" w:eastAsia="標楷體" w:hAnsi="標楷體" w:hint="eastAsia"/>
          <w:sz w:val="28"/>
          <w:szCs w:val="28"/>
        </w:rPr>
        <w:t>臺科字</w:t>
      </w:r>
      <w:proofErr w:type="gramEnd"/>
      <w:r w:rsidR="00C251E7" w:rsidRPr="00906852">
        <w:rPr>
          <w:rFonts w:ascii="標楷體" w:eastAsia="標楷體" w:hAnsi="標楷體" w:hint="eastAsia"/>
          <w:sz w:val="28"/>
          <w:szCs w:val="28"/>
        </w:rPr>
        <w:t>第1121026053號核定，總經費249億9</w:t>
      </w:r>
      <w:r w:rsidR="00C251E7" w:rsidRPr="00906852">
        <w:rPr>
          <w:rFonts w:ascii="標楷體" w:eastAsia="標楷體" w:hAnsi="標楷體"/>
          <w:sz w:val="28"/>
          <w:szCs w:val="28"/>
        </w:rPr>
        <w:t>,</w:t>
      </w:r>
      <w:r w:rsidR="00C251E7" w:rsidRPr="00906852">
        <w:rPr>
          <w:rFonts w:ascii="標楷體" w:eastAsia="標楷體" w:hAnsi="標楷體" w:hint="eastAsia"/>
          <w:sz w:val="28"/>
          <w:szCs w:val="28"/>
        </w:rPr>
        <w:t>022萬7千元</w:t>
      </w:r>
      <w:r w:rsidR="00C251E7" w:rsidRPr="00906852">
        <w:rPr>
          <w:rFonts w:ascii="標楷體" w:eastAsia="標楷體" w:hAnsi="標楷體" w:cs="DFKaiShu-SB-Estd-BF" w:hint="eastAsia"/>
          <w:kern w:val="0"/>
          <w:sz w:val="28"/>
          <w:szCs w:val="28"/>
        </w:rPr>
        <w:t>。</w:t>
      </w:r>
      <w:r w:rsidR="00C251E7" w:rsidRPr="00906852">
        <w:rPr>
          <w:rFonts w:ascii="標楷體" w:eastAsia="標楷體" w:hAnsi="標楷體" w:hint="eastAsia"/>
          <w:sz w:val="28"/>
          <w:szCs w:val="28"/>
        </w:rPr>
        <w:t>新竹科學園區湖濱一路宿舍興建工程中長程個案計畫</w:t>
      </w:r>
      <w:r w:rsidR="00C251E7" w:rsidRPr="00906852">
        <w:rPr>
          <w:rFonts w:ascii="標楷體" w:eastAsia="標楷體" w:hAnsi="標楷體" w:cs="DFKaiShu-SB-Estd-BF" w:hint="eastAsia"/>
          <w:kern w:val="0"/>
          <w:sz w:val="28"/>
          <w:szCs w:val="28"/>
        </w:rPr>
        <w:t>經行政院</w:t>
      </w:r>
      <w:r w:rsidR="00C251E7" w:rsidRPr="00906852">
        <w:rPr>
          <w:rFonts w:ascii="標楷體" w:eastAsia="標楷體" w:hAnsi="標楷體" w:hint="eastAsia"/>
          <w:sz w:val="28"/>
          <w:szCs w:val="28"/>
        </w:rPr>
        <w:t>112年9月1日院</w:t>
      </w:r>
      <w:proofErr w:type="gramStart"/>
      <w:r w:rsidR="00C251E7" w:rsidRPr="00906852">
        <w:rPr>
          <w:rFonts w:ascii="標楷體" w:eastAsia="標楷體" w:hAnsi="標楷體" w:hint="eastAsia"/>
          <w:sz w:val="28"/>
          <w:szCs w:val="28"/>
        </w:rPr>
        <w:t>臺科字</w:t>
      </w:r>
      <w:proofErr w:type="gramEnd"/>
      <w:r w:rsidR="00C251E7" w:rsidRPr="00906852">
        <w:rPr>
          <w:rFonts w:ascii="標楷體" w:eastAsia="標楷體" w:hAnsi="標楷體" w:hint="eastAsia"/>
          <w:sz w:val="28"/>
          <w:szCs w:val="28"/>
        </w:rPr>
        <w:t>第1121032897號函核定，總經費12億6</w:t>
      </w:r>
      <w:r w:rsidR="00C251E7" w:rsidRPr="00906852">
        <w:rPr>
          <w:rFonts w:ascii="標楷體" w:eastAsia="標楷體" w:hAnsi="標楷體"/>
          <w:sz w:val="28"/>
          <w:szCs w:val="28"/>
        </w:rPr>
        <w:t>,</w:t>
      </w:r>
      <w:r w:rsidR="00C251E7" w:rsidRPr="00906852">
        <w:rPr>
          <w:rFonts w:ascii="標楷體" w:eastAsia="標楷體" w:hAnsi="標楷體" w:hint="eastAsia"/>
          <w:sz w:val="28"/>
          <w:szCs w:val="28"/>
        </w:rPr>
        <w:t>330萬元。</w:t>
      </w:r>
      <w:r w:rsidR="00C251E7" w:rsidRPr="00906852">
        <w:rPr>
          <w:rFonts w:ascii="標楷體" w:eastAsia="標楷體" w:hAnsi="標楷體" w:hint="eastAsia"/>
          <w:sz w:val="28"/>
          <w:szCs w:val="28"/>
          <w:lang w:eastAsia="zh-HK"/>
        </w:rPr>
        <w:t>銅鑼科學園區放流專管延伸工程中長程計畫</w:t>
      </w:r>
      <w:r w:rsidR="00C251E7" w:rsidRPr="00906852">
        <w:rPr>
          <w:rFonts w:ascii="標楷體" w:eastAsia="標楷體" w:hAnsi="標楷體" w:cs="DFKaiShu-SB-Estd-BF" w:hint="eastAsia"/>
          <w:kern w:val="0"/>
          <w:sz w:val="28"/>
          <w:szCs w:val="28"/>
        </w:rPr>
        <w:t>經行政院</w:t>
      </w:r>
      <w:r w:rsidR="00C251E7" w:rsidRPr="00906852">
        <w:rPr>
          <w:rFonts w:ascii="標楷體" w:eastAsia="標楷體" w:hAnsi="標楷體" w:hint="eastAsia"/>
          <w:sz w:val="28"/>
          <w:szCs w:val="28"/>
        </w:rPr>
        <w:t>112年12月13日</w:t>
      </w:r>
      <w:r w:rsidR="00C251E7" w:rsidRPr="00906852">
        <w:rPr>
          <w:rFonts w:ascii="標楷體" w:eastAsia="標楷體" w:hAnsi="標楷體" w:cs="DFKaiShu-SB-Estd-BF" w:hint="eastAsia"/>
          <w:kern w:val="0"/>
          <w:sz w:val="28"/>
          <w:szCs w:val="28"/>
        </w:rPr>
        <w:t>院臺科字第1120016387號函</w:t>
      </w:r>
      <w:r w:rsidR="00C251E7" w:rsidRPr="00906852">
        <w:rPr>
          <w:rFonts w:ascii="標楷體" w:eastAsia="標楷體" w:hAnsi="標楷體" w:hint="eastAsia"/>
          <w:sz w:val="28"/>
          <w:szCs w:val="28"/>
        </w:rPr>
        <w:t>核定，總經費20億3</w:t>
      </w:r>
      <w:r w:rsidR="00C251E7" w:rsidRPr="00906852">
        <w:rPr>
          <w:rFonts w:ascii="標楷體" w:eastAsia="標楷體" w:hAnsi="標楷體"/>
          <w:sz w:val="28"/>
          <w:szCs w:val="28"/>
        </w:rPr>
        <w:t>,</w:t>
      </w:r>
      <w:r w:rsidR="00C251E7" w:rsidRPr="00906852">
        <w:rPr>
          <w:rFonts w:ascii="標楷體" w:eastAsia="標楷體" w:hAnsi="標楷體" w:hint="eastAsia"/>
          <w:sz w:val="28"/>
          <w:szCs w:val="28"/>
        </w:rPr>
        <w:t>720萬6千</w:t>
      </w:r>
      <w:r w:rsidR="007B10D5" w:rsidRPr="00906852">
        <w:rPr>
          <w:rFonts w:ascii="標楷體" w:eastAsia="標楷體" w:hAnsi="標楷體" w:cs="DFKaiShu-SB-Estd-BF" w:hint="eastAsia"/>
          <w:kern w:val="0"/>
          <w:sz w:val="28"/>
          <w:szCs w:val="28"/>
        </w:rPr>
        <w:t>元。</w:t>
      </w:r>
    </w:p>
    <w:p w:rsidR="00003D3E" w:rsidRPr="00906852" w:rsidRDefault="00003D3E" w:rsidP="0055480A">
      <w:pPr>
        <w:tabs>
          <w:tab w:val="left" w:pos="2552"/>
        </w:tabs>
        <w:adjustRightInd w:val="0"/>
        <w:snapToGrid w:val="0"/>
        <w:spacing w:beforeLines="50" w:before="180" w:line="500" w:lineRule="exact"/>
        <w:ind w:leftChars="708" w:left="1699" w:right="-57" w:firstLineChars="213" w:firstLine="596"/>
        <w:jc w:val="both"/>
        <w:rPr>
          <w:rFonts w:ascii="標楷體" w:eastAsia="標楷體" w:hAnsi="標楷體"/>
          <w:sz w:val="28"/>
        </w:rPr>
      </w:pPr>
      <w:r w:rsidRPr="00906852">
        <w:rPr>
          <w:rFonts w:ascii="標楷體" w:eastAsia="標楷體" w:hAnsi="標楷體" w:hint="eastAsia"/>
          <w:sz w:val="28"/>
        </w:rPr>
        <w:t xml:space="preserve">  </w:t>
      </w:r>
      <w:r w:rsidR="008763DA" w:rsidRPr="00906852">
        <w:rPr>
          <w:rFonts w:ascii="標楷體" w:eastAsia="標楷體" w:hAnsi="標楷體" w:hint="eastAsia"/>
          <w:sz w:val="28"/>
        </w:rPr>
        <w:t>本年度編列固定資產之建設改良擴充等</w:t>
      </w:r>
      <w:r w:rsidR="00C251E7" w:rsidRPr="00906852">
        <w:rPr>
          <w:rFonts w:ascii="標楷體" w:eastAsia="標楷體" w:hAnsi="標楷體" w:hint="eastAsia"/>
          <w:sz w:val="28"/>
        </w:rPr>
        <w:t>8</w:t>
      </w:r>
      <w:r w:rsidR="00C251E7" w:rsidRPr="00906852">
        <w:rPr>
          <w:rFonts w:ascii="標楷體" w:eastAsia="標楷體" w:hAnsi="標楷體"/>
          <w:sz w:val="28"/>
        </w:rPr>
        <w:t>2</w:t>
      </w:r>
      <w:r w:rsidR="008763DA" w:rsidRPr="00906852">
        <w:rPr>
          <w:rFonts w:ascii="標楷體" w:eastAsia="標楷體" w:hAnsi="標楷體" w:hint="eastAsia"/>
          <w:sz w:val="28"/>
        </w:rPr>
        <w:t>億</w:t>
      </w:r>
      <w:r w:rsidR="00C251E7" w:rsidRPr="00906852">
        <w:rPr>
          <w:rFonts w:ascii="標楷體" w:eastAsia="標楷體" w:hAnsi="標楷體" w:hint="eastAsia"/>
          <w:sz w:val="28"/>
        </w:rPr>
        <w:t>7</w:t>
      </w:r>
      <w:r w:rsidR="00F725B6" w:rsidRPr="00906852">
        <w:rPr>
          <w:rFonts w:ascii="標楷體" w:eastAsia="標楷體" w:hAnsi="標楷體" w:hint="eastAsia"/>
          <w:sz w:val="28"/>
        </w:rPr>
        <w:t>,</w:t>
      </w:r>
      <w:r w:rsidR="00C251E7" w:rsidRPr="00906852">
        <w:rPr>
          <w:rFonts w:ascii="標楷體" w:eastAsia="標楷體" w:hAnsi="標楷體"/>
          <w:sz w:val="28"/>
        </w:rPr>
        <w:t>426</w:t>
      </w:r>
      <w:r w:rsidR="008763DA" w:rsidRPr="00906852">
        <w:rPr>
          <w:rFonts w:ascii="標楷體" w:eastAsia="標楷體" w:hAnsi="標楷體" w:hint="eastAsia"/>
          <w:sz w:val="28"/>
        </w:rPr>
        <w:t>萬元。資金來源為營運資金</w:t>
      </w:r>
      <w:r w:rsidR="00C251E7" w:rsidRPr="00906852">
        <w:rPr>
          <w:rFonts w:ascii="標楷體" w:eastAsia="標楷體" w:hAnsi="標楷體" w:hint="eastAsia"/>
          <w:sz w:val="28"/>
        </w:rPr>
        <w:t>8</w:t>
      </w:r>
      <w:r w:rsidR="00C251E7" w:rsidRPr="00906852">
        <w:rPr>
          <w:rFonts w:ascii="標楷體" w:eastAsia="標楷體" w:hAnsi="標楷體"/>
          <w:sz w:val="28"/>
        </w:rPr>
        <w:t>2</w:t>
      </w:r>
      <w:r w:rsidR="007E47F7" w:rsidRPr="00906852">
        <w:rPr>
          <w:rFonts w:ascii="標楷體" w:eastAsia="標楷體" w:hAnsi="標楷體" w:hint="eastAsia"/>
          <w:sz w:val="28"/>
        </w:rPr>
        <w:t>億</w:t>
      </w:r>
      <w:r w:rsidR="00C251E7" w:rsidRPr="00906852">
        <w:rPr>
          <w:rFonts w:ascii="標楷體" w:eastAsia="標楷體" w:hAnsi="標楷體" w:hint="eastAsia"/>
          <w:sz w:val="28"/>
        </w:rPr>
        <w:t>7</w:t>
      </w:r>
      <w:r w:rsidR="000F2DD8" w:rsidRPr="00906852">
        <w:rPr>
          <w:rFonts w:ascii="標楷體" w:eastAsia="標楷體" w:hAnsi="標楷體" w:hint="eastAsia"/>
          <w:sz w:val="28"/>
        </w:rPr>
        <w:t>,</w:t>
      </w:r>
      <w:r w:rsidR="00C251E7" w:rsidRPr="00906852">
        <w:rPr>
          <w:rFonts w:ascii="標楷體" w:eastAsia="標楷體" w:hAnsi="標楷體"/>
          <w:sz w:val="28"/>
        </w:rPr>
        <w:t>426</w:t>
      </w:r>
      <w:r w:rsidR="007E47F7" w:rsidRPr="00906852">
        <w:rPr>
          <w:rFonts w:ascii="標楷體" w:eastAsia="標楷體" w:hAnsi="標楷體" w:hint="eastAsia"/>
          <w:sz w:val="28"/>
        </w:rPr>
        <w:t>萬元</w:t>
      </w:r>
      <w:r w:rsidR="008763DA" w:rsidRPr="00906852">
        <w:rPr>
          <w:rFonts w:ascii="標楷體" w:eastAsia="標楷體" w:hAnsi="標楷體" w:hint="eastAsia"/>
          <w:sz w:val="28"/>
        </w:rPr>
        <w:t>，辦理下列各項目：</w:t>
      </w:r>
    </w:p>
    <w:p w:rsidR="00F22FD6" w:rsidRPr="00906852" w:rsidRDefault="008763DA" w:rsidP="00C251E7">
      <w:pPr>
        <w:pStyle w:val="ac"/>
        <w:numPr>
          <w:ilvl w:val="0"/>
          <w:numId w:val="8"/>
        </w:numPr>
        <w:tabs>
          <w:tab w:val="left" w:pos="2160"/>
          <w:tab w:val="left" w:pos="2400"/>
          <w:tab w:val="left" w:pos="2880"/>
        </w:tabs>
        <w:adjustRightInd w:val="0"/>
        <w:snapToGrid w:val="0"/>
        <w:spacing w:before="50" w:line="420" w:lineRule="exact"/>
        <w:ind w:leftChars="0" w:right="-57"/>
        <w:jc w:val="both"/>
        <w:rPr>
          <w:rFonts w:ascii="標楷體" w:eastAsia="標楷體" w:hAnsi="標楷體"/>
          <w:sz w:val="28"/>
        </w:rPr>
      </w:pPr>
      <w:r w:rsidRPr="00906852">
        <w:rPr>
          <w:rFonts w:ascii="標楷體" w:eastAsia="標楷體" w:hAnsi="標楷體" w:hint="eastAsia"/>
          <w:sz w:val="28"/>
        </w:rPr>
        <w:t>新竹園區部分：本年度</w:t>
      </w:r>
      <w:r w:rsidR="00D47949" w:rsidRPr="00906852">
        <w:rPr>
          <w:rFonts w:ascii="標楷體" w:eastAsia="標楷體" w:hAnsi="標楷體" w:hint="eastAsia"/>
          <w:sz w:val="28"/>
        </w:rPr>
        <w:t>編列</w:t>
      </w:r>
      <w:r w:rsidR="00C251E7" w:rsidRPr="00906852">
        <w:rPr>
          <w:rFonts w:ascii="標楷體" w:eastAsia="標楷體" w:hAnsi="標楷體" w:hint="eastAsia"/>
          <w:sz w:val="28"/>
        </w:rPr>
        <w:t>7</w:t>
      </w:r>
      <w:r w:rsidR="00C251E7" w:rsidRPr="00906852">
        <w:rPr>
          <w:rFonts w:ascii="標楷體" w:eastAsia="標楷體" w:hAnsi="標楷體"/>
          <w:sz w:val="28"/>
        </w:rPr>
        <w:t>3</w:t>
      </w:r>
      <w:r w:rsidR="00D47949" w:rsidRPr="00906852">
        <w:rPr>
          <w:rFonts w:ascii="標楷體" w:eastAsia="標楷體" w:hAnsi="標楷體" w:hint="eastAsia"/>
          <w:sz w:val="28"/>
        </w:rPr>
        <w:t>億</w:t>
      </w:r>
      <w:r w:rsidR="0055480A" w:rsidRPr="00906852">
        <w:rPr>
          <w:rFonts w:ascii="標楷體" w:eastAsia="標楷體" w:hAnsi="標楷體" w:hint="eastAsia"/>
          <w:sz w:val="28"/>
        </w:rPr>
        <w:t>5</w:t>
      </w:r>
      <w:r w:rsidR="0055480A" w:rsidRPr="00906852">
        <w:rPr>
          <w:rFonts w:ascii="標楷體" w:eastAsia="標楷體" w:hAnsi="標楷體"/>
          <w:sz w:val="28"/>
        </w:rPr>
        <w:t>,3</w:t>
      </w:r>
      <w:r w:rsidR="00C251E7" w:rsidRPr="00906852">
        <w:rPr>
          <w:rFonts w:ascii="標楷體" w:eastAsia="標楷體" w:hAnsi="標楷體"/>
          <w:sz w:val="28"/>
        </w:rPr>
        <w:t>01</w:t>
      </w:r>
      <w:r w:rsidR="0055480A" w:rsidRPr="00906852">
        <w:rPr>
          <w:rFonts w:ascii="標楷體" w:eastAsia="標楷體" w:hAnsi="標楷體" w:hint="eastAsia"/>
          <w:sz w:val="28"/>
        </w:rPr>
        <w:t>萬</w:t>
      </w:r>
      <w:r w:rsidR="00D47949" w:rsidRPr="00906852">
        <w:rPr>
          <w:rFonts w:ascii="標楷體" w:eastAsia="標楷體" w:hAnsi="標楷體" w:hint="eastAsia"/>
          <w:sz w:val="28"/>
        </w:rPr>
        <w:t>元，辦理</w:t>
      </w:r>
      <w:r w:rsidR="0055480A" w:rsidRPr="00906852">
        <w:rPr>
          <w:rFonts w:ascii="標楷體" w:eastAsia="標楷體" w:hAnsi="標楷體" w:hint="eastAsia"/>
          <w:sz w:val="28"/>
          <w:lang w:eastAsia="zh-HK"/>
        </w:rPr>
        <w:t>寶山用地第二</w:t>
      </w:r>
      <w:r w:rsidR="0055480A" w:rsidRPr="00906852">
        <w:rPr>
          <w:rFonts w:ascii="標楷體" w:eastAsia="標楷體" w:hAnsi="標楷體" w:hint="eastAsia"/>
          <w:sz w:val="28"/>
        </w:rPr>
        <w:t>期擴建工程</w:t>
      </w:r>
      <w:r w:rsidR="00C251E7" w:rsidRPr="00906852">
        <w:rPr>
          <w:rFonts w:ascii="標楷體" w:eastAsia="標楷體" w:hAnsi="標楷體" w:hint="eastAsia"/>
          <w:sz w:val="28"/>
        </w:rPr>
        <w:t>、</w:t>
      </w:r>
      <w:r w:rsidR="00C251E7" w:rsidRPr="00906852">
        <w:rPr>
          <w:rFonts w:ascii="標楷體" w:eastAsia="標楷體" w:hAnsi="標楷體" w:hint="eastAsia"/>
          <w:sz w:val="28"/>
          <w:lang w:eastAsia="zh-HK"/>
        </w:rPr>
        <w:t>再生水統包工程、X計畫擴建用地建築工程、湖濱一路宿舍興建工程、超融合系統(含儲存設備)1套、X基地第一軟體大樓非營利幼兒園教具設備、地下監測井、警察勤務</w:t>
      </w:r>
      <w:r w:rsidR="00906852">
        <w:rPr>
          <w:rFonts w:ascii="標楷體" w:eastAsia="標楷體" w:hAnsi="標楷體" w:hint="eastAsia"/>
          <w:sz w:val="28"/>
          <w:lang w:eastAsia="zh-HK"/>
        </w:rPr>
        <w:t>作業</w:t>
      </w:r>
      <w:r w:rsidR="0055480A" w:rsidRPr="00906852">
        <w:rPr>
          <w:rFonts w:ascii="標楷體" w:eastAsia="標楷體" w:hAnsi="標楷體" w:hint="eastAsia"/>
          <w:sz w:val="28"/>
        </w:rPr>
        <w:t>設備</w:t>
      </w:r>
      <w:r w:rsidR="00D47949" w:rsidRPr="00906852">
        <w:rPr>
          <w:rFonts w:ascii="標楷體" w:eastAsia="標楷體" w:hAnsi="標楷體" w:hint="eastAsia"/>
          <w:sz w:val="28"/>
        </w:rPr>
        <w:t>。</w:t>
      </w:r>
    </w:p>
    <w:p w:rsidR="00C251E7" w:rsidRPr="00906852" w:rsidRDefault="00C251E7" w:rsidP="00C251E7">
      <w:pPr>
        <w:pStyle w:val="ac"/>
        <w:numPr>
          <w:ilvl w:val="0"/>
          <w:numId w:val="8"/>
        </w:numPr>
        <w:tabs>
          <w:tab w:val="left" w:pos="2410"/>
          <w:tab w:val="left" w:pos="2880"/>
        </w:tabs>
        <w:adjustRightInd w:val="0"/>
        <w:snapToGrid w:val="0"/>
        <w:spacing w:before="50" w:line="420" w:lineRule="exact"/>
        <w:ind w:leftChars="0" w:left="2552" w:right="-57" w:hanging="284"/>
        <w:jc w:val="both"/>
        <w:rPr>
          <w:rFonts w:ascii="標楷體" w:eastAsia="標楷體" w:hAnsi="標楷體"/>
          <w:sz w:val="28"/>
        </w:rPr>
      </w:pPr>
      <w:r w:rsidRPr="00906852">
        <w:rPr>
          <w:rFonts w:ascii="標楷體" w:eastAsia="標楷體" w:hAnsi="標楷體" w:hint="eastAsia"/>
          <w:sz w:val="28"/>
        </w:rPr>
        <w:t>竹南園區部分：本年度編列4</w:t>
      </w:r>
      <w:r w:rsidRPr="00906852">
        <w:rPr>
          <w:rFonts w:ascii="標楷體" w:eastAsia="標楷體" w:hAnsi="標楷體"/>
          <w:sz w:val="28"/>
        </w:rPr>
        <w:t>0</w:t>
      </w:r>
      <w:r w:rsidRPr="00906852">
        <w:rPr>
          <w:rFonts w:ascii="標楷體" w:eastAsia="標楷體" w:hAnsi="標楷體" w:hint="eastAsia"/>
          <w:sz w:val="28"/>
        </w:rPr>
        <w:t>千元，辦理警察勤務作業</w:t>
      </w:r>
      <w:r w:rsidRPr="00906852">
        <w:rPr>
          <w:rFonts w:ascii="標楷體" w:eastAsia="標楷體" w:hAnsi="標楷體" w:hint="eastAsia"/>
          <w:sz w:val="28"/>
        </w:rPr>
        <w:lastRenderedPageBreak/>
        <w:t>設備。</w:t>
      </w:r>
    </w:p>
    <w:p w:rsidR="00003D3E" w:rsidRPr="00906852" w:rsidRDefault="008763DA" w:rsidP="00C251E7">
      <w:pPr>
        <w:pStyle w:val="ac"/>
        <w:numPr>
          <w:ilvl w:val="0"/>
          <w:numId w:val="8"/>
        </w:numPr>
        <w:tabs>
          <w:tab w:val="left" w:pos="2160"/>
          <w:tab w:val="left" w:pos="2400"/>
          <w:tab w:val="left" w:pos="2880"/>
        </w:tabs>
        <w:adjustRightInd w:val="0"/>
        <w:snapToGrid w:val="0"/>
        <w:spacing w:before="50" w:line="420" w:lineRule="exact"/>
        <w:ind w:leftChars="0" w:left="2552" w:right="-57" w:hanging="284"/>
        <w:jc w:val="both"/>
        <w:rPr>
          <w:rFonts w:ascii="標楷體" w:eastAsia="標楷體" w:hAnsi="標楷體"/>
          <w:sz w:val="28"/>
        </w:rPr>
      </w:pPr>
      <w:r w:rsidRPr="00906852">
        <w:rPr>
          <w:rFonts w:ascii="標楷體" w:eastAsia="標楷體" w:hAnsi="標楷體" w:hint="eastAsia"/>
          <w:sz w:val="28"/>
        </w:rPr>
        <w:t>銅鑼園區部分：本年度</w:t>
      </w:r>
      <w:r w:rsidR="00C251E7" w:rsidRPr="00906852">
        <w:rPr>
          <w:rFonts w:ascii="標楷體" w:eastAsia="標楷體" w:hAnsi="標楷體" w:hint="eastAsia"/>
          <w:sz w:val="28"/>
        </w:rPr>
        <w:t>編列1億1</w:t>
      </w:r>
      <w:r w:rsidR="00C251E7" w:rsidRPr="00906852">
        <w:rPr>
          <w:rFonts w:ascii="標楷體" w:eastAsia="標楷體" w:hAnsi="標楷體"/>
          <w:sz w:val="28"/>
        </w:rPr>
        <w:t>2</w:t>
      </w:r>
      <w:r w:rsidR="00C251E7" w:rsidRPr="00906852">
        <w:rPr>
          <w:rFonts w:ascii="標楷體" w:eastAsia="標楷體" w:hAnsi="標楷體" w:hint="eastAsia"/>
          <w:sz w:val="28"/>
        </w:rPr>
        <w:t>萬</w:t>
      </w:r>
      <w:r w:rsidR="00D47949" w:rsidRPr="00906852">
        <w:rPr>
          <w:rFonts w:ascii="標楷體" w:eastAsia="標楷體" w:hAnsi="標楷體" w:hint="eastAsia"/>
          <w:sz w:val="28"/>
        </w:rPr>
        <w:t>元</w:t>
      </w:r>
      <w:r w:rsidR="00A00669" w:rsidRPr="00906852">
        <w:rPr>
          <w:rFonts w:ascii="標楷體" w:eastAsia="標楷體" w:hAnsi="標楷體" w:hint="eastAsia"/>
          <w:sz w:val="28"/>
        </w:rPr>
        <w:t>，</w:t>
      </w:r>
      <w:r w:rsidR="00C251E7" w:rsidRPr="00906852">
        <w:rPr>
          <w:rFonts w:ascii="標楷體" w:eastAsia="標楷體" w:hAnsi="標楷體" w:hint="eastAsia"/>
          <w:sz w:val="28"/>
        </w:rPr>
        <w:t>辧理污水廠放流專管延伸工程、警察勤務作業設</w:t>
      </w:r>
      <w:r w:rsidR="0055480A" w:rsidRPr="00906852">
        <w:rPr>
          <w:rFonts w:ascii="標楷體" w:eastAsia="標楷體" w:hAnsi="標楷體" w:hint="eastAsia"/>
          <w:sz w:val="28"/>
        </w:rPr>
        <w:t>備</w:t>
      </w:r>
      <w:r w:rsidR="00D47949" w:rsidRPr="00906852">
        <w:rPr>
          <w:rFonts w:ascii="標楷體" w:eastAsia="標楷體" w:hAnsi="標楷體" w:hint="eastAsia"/>
          <w:sz w:val="28"/>
        </w:rPr>
        <w:t>。</w:t>
      </w:r>
    </w:p>
    <w:p w:rsidR="00C251E7" w:rsidRPr="00906852" w:rsidRDefault="00C251E7" w:rsidP="00C251E7">
      <w:pPr>
        <w:pStyle w:val="ac"/>
        <w:numPr>
          <w:ilvl w:val="0"/>
          <w:numId w:val="8"/>
        </w:numPr>
        <w:tabs>
          <w:tab w:val="left" w:pos="2410"/>
          <w:tab w:val="left" w:pos="2880"/>
        </w:tabs>
        <w:adjustRightInd w:val="0"/>
        <w:snapToGrid w:val="0"/>
        <w:spacing w:before="50" w:line="420" w:lineRule="exact"/>
        <w:ind w:leftChars="0" w:left="2552" w:right="-57" w:hanging="284"/>
        <w:jc w:val="both"/>
        <w:rPr>
          <w:rFonts w:ascii="標楷體" w:eastAsia="標楷體" w:hAnsi="標楷體"/>
          <w:sz w:val="28"/>
        </w:rPr>
      </w:pPr>
      <w:r w:rsidRPr="00906852">
        <w:rPr>
          <w:rFonts w:ascii="標楷體" w:eastAsia="標楷體" w:hAnsi="標楷體" w:hint="eastAsia"/>
          <w:sz w:val="28"/>
        </w:rPr>
        <w:t>龍潭園區部分：本年度編列8億1</w:t>
      </w:r>
      <w:r w:rsidRPr="00906852">
        <w:rPr>
          <w:rFonts w:ascii="標楷體" w:eastAsia="標楷體" w:hAnsi="標楷體"/>
          <w:sz w:val="28"/>
        </w:rPr>
        <w:t>,904</w:t>
      </w:r>
      <w:r w:rsidRPr="00906852">
        <w:rPr>
          <w:rFonts w:ascii="標楷體" w:eastAsia="標楷體" w:hAnsi="標楷體" w:hint="eastAsia"/>
          <w:sz w:val="28"/>
        </w:rPr>
        <w:t>萬元，辧理擴建計畫用地取得、第二期開發工程、警察勤務作業設備。</w:t>
      </w:r>
    </w:p>
    <w:p w:rsidR="004366DC" w:rsidRPr="00906852" w:rsidRDefault="004366DC" w:rsidP="004366DC">
      <w:pPr>
        <w:adjustRightInd w:val="0"/>
        <w:snapToGrid w:val="0"/>
        <w:spacing w:line="450" w:lineRule="atLeast"/>
        <w:ind w:leftChars="945" w:left="2551" w:right="-57" w:hangingChars="101" w:hanging="283"/>
        <w:jc w:val="both"/>
        <w:rPr>
          <w:rFonts w:ascii="標楷體" w:eastAsia="標楷體" w:hAnsi="標楷體"/>
          <w:sz w:val="28"/>
          <w:lang w:eastAsia="zh-HK"/>
        </w:rPr>
      </w:pPr>
      <w:r w:rsidRPr="00906852">
        <w:rPr>
          <w:rFonts w:ascii="標楷體" w:eastAsia="標楷體" w:hAnsi="標楷體" w:hint="eastAsia"/>
          <w:sz w:val="28"/>
        </w:rPr>
        <w:t>e</w:t>
      </w:r>
      <w:r w:rsidR="00952B05" w:rsidRPr="00906852">
        <w:rPr>
          <w:rFonts w:ascii="標楷體" w:eastAsia="標楷體" w:hAnsi="標楷體" w:hint="eastAsia"/>
          <w:sz w:val="28"/>
        </w:rPr>
        <w:t>.</w:t>
      </w:r>
      <w:r w:rsidR="0055480A" w:rsidRPr="00906852">
        <w:rPr>
          <w:rFonts w:ascii="標楷體" w:eastAsia="標楷體" w:hAnsi="標楷體" w:hint="eastAsia"/>
          <w:sz w:val="28"/>
        </w:rPr>
        <w:t>宜蘭園區部分：</w:t>
      </w:r>
      <w:r w:rsidRPr="00906852">
        <w:rPr>
          <w:rFonts w:ascii="標楷體" w:eastAsia="標楷體" w:hAnsi="標楷體" w:hint="eastAsia"/>
          <w:sz w:val="28"/>
        </w:rPr>
        <w:t>本年度</w:t>
      </w:r>
      <w:r w:rsidR="0055480A" w:rsidRPr="00906852">
        <w:rPr>
          <w:rFonts w:ascii="標楷體" w:eastAsia="標楷體" w:hAnsi="標楷體" w:hint="eastAsia"/>
          <w:sz w:val="28"/>
        </w:rPr>
        <w:t>編列</w:t>
      </w:r>
      <w:r w:rsidRPr="00906852">
        <w:rPr>
          <w:rFonts w:ascii="標楷體" w:eastAsia="標楷體" w:hAnsi="標楷體" w:hint="eastAsia"/>
          <w:sz w:val="28"/>
        </w:rPr>
        <w:t>1</w:t>
      </w:r>
      <w:r w:rsidRPr="00906852">
        <w:rPr>
          <w:rFonts w:ascii="標楷體" w:eastAsia="標楷體" w:hAnsi="標楷體"/>
          <w:sz w:val="28"/>
        </w:rPr>
        <w:t>05</w:t>
      </w:r>
      <w:r w:rsidR="0055480A" w:rsidRPr="00906852">
        <w:rPr>
          <w:rFonts w:ascii="標楷體" w:eastAsia="標楷體" w:hAnsi="標楷體" w:hint="eastAsia"/>
          <w:sz w:val="28"/>
        </w:rPr>
        <w:t>萬元，辦理</w:t>
      </w:r>
      <w:r w:rsidRPr="00906852">
        <w:rPr>
          <w:rFonts w:ascii="標楷體" w:eastAsia="標楷體" w:hAnsi="標楷體" w:hint="eastAsia"/>
          <w:sz w:val="28"/>
        </w:rPr>
        <w:t xml:space="preserve">第三期標準廠 </w:t>
      </w:r>
      <w:r w:rsidRPr="00906852">
        <w:rPr>
          <w:rFonts w:ascii="標楷體" w:eastAsia="標楷體" w:hAnsi="標楷體"/>
          <w:sz w:val="28"/>
        </w:rPr>
        <w:t xml:space="preserve">  </w:t>
      </w:r>
      <w:r w:rsidRPr="00906852">
        <w:rPr>
          <w:rFonts w:ascii="標楷體" w:eastAsia="標楷體" w:hAnsi="標楷體" w:hint="eastAsia"/>
          <w:sz w:val="28"/>
        </w:rPr>
        <w:t>房工程、</w:t>
      </w:r>
      <w:r w:rsidRPr="00906852">
        <w:rPr>
          <w:rFonts w:ascii="標楷體" w:eastAsia="標楷體" w:hAnsi="標楷體" w:hint="eastAsia"/>
          <w:sz w:val="28"/>
          <w:lang w:eastAsia="zh-HK"/>
        </w:rPr>
        <w:t>警察勤務作業設備。</w:t>
      </w:r>
    </w:p>
    <w:p w:rsidR="0055480A" w:rsidRPr="00906852" w:rsidRDefault="004366DC" w:rsidP="004366DC">
      <w:pPr>
        <w:adjustRightInd w:val="0"/>
        <w:snapToGrid w:val="0"/>
        <w:spacing w:line="450" w:lineRule="atLeast"/>
        <w:ind w:leftChars="944" w:left="2552" w:right="-57" w:hangingChars="102" w:hanging="286"/>
        <w:jc w:val="both"/>
        <w:rPr>
          <w:rFonts w:ascii="標楷體" w:eastAsia="標楷體" w:hAnsi="標楷體"/>
          <w:sz w:val="28"/>
        </w:rPr>
      </w:pPr>
      <w:r w:rsidRPr="00906852">
        <w:rPr>
          <w:rFonts w:ascii="標楷體" w:eastAsia="標楷體" w:hAnsi="標楷體" w:hint="eastAsia"/>
          <w:sz w:val="28"/>
        </w:rPr>
        <w:t>f</w:t>
      </w:r>
      <w:r w:rsidR="0055480A" w:rsidRPr="00906852">
        <w:rPr>
          <w:rFonts w:ascii="標楷體" w:eastAsia="標楷體" w:hAnsi="標楷體"/>
          <w:sz w:val="28"/>
        </w:rPr>
        <w:t>.</w:t>
      </w:r>
      <w:r w:rsidR="0055480A" w:rsidRPr="00906852">
        <w:rPr>
          <w:rFonts w:ascii="標楷體" w:eastAsia="標楷體" w:hAnsi="標楷體" w:hint="eastAsia"/>
          <w:sz w:val="28"/>
          <w:lang w:eastAsia="zh-HK"/>
        </w:rPr>
        <w:t>生醫園區部分</w:t>
      </w:r>
      <w:r w:rsidR="0055480A" w:rsidRPr="00906852">
        <w:rPr>
          <w:rFonts w:ascii="標楷體" w:eastAsia="標楷體" w:hAnsi="標楷體" w:hint="eastAsia"/>
          <w:sz w:val="28"/>
        </w:rPr>
        <w:t>：</w:t>
      </w:r>
      <w:r w:rsidRPr="00906852">
        <w:rPr>
          <w:rFonts w:ascii="標楷體" w:eastAsia="標楷體" w:hAnsi="標楷體" w:hint="eastAsia"/>
          <w:sz w:val="28"/>
        </w:rPr>
        <w:t>本年度</w:t>
      </w:r>
      <w:r w:rsidR="0055480A" w:rsidRPr="00906852">
        <w:rPr>
          <w:rFonts w:ascii="標楷體" w:eastAsia="標楷體" w:hAnsi="標楷體" w:hint="eastAsia"/>
          <w:sz w:val="28"/>
        </w:rPr>
        <w:t>編列</w:t>
      </w:r>
      <w:r w:rsidRPr="00906852">
        <w:rPr>
          <w:rFonts w:ascii="標楷體" w:eastAsia="標楷體" w:hAnsi="標楷體" w:hint="eastAsia"/>
          <w:sz w:val="28"/>
        </w:rPr>
        <w:t>1</w:t>
      </w:r>
      <w:r w:rsidRPr="00906852">
        <w:rPr>
          <w:rFonts w:ascii="標楷體" w:eastAsia="標楷體" w:hAnsi="標楷體"/>
          <w:sz w:val="28"/>
        </w:rPr>
        <w:t>00</w:t>
      </w:r>
      <w:r w:rsidR="0055480A" w:rsidRPr="00906852">
        <w:rPr>
          <w:rFonts w:ascii="標楷體" w:eastAsia="標楷體" w:hAnsi="標楷體" w:hint="eastAsia"/>
          <w:sz w:val="28"/>
        </w:rPr>
        <w:t>萬元，辦理</w:t>
      </w:r>
      <w:r w:rsidRPr="00906852">
        <w:rPr>
          <w:rFonts w:ascii="標楷體" w:eastAsia="標楷體" w:hAnsi="標楷體" w:hint="eastAsia"/>
          <w:sz w:val="28"/>
        </w:rPr>
        <w:t>公共藝術設置案</w:t>
      </w:r>
      <w:r w:rsidR="0055480A" w:rsidRPr="00906852">
        <w:rPr>
          <w:rFonts w:ascii="標楷體" w:eastAsia="標楷體" w:hAnsi="標楷體" w:hint="eastAsia"/>
          <w:sz w:val="28"/>
        </w:rPr>
        <w:t>。</w:t>
      </w:r>
    </w:p>
    <w:p w:rsidR="00003D3E" w:rsidRPr="00906852" w:rsidRDefault="00FC19A2" w:rsidP="00A37FB8">
      <w:pPr>
        <w:adjustRightInd w:val="0"/>
        <w:snapToGrid w:val="0"/>
        <w:spacing w:line="450" w:lineRule="atLeast"/>
        <w:ind w:leftChars="591" w:left="2633" w:right="-57" w:hangingChars="434" w:hanging="1215"/>
        <w:jc w:val="both"/>
        <w:rPr>
          <w:rFonts w:ascii="標楷體" w:eastAsia="標楷體" w:hAnsi="標楷體"/>
          <w:sz w:val="28"/>
        </w:rPr>
      </w:pPr>
      <w:r w:rsidRPr="00906852">
        <w:rPr>
          <w:rFonts w:ascii="標楷體" w:eastAsia="標楷體" w:hAnsi="標楷體" w:hint="eastAsia"/>
          <w:sz w:val="28"/>
          <w:szCs w:val="28"/>
        </w:rPr>
        <w:t>(5)</w:t>
      </w:r>
      <w:r w:rsidR="00003D3E" w:rsidRPr="00906852">
        <w:rPr>
          <w:rFonts w:ascii="標楷體" w:eastAsia="標楷體" w:hAnsi="標楷體" w:hint="eastAsia"/>
          <w:sz w:val="28"/>
          <w:szCs w:val="28"/>
        </w:rPr>
        <w:t>效益分析</w:t>
      </w:r>
    </w:p>
    <w:p w:rsidR="00003D3E" w:rsidRPr="00906852" w:rsidRDefault="000813D3" w:rsidP="008174B5">
      <w:pPr>
        <w:adjustRightInd w:val="0"/>
        <w:snapToGrid w:val="0"/>
        <w:spacing w:line="450" w:lineRule="atLeast"/>
        <w:ind w:leftChars="770" w:left="1848" w:right="-57" w:firstLineChars="200" w:firstLine="560"/>
        <w:rPr>
          <w:rFonts w:ascii="標楷體" w:eastAsia="標楷體" w:hAnsi="標楷體"/>
          <w:sz w:val="28"/>
        </w:rPr>
      </w:pPr>
      <w:r w:rsidRPr="00906852">
        <w:rPr>
          <w:rFonts w:ascii="標楷體" w:eastAsia="標楷體" w:hAnsi="標楷體" w:hint="eastAsia"/>
          <w:sz w:val="28"/>
        </w:rPr>
        <w:t>預估</w:t>
      </w:r>
      <w:r w:rsidR="005575D9" w:rsidRPr="00906852">
        <w:rPr>
          <w:rFonts w:ascii="標楷體" w:eastAsia="標楷體" w:hAnsi="標楷體" w:hint="eastAsia"/>
          <w:sz w:val="28"/>
          <w:lang w:eastAsia="zh-HK"/>
        </w:rPr>
        <w:t>整個園區開發完成後，產</w:t>
      </w:r>
      <w:r w:rsidRPr="00906852">
        <w:rPr>
          <w:rFonts w:ascii="標楷體" w:eastAsia="標楷體" w:hAnsi="標楷體" w:hint="eastAsia"/>
          <w:sz w:val="28"/>
        </w:rPr>
        <w:t>值可達1</w:t>
      </w:r>
      <w:r w:rsidR="00492045" w:rsidRPr="00906852">
        <w:rPr>
          <w:rFonts w:ascii="標楷體" w:eastAsia="標楷體" w:hAnsi="標楷體"/>
          <w:sz w:val="28"/>
        </w:rPr>
        <w:t>.6</w:t>
      </w:r>
      <w:r w:rsidR="00D47949" w:rsidRPr="00906852">
        <w:rPr>
          <w:rFonts w:ascii="標楷體" w:eastAsia="標楷體" w:hAnsi="標楷體"/>
          <w:sz w:val="28"/>
        </w:rPr>
        <w:t>5</w:t>
      </w:r>
      <w:r w:rsidR="004366DC" w:rsidRPr="00906852">
        <w:rPr>
          <w:rFonts w:ascii="標楷體" w:eastAsia="標楷體" w:hAnsi="標楷體" w:hint="eastAsia"/>
          <w:sz w:val="28"/>
        </w:rPr>
        <w:t>兆</w:t>
      </w:r>
      <w:r w:rsidRPr="00906852">
        <w:rPr>
          <w:rFonts w:ascii="標楷體" w:eastAsia="標楷體" w:hAnsi="標楷體" w:hint="eastAsia"/>
          <w:sz w:val="28"/>
        </w:rPr>
        <w:t>元，及提供</w:t>
      </w:r>
      <w:r w:rsidR="00B53725" w:rsidRPr="00906852">
        <w:rPr>
          <w:rFonts w:ascii="標楷體" w:eastAsia="標楷體" w:hAnsi="標楷體" w:hint="eastAsia"/>
          <w:sz w:val="28"/>
          <w:lang w:eastAsia="zh-HK"/>
        </w:rPr>
        <w:t>至少</w:t>
      </w:r>
      <w:r w:rsidRPr="00906852">
        <w:rPr>
          <w:rFonts w:ascii="標楷體" w:eastAsia="標楷體" w:hAnsi="標楷體"/>
          <w:sz w:val="28"/>
        </w:rPr>
        <w:t>1</w:t>
      </w:r>
      <w:r w:rsidR="00966EB3" w:rsidRPr="00906852">
        <w:rPr>
          <w:rFonts w:ascii="標楷體" w:eastAsia="標楷體" w:hAnsi="標楷體"/>
          <w:sz w:val="28"/>
        </w:rPr>
        <w:t>7</w:t>
      </w:r>
      <w:r w:rsidR="004366DC" w:rsidRPr="00906852">
        <w:rPr>
          <w:rFonts w:ascii="標楷體" w:eastAsia="標楷體" w:hAnsi="標楷體"/>
          <w:sz w:val="28"/>
        </w:rPr>
        <w:t>7</w:t>
      </w:r>
      <w:r w:rsidR="004D614D" w:rsidRPr="00906852">
        <w:rPr>
          <w:rFonts w:ascii="標楷體" w:eastAsia="標楷體" w:hAnsi="標楷體" w:hint="eastAsia"/>
          <w:sz w:val="28"/>
        </w:rPr>
        <w:t>,</w:t>
      </w:r>
      <w:r w:rsidR="00966EB3" w:rsidRPr="00906852">
        <w:rPr>
          <w:rFonts w:ascii="標楷體" w:eastAsia="標楷體" w:hAnsi="標楷體"/>
          <w:sz w:val="28"/>
        </w:rPr>
        <w:t>5</w:t>
      </w:r>
      <w:r w:rsidR="00B53725" w:rsidRPr="00906852">
        <w:rPr>
          <w:rFonts w:ascii="標楷體" w:eastAsia="標楷體" w:hAnsi="標楷體" w:hint="eastAsia"/>
          <w:sz w:val="28"/>
        </w:rPr>
        <w:t>00</w:t>
      </w:r>
      <w:r w:rsidRPr="00906852">
        <w:rPr>
          <w:rFonts w:ascii="標楷體" w:eastAsia="標楷體" w:hAnsi="標楷體" w:hint="eastAsia"/>
          <w:sz w:val="28"/>
        </w:rPr>
        <w:t>個</w:t>
      </w:r>
      <w:r w:rsidR="008F6D58" w:rsidRPr="00906852">
        <w:rPr>
          <w:rFonts w:ascii="標楷體" w:eastAsia="標楷體" w:hAnsi="標楷體" w:hint="eastAsia"/>
          <w:sz w:val="28"/>
          <w:lang w:eastAsia="zh-HK"/>
        </w:rPr>
        <w:t>以上</w:t>
      </w:r>
      <w:r w:rsidRPr="00906852">
        <w:rPr>
          <w:rFonts w:ascii="標楷體" w:eastAsia="標楷體" w:hAnsi="標楷體" w:hint="eastAsia"/>
          <w:sz w:val="28"/>
        </w:rPr>
        <w:t>就業機會。</w:t>
      </w:r>
    </w:p>
    <w:p w:rsidR="00A25D23" w:rsidRPr="00906852" w:rsidRDefault="00A25D23" w:rsidP="008174B5">
      <w:pPr>
        <w:adjustRightInd w:val="0"/>
        <w:snapToGrid w:val="0"/>
        <w:spacing w:line="450" w:lineRule="atLeast"/>
        <w:ind w:leftChars="770" w:left="1848" w:right="-57" w:firstLineChars="200" w:firstLine="560"/>
        <w:rPr>
          <w:rFonts w:ascii="標楷體" w:eastAsia="標楷體" w:hAnsi="標楷體"/>
          <w:sz w:val="28"/>
        </w:rPr>
      </w:pPr>
    </w:p>
    <w:p w:rsidR="001F1E25" w:rsidRPr="00906852" w:rsidRDefault="001F1E25" w:rsidP="00EE6D9B">
      <w:pPr>
        <w:snapToGrid w:val="0"/>
        <w:spacing w:line="480" w:lineRule="exact"/>
        <w:ind w:right="40" w:firstLineChars="455" w:firstLine="1274"/>
        <w:jc w:val="both"/>
        <w:rPr>
          <w:rFonts w:ascii="標楷體" w:eastAsia="標楷體" w:hAnsi="標楷體"/>
          <w:sz w:val="28"/>
        </w:rPr>
      </w:pPr>
      <w:r w:rsidRPr="00906852">
        <w:rPr>
          <w:rFonts w:ascii="標楷體" w:eastAsia="標楷體" w:hAnsi="標楷體" w:hint="eastAsia"/>
          <w:sz w:val="28"/>
        </w:rPr>
        <w:t>2</w:t>
      </w:r>
      <w:r w:rsidRPr="00906852">
        <w:rPr>
          <w:rFonts w:ascii="標楷體" w:eastAsia="標楷體" w:hAnsi="標楷體"/>
          <w:sz w:val="28"/>
        </w:rPr>
        <w:t>.</w:t>
      </w:r>
      <w:r w:rsidR="00FA62A1" w:rsidRPr="00906852">
        <w:rPr>
          <w:rFonts w:ascii="標楷體" w:eastAsia="標楷體" w:hAnsi="標楷體" w:hint="eastAsia"/>
          <w:sz w:val="28"/>
        </w:rPr>
        <w:t>新</w:t>
      </w:r>
      <w:r w:rsidRPr="00906852">
        <w:rPr>
          <w:rFonts w:ascii="標楷體" w:eastAsia="標楷體" w:hAnsi="標楷體" w:hint="eastAsia"/>
          <w:sz w:val="28"/>
        </w:rPr>
        <w:t>竹科</w:t>
      </w:r>
      <w:r w:rsidR="00FA62A1" w:rsidRPr="00906852">
        <w:rPr>
          <w:rFonts w:ascii="標楷體" w:eastAsia="標楷體" w:hAnsi="標楷體" w:hint="eastAsia"/>
          <w:sz w:val="28"/>
        </w:rPr>
        <w:t>學園區</w:t>
      </w:r>
      <w:r w:rsidRPr="00906852">
        <w:rPr>
          <w:rFonts w:ascii="標楷體" w:eastAsia="標楷體" w:hAnsi="標楷體" w:hint="eastAsia"/>
          <w:sz w:val="28"/>
        </w:rPr>
        <w:t>實驗中學建設計畫</w:t>
      </w:r>
    </w:p>
    <w:p w:rsidR="001F1E25" w:rsidRPr="00906852" w:rsidRDefault="001F1E25" w:rsidP="007D7799">
      <w:pPr>
        <w:snapToGrid w:val="0"/>
        <w:spacing w:line="480" w:lineRule="exact"/>
        <w:ind w:right="40" w:firstLineChars="500" w:firstLine="1400"/>
        <w:jc w:val="both"/>
        <w:rPr>
          <w:rFonts w:ascii="標楷體" w:eastAsia="標楷體" w:hAnsi="標楷體"/>
          <w:sz w:val="28"/>
        </w:rPr>
      </w:pPr>
      <w:r w:rsidRPr="00906852">
        <w:rPr>
          <w:rFonts w:ascii="標楷體" w:eastAsia="標楷體" w:hAnsi="標楷體" w:hint="eastAsia"/>
          <w:sz w:val="28"/>
        </w:rPr>
        <w:t>(1)計畫目的：</w:t>
      </w:r>
    </w:p>
    <w:p w:rsidR="00EE6D9B" w:rsidRPr="00906852" w:rsidRDefault="001F1E25" w:rsidP="009C2B05">
      <w:pPr>
        <w:adjustRightInd w:val="0"/>
        <w:snapToGrid w:val="0"/>
        <w:spacing w:before="50" w:line="420" w:lineRule="exact"/>
        <w:ind w:leftChars="767" w:left="1841" w:right="-57" w:firstLineChars="213" w:firstLine="596"/>
        <w:jc w:val="both"/>
        <w:rPr>
          <w:rFonts w:ascii="標楷體" w:eastAsia="標楷體" w:hAnsi="標楷體"/>
          <w:sz w:val="28"/>
        </w:rPr>
      </w:pPr>
      <w:r w:rsidRPr="00906852">
        <w:rPr>
          <w:rFonts w:ascii="標楷體" w:eastAsia="標楷體" w:hAnsi="標楷體" w:hint="eastAsia"/>
          <w:sz w:val="28"/>
        </w:rPr>
        <w:t>解決科學園區</w:t>
      </w:r>
      <w:r w:rsidRPr="00906852">
        <w:rPr>
          <w:rFonts w:ascii="標楷體" w:eastAsia="標楷體" w:hAnsi="標楷體"/>
          <w:sz w:val="28"/>
        </w:rPr>
        <w:t>事業單位、投資廠商、政府機關、學術研究機構及歸國學人子女就學</w:t>
      </w:r>
      <w:r w:rsidRPr="00906852">
        <w:rPr>
          <w:rFonts w:ascii="標楷體" w:eastAsia="標楷體" w:hAnsi="標楷體" w:hint="eastAsia"/>
          <w:sz w:val="28"/>
        </w:rPr>
        <w:t>需求</w:t>
      </w:r>
      <w:r w:rsidR="009C2B05" w:rsidRPr="00906852">
        <w:rPr>
          <w:rFonts w:ascii="標楷體" w:eastAsia="標楷體" w:hAnsi="標楷體" w:hint="eastAsia"/>
          <w:sz w:val="28"/>
        </w:rPr>
        <w:t>；</w:t>
      </w:r>
      <w:r w:rsidRPr="00906852">
        <w:rPr>
          <w:rFonts w:ascii="標楷體" w:eastAsia="標楷體" w:hAnsi="標楷體" w:hint="eastAsia"/>
          <w:sz w:val="28"/>
        </w:rPr>
        <w:t>配合行政院</w:t>
      </w:r>
      <w:proofErr w:type="gramStart"/>
      <w:r w:rsidRPr="00906852">
        <w:rPr>
          <w:rFonts w:ascii="標楷體" w:eastAsia="標楷體" w:hAnsi="標楷體" w:hint="eastAsia"/>
          <w:sz w:val="28"/>
        </w:rPr>
        <w:t>海外攬才政策</w:t>
      </w:r>
      <w:proofErr w:type="gramEnd"/>
      <w:r w:rsidRPr="00906852">
        <w:rPr>
          <w:rFonts w:ascii="標楷體" w:eastAsia="標楷體" w:hAnsi="標楷體" w:hint="eastAsia"/>
          <w:sz w:val="28"/>
        </w:rPr>
        <w:t>，提供符合國際水準之教育資源，以利銜接國內或僑居地之教育，解決延攬人才子女就學需求，並培養雙語言雙文化之人才。</w:t>
      </w:r>
    </w:p>
    <w:p w:rsidR="001F1E25" w:rsidRPr="00906852" w:rsidRDefault="001F1E25" w:rsidP="00663C47">
      <w:pPr>
        <w:adjustRightInd w:val="0"/>
        <w:snapToGrid w:val="0"/>
        <w:spacing w:before="50" w:line="420" w:lineRule="exact"/>
        <w:ind w:leftChars="767" w:left="1841" w:right="-57"/>
        <w:jc w:val="both"/>
        <w:rPr>
          <w:rFonts w:ascii="標楷體" w:eastAsia="標楷體" w:hAnsi="標楷體"/>
          <w:sz w:val="28"/>
        </w:rPr>
      </w:pPr>
      <w:r w:rsidRPr="00906852">
        <w:rPr>
          <w:rFonts w:ascii="標楷體" w:eastAsia="標楷體" w:hAnsi="標楷體" w:hint="eastAsia"/>
          <w:sz w:val="28"/>
        </w:rPr>
        <w:t>為配合行政院</w:t>
      </w:r>
      <w:proofErr w:type="gramStart"/>
      <w:r w:rsidRPr="00906852">
        <w:rPr>
          <w:rFonts w:ascii="標楷體" w:eastAsia="標楷體" w:hAnsi="標楷體" w:hint="eastAsia"/>
          <w:sz w:val="28"/>
        </w:rPr>
        <w:t>海外攬才政策</w:t>
      </w:r>
      <w:proofErr w:type="gramEnd"/>
      <w:r w:rsidRPr="00906852">
        <w:rPr>
          <w:rFonts w:ascii="標楷體" w:eastAsia="標楷體" w:hAnsi="標楷體" w:hint="eastAsia"/>
          <w:sz w:val="28"/>
        </w:rPr>
        <w:t>，竹科實中因應二階段增班規劃</w:t>
      </w:r>
    </w:p>
    <w:p w:rsidR="001F1E25" w:rsidRPr="00906852" w:rsidRDefault="001F1E25" w:rsidP="00893DD9">
      <w:pPr>
        <w:snapToGrid w:val="0"/>
        <w:spacing w:line="460" w:lineRule="exact"/>
        <w:ind w:leftChars="768" w:left="1857" w:right="40" w:hangingChars="5" w:hanging="14"/>
        <w:rPr>
          <w:rFonts w:ascii="標楷體" w:eastAsia="標楷體" w:hAnsi="標楷體"/>
          <w:sz w:val="28"/>
        </w:rPr>
      </w:pPr>
      <w:r w:rsidRPr="00906852">
        <w:rPr>
          <w:rFonts w:ascii="標楷體" w:eastAsia="標楷體" w:hAnsi="標楷體" w:hint="eastAsia"/>
          <w:sz w:val="28"/>
        </w:rPr>
        <w:t>第一階段：幼兒園部自108至109學年度，中班與大班逐年增1班，共2班</w:t>
      </w:r>
      <w:r w:rsidR="00EE6D9B" w:rsidRPr="00906852">
        <w:rPr>
          <w:rFonts w:ascii="標楷體" w:eastAsia="標楷體" w:hAnsi="標楷體" w:hint="eastAsia"/>
          <w:sz w:val="28"/>
        </w:rPr>
        <w:t>、</w:t>
      </w:r>
      <w:r w:rsidRPr="00906852">
        <w:rPr>
          <w:rFonts w:ascii="標楷體" w:eastAsia="標楷體" w:hAnsi="標楷體" w:hint="eastAsia"/>
          <w:sz w:val="28"/>
        </w:rPr>
        <w:t>國小部自108至113學年度，1至6年級逐年增1班，共6班</w:t>
      </w:r>
      <w:r w:rsidR="00EE6D9B" w:rsidRPr="00906852">
        <w:rPr>
          <w:rFonts w:ascii="標楷體" w:eastAsia="標楷體" w:hAnsi="標楷體" w:hint="eastAsia"/>
          <w:sz w:val="28"/>
        </w:rPr>
        <w:t>。</w:t>
      </w:r>
    </w:p>
    <w:p w:rsidR="001F1E25" w:rsidRPr="00906852" w:rsidRDefault="001F1E25" w:rsidP="00893DD9">
      <w:pPr>
        <w:snapToGrid w:val="0"/>
        <w:spacing w:line="460" w:lineRule="exact"/>
        <w:ind w:leftChars="767" w:left="1841" w:right="40" w:firstLine="2"/>
        <w:rPr>
          <w:rFonts w:ascii="標楷體" w:eastAsia="標楷體" w:hAnsi="標楷體"/>
          <w:sz w:val="28"/>
        </w:rPr>
      </w:pPr>
      <w:r w:rsidRPr="00906852">
        <w:rPr>
          <w:rFonts w:ascii="標楷體" w:eastAsia="標楷體" w:hAnsi="標楷體" w:hint="eastAsia"/>
          <w:sz w:val="28"/>
        </w:rPr>
        <w:t>第二階段：國中部自113至115學年度，7至9年級逐年增2班，共6班</w:t>
      </w:r>
      <w:r w:rsidR="00EE6D9B" w:rsidRPr="00906852">
        <w:rPr>
          <w:rFonts w:ascii="標楷體" w:eastAsia="標楷體" w:hAnsi="標楷體" w:hint="eastAsia"/>
          <w:sz w:val="28"/>
        </w:rPr>
        <w:t>。</w:t>
      </w:r>
    </w:p>
    <w:p w:rsidR="001F1E25" w:rsidRPr="00906852" w:rsidRDefault="001F1E25" w:rsidP="00663C47">
      <w:pPr>
        <w:adjustRightInd w:val="0"/>
        <w:snapToGrid w:val="0"/>
        <w:spacing w:before="50" w:line="420" w:lineRule="exact"/>
        <w:ind w:leftChars="767" w:left="1841" w:right="-57" w:firstLineChars="203" w:firstLine="568"/>
        <w:jc w:val="both"/>
        <w:rPr>
          <w:rFonts w:ascii="標楷體" w:eastAsia="標楷體" w:hAnsi="標楷體"/>
          <w:sz w:val="28"/>
        </w:rPr>
      </w:pPr>
      <w:r w:rsidRPr="00906852">
        <w:rPr>
          <w:rFonts w:ascii="標楷體" w:eastAsia="標楷體" w:hAnsi="標楷體" w:hint="eastAsia"/>
          <w:sz w:val="28"/>
        </w:rPr>
        <w:t>由於二階段增班，致各部教室空間不足，為因應未來陸續增班之各式教室需求、教師辦公室、相關學生使用的教學空間及服務空間需求，乃著手進行綜合教學大樓中長程之規劃興建申請。</w:t>
      </w:r>
    </w:p>
    <w:p w:rsidR="001F1E25" w:rsidRPr="00906852" w:rsidRDefault="001F1E25" w:rsidP="00EE6D9B">
      <w:pPr>
        <w:snapToGrid w:val="0"/>
        <w:spacing w:line="480" w:lineRule="exact"/>
        <w:ind w:right="40" w:firstLineChars="500" w:firstLine="1400"/>
        <w:jc w:val="both"/>
        <w:rPr>
          <w:rFonts w:ascii="標楷體" w:eastAsia="標楷體" w:hAnsi="標楷體"/>
          <w:sz w:val="28"/>
        </w:rPr>
      </w:pPr>
      <w:r w:rsidRPr="00906852">
        <w:rPr>
          <w:rFonts w:ascii="標楷體" w:eastAsia="標楷體" w:hAnsi="標楷體" w:hint="eastAsia"/>
          <w:sz w:val="28"/>
        </w:rPr>
        <w:t>(2)計畫內容：</w:t>
      </w:r>
    </w:p>
    <w:p w:rsidR="001F1E25" w:rsidRPr="00906852" w:rsidRDefault="001F1E25" w:rsidP="00663C47">
      <w:pPr>
        <w:adjustRightInd w:val="0"/>
        <w:snapToGrid w:val="0"/>
        <w:spacing w:before="50" w:line="420" w:lineRule="exact"/>
        <w:ind w:leftChars="767" w:left="1841" w:right="-57" w:firstLineChars="213" w:firstLine="596"/>
        <w:jc w:val="both"/>
        <w:rPr>
          <w:rFonts w:ascii="標楷體" w:eastAsia="標楷體" w:hAnsi="標楷體"/>
          <w:sz w:val="28"/>
        </w:rPr>
      </w:pPr>
      <w:r w:rsidRPr="00906852">
        <w:rPr>
          <w:rFonts w:ascii="標楷體" w:eastAsia="標楷體" w:hAnsi="標楷體" w:hint="eastAsia"/>
          <w:sz w:val="28"/>
        </w:rPr>
        <w:t>綜合教學大樓預定位置為現有學生宿舍</w:t>
      </w:r>
      <w:proofErr w:type="gramStart"/>
      <w:r w:rsidRPr="00906852">
        <w:rPr>
          <w:rFonts w:ascii="標楷體" w:eastAsia="標楷體" w:hAnsi="標楷體" w:hint="eastAsia"/>
          <w:sz w:val="28"/>
        </w:rPr>
        <w:t>旁之滯洪水池</w:t>
      </w:r>
      <w:proofErr w:type="gramEnd"/>
      <w:r w:rsidRPr="00906852">
        <w:rPr>
          <w:rFonts w:ascii="標楷體" w:eastAsia="標楷體" w:hAnsi="標楷體" w:hint="eastAsia"/>
          <w:sz w:val="28"/>
        </w:rPr>
        <w:t>延伸</w:t>
      </w:r>
      <w:r w:rsidRPr="00906852">
        <w:rPr>
          <w:rFonts w:ascii="標楷體" w:eastAsia="標楷體" w:hAnsi="標楷體" w:hint="eastAsia"/>
          <w:sz w:val="28"/>
        </w:rPr>
        <w:lastRenderedPageBreak/>
        <w:t>至教職員宿舍後方空地，基地形狀</w:t>
      </w:r>
      <w:proofErr w:type="gramStart"/>
      <w:r w:rsidRPr="00906852">
        <w:rPr>
          <w:rFonts w:ascii="標楷體" w:eastAsia="標楷體" w:hAnsi="標楷體" w:hint="eastAsia"/>
          <w:sz w:val="28"/>
        </w:rPr>
        <w:t>為非方整</w:t>
      </w:r>
      <w:proofErr w:type="gramEnd"/>
      <w:r w:rsidRPr="00906852">
        <w:rPr>
          <w:rFonts w:ascii="標楷體" w:eastAsia="標楷體" w:hAnsi="標楷體" w:hint="eastAsia"/>
          <w:sz w:val="28"/>
        </w:rPr>
        <w:t>的幾何形狀。基地位於校區</w:t>
      </w:r>
      <w:proofErr w:type="gramStart"/>
      <w:r w:rsidRPr="00906852">
        <w:rPr>
          <w:rFonts w:ascii="標楷體" w:eastAsia="標楷體" w:hAnsi="標楷體" w:hint="eastAsia"/>
          <w:sz w:val="28"/>
        </w:rPr>
        <w:t>東側，</w:t>
      </w:r>
      <w:proofErr w:type="gramEnd"/>
      <w:r w:rsidRPr="00906852">
        <w:rPr>
          <w:rFonts w:ascii="標楷體" w:eastAsia="標楷體" w:hAnsi="標楷體" w:hint="eastAsia"/>
          <w:sz w:val="28"/>
        </w:rPr>
        <w:t>緊鄰介壽路側圍牆，與介壽路之間有高度</w:t>
      </w:r>
      <w:r w:rsidRPr="00906852">
        <w:rPr>
          <w:rFonts w:ascii="標楷體" w:eastAsia="標楷體" w:hAnsi="標楷體"/>
          <w:sz w:val="28"/>
        </w:rPr>
        <w:t>4</w:t>
      </w:r>
      <w:r w:rsidRPr="00906852">
        <w:rPr>
          <w:rFonts w:ascii="標楷體" w:eastAsia="標楷體" w:hAnsi="標楷體" w:hint="eastAsia"/>
          <w:sz w:val="28"/>
        </w:rPr>
        <w:t>至</w:t>
      </w:r>
      <w:r w:rsidRPr="00906852">
        <w:rPr>
          <w:rFonts w:ascii="標楷體" w:eastAsia="標楷體" w:hAnsi="標楷體"/>
          <w:sz w:val="28"/>
        </w:rPr>
        <w:t>5</w:t>
      </w:r>
      <w:r w:rsidRPr="00906852">
        <w:rPr>
          <w:rFonts w:ascii="標楷體" w:eastAsia="標楷體" w:hAnsi="標楷體" w:hint="eastAsia"/>
          <w:sz w:val="28"/>
        </w:rPr>
        <w:t>米之綠化土坡及密集種植之榕樹隔離，基地西側鄰接校區內部道路，該道路主要連接校園主入口圓環以及校區北側校舍及停車空間。</w:t>
      </w:r>
    </w:p>
    <w:p w:rsidR="001F1E25" w:rsidRPr="00906852" w:rsidRDefault="001F1E25" w:rsidP="00663C47">
      <w:pPr>
        <w:adjustRightInd w:val="0"/>
        <w:snapToGrid w:val="0"/>
        <w:spacing w:before="50" w:line="420" w:lineRule="exact"/>
        <w:ind w:leftChars="767" w:left="1841" w:right="-57" w:firstLineChars="202" w:firstLine="566"/>
        <w:jc w:val="both"/>
        <w:rPr>
          <w:rFonts w:ascii="標楷體" w:eastAsia="標楷體" w:hAnsi="標楷體"/>
          <w:sz w:val="28"/>
        </w:rPr>
      </w:pPr>
      <w:r w:rsidRPr="00906852">
        <w:rPr>
          <w:rFonts w:ascii="標楷體" w:eastAsia="標楷體" w:hAnsi="標楷體" w:hint="eastAsia"/>
          <w:sz w:val="28"/>
        </w:rPr>
        <w:t>基地開發受限於南北兩側緊鄰之學生及教職員宿舍，本案基地之主要入口面對現有高中部及雙</w:t>
      </w:r>
      <w:proofErr w:type="gramStart"/>
      <w:r w:rsidRPr="00906852">
        <w:rPr>
          <w:rFonts w:ascii="標楷體" w:eastAsia="標楷體" w:hAnsi="標楷體" w:hint="eastAsia"/>
          <w:sz w:val="28"/>
        </w:rPr>
        <w:t>語部樓群</w:t>
      </w:r>
      <w:proofErr w:type="gramEnd"/>
      <w:r w:rsidRPr="00906852">
        <w:rPr>
          <w:rFonts w:ascii="標楷體" w:eastAsia="標楷體" w:hAnsi="標楷體" w:hint="eastAsia"/>
          <w:sz w:val="28"/>
        </w:rPr>
        <w:t>之間的林蔭步道軸線，本大樓也將成為此軸線端點之主要視覺焦點。</w:t>
      </w:r>
    </w:p>
    <w:p w:rsidR="001F1E25" w:rsidRPr="00906852" w:rsidRDefault="001F1E25" w:rsidP="00663C47">
      <w:pPr>
        <w:adjustRightInd w:val="0"/>
        <w:snapToGrid w:val="0"/>
        <w:spacing w:before="50" w:line="420" w:lineRule="exact"/>
        <w:ind w:leftChars="767" w:left="1841" w:right="-57" w:firstLineChars="219" w:firstLine="613"/>
        <w:jc w:val="both"/>
        <w:rPr>
          <w:rFonts w:ascii="標楷體" w:eastAsia="標楷體" w:hAnsi="標楷體"/>
          <w:sz w:val="28"/>
        </w:rPr>
      </w:pPr>
      <w:r w:rsidRPr="00906852">
        <w:rPr>
          <w:rFonts w:ascii="標楷體" w:eastAsia="標楷體" w:hAnsi="標楷體" w:hint="eastAsia"/>
          <w:sz w:val="28"/>
        </w:rPr>
        <w:t>本計畫預定基地面積約</w:t>
      </w:r>
      <w:r w:rsidR="00E66950" w:rsidRPr="00906852">
        <w:rPr>
          <w:rFonts w:ascii="標楷體" w:eastAsia="標楷體" w:hAnsi="標楷體" w:hint="eastAsia"/>
          <w:sz w:val="28"/>
        </w:rPr>
        <w:t>4</w:t>
      </w:r>
      <w:r w:rsidRPr="00906852">
        <w:rPr>
          <w:rFonts w:ascii="標楷體" w:eastAsia="標楷體" w:hAnsi="標楷體"/>
          <w:sz w:val="28"/>
        </w:rPr>
        <w:t>,</w:t>
      </w:r>
      <w:r w:rsidR="00E66950" w:rsidRPr="00906852">
        <w:rPr>
          <w:rFonts w:ascii="標楷體" w:eastAsia="標楷體" w:hAnsi="標楷體"/>
          <w:sz w:val="28"/>
        </w:rPr>
        <w:t>141</w:t>
      </w:r>
      <w:r w:rsidRPr="00906852">
        <w:rPr>
          <w:rFonts w:ascii="標楷體" w:eastAsia="標楷體" w:hAnsi="標楷體" w:hint="eastAsia"/>
          <w:sz w:val="28"/>
        </w:rPr>
        <w:t>平方米，興建地上</w:t>
      </w:r>
      <w:r w:rsidRPr="00906852">
        <w:rPr>
          <w:rFonts w:ascii="標楷體" w:eastAsia="標楷體" w:hAnsi="標楷體"/>
          <w:sz w:val="28"/>
        </w:rPr>
        <w:t>5</w:t>
      </w:r>
      <w:r w:rsidRPr="00906852">
        <w:rPr>
          <w:rFonts w:ascii="標楷體" w:eastAsia="標楷體" w:hAnsi="標楷體" w:hint="eastAsia"/>
          <w:sz w:val="28"/>
        </w:rPr>
        <w:t>層、地下</w:t>
      </w:r>
      <w:r w:rsidRPr="00906852">
        <w:rPr>
          <w:rFonts w:ascii="標楷體" w:eastAsia="標楷體" w:hAnsi="標楷體"/>
          <w:sz w:val="28"/>
        </w:rPr>
        <w:t>1</w:t>
      </w:r>
      <w:r w:rsidRPr="00906852">
        <w:rPr>
          <w:rFonts w:ascii="標楷體" w:eastAsia="標楷體" w:hAnsi="標楷體" w:hint="eastAsia"/>
          <w:sz w:val="28"/>
        </w:rPr>
        <w:t>層之鋼筋混凝土構造大樓，樓地板面積約為</w:t>
      </w:r>
      <w:r w:rsidR="00073A21" w:rsidRPr="00906852">
        <w:rPr>
          <w:rFonts w:ascii="標楷體" w:eastAsia="標楷體" w:hAnsi="標楷體" w:hint="eastAsia"/>
          <w:sz w:val="28"/>
        </w:rPr>
        <w:t>1</w:t>
      </w:r>
      <w:r w:rsidR="00073A21" w:rsidRPr="00906852">
        <w:rPr>
          <w:rFonts w:ascii="標楷體" w:eastAsia="標楷體" w:hAnsi="標楷體"/>
          <w:sz w:val="28"/>
        </w:rPr>
        <w:t>0</w:t>
      </w:r>
      <w:r w:rsidRPr="00906852">
        <w:rPr>
          <w:rFonts w:ascii="標楷體" w:eastAsia="標楷體" w:hAnsi="標楷體"/>
          <w:sz w:val="28"/>
        </w:rPr>
        <w:t>,</w:t>
      </w:r>
      <w:r w:rsidR="00073A21" w:rsidRPr="00906852">
        <w:rPr>
          <w:rFonts w:ascii="標楷體" w:eastAsia="標楷體" w:hAnsi="標楷體"/>
          <w:sz w:val="28"/>
        </w:rPr>
        <w:t>100</w:t>
      </w:r>
      <w:r w:rsidRPr="00906852">
        <w:rPr>
          <w:rFonts w:ascii="標楷體" w:eastAsia="標楷體" w:hAnsi="標楷體" w:hint="eastAsia"/>
          <w:sz w:val="28"/>
        </w:rPr>
        <w:t>平方米，綜合教學大樓所需之空間項目包括普通教室、專科教室、特色教室、展演空間、社團活動、共享空間、教材準備、管理服務空間及戶外景觀空間。</w:t>
      </w:r>
    </w:p>
    <w:p w:rsidR="001F1E25" w:rsidRPr="00906852" w:rsidRDefault="001F1E25" w:rsidP="00BE0784">
      <w:pPr>
        <w:tabs>
          <w:tab w:val="left" w:pos="1418"/>
          <w:tab w:val="left" w:pos="1843"/>
        </w:tabs>
        <w:snapToGrid w:val="0"/>
        <w:spacing w:line="420" w:lineRule="exact"/>
        <w:ind w:left="3430" w:right="40" w:hangingChars="1225" w:hanging="3430"/>
        <w:jc w:val="both"/>
        <w:rPr>
          <w:rFonts w:ascii="標楷體" w:eastAsia="標楷體" w:hAnsi="標楷體"/>
          <w:sz w:val="28"/>
        </w:rPr>
      </w:pPr>
      <w:r w:rsidRPr="00906852">
        <w:rPr>
          <w:rFonts w:ascii="標楷體" w:eastAsia="標楷體" w:hAnsi="標楷體" w:hint="eastAsia"/>
          <w:sz w:val="28"/>
        </w:rPr>
        <w:t xml:space="preserve">      </w:t>
      </w:r>
      <w:r w:rsidR="00002225" w:rsidRPr="00906852">
        <w:rPr>
          <w:rFonts w:ascii="標楷體" w:eastAsia="標楷體" w:hAnsi="標楷體"/>
          <w:sz w:val="28"/>
        </w:rPr>
        <w:t xml:space="preserve">    </w:t>
      </w:r>
      <w:r w:rsidRPr="00906852">
        <w:rPr>
          <w:rFonts w:ascii="標楷體" w:eastAsia="標楷體" w:hAnsi="標楷體" w:hint="eastAsia"/>
          <w:sz w:val="28"/>
        </w:rPr>
        <w:t>(3)計畫期間：自1</w:t>
      </w:r>
      <w:r w:rsidRPr="00906852">
        <w:rPr>
          <w:rFonts w:ascii="標楷體" w:eastAsia="標楷體" w:hAnsi="標楷體"/>
          <w:sz w:val="28"/>
        </w:rPr>
        <w:t>10</w:t>
      </w:r>
      <w:r w:rsidRPr="00906852">
        <w:rPr>
          <w:rFonts w:ascii="標楷體" w:eastAsia="標楷體" w:hAnsi="標楷體" w:hint="eastAsia"/>
          <w:sz w:val="28"/>
        </w:rPr>
        <w:t>年</w:t>
      </w:r>
      <w:r w:rsidR="00073A21" w:rsidRPr="00906852">
        <w:rPr>
          <w:rFonts w:ascii="標楷體" w:eastAsia="標楷體" w:hAnsi="標楷體" w:hint="eastAsia"/>
          <w:sz w:val="28"/>
        </w:rPr>
        <w:t>4</w:t>
      </w:r>
      <w:r w:rsidRPr="00906852">
        <w:rPr>
          <w:rFonts w:ascii="標楷體" w:eastAsia="標楷體" w:hAnsi="標楷體" w:hint="eastAsia"/>
          <w:sz w:val="28"/>
        </w:rPr>
        <w:t>月起至11</w:t>
      </w:r>
      <w:r w:rsidR="00073A21" w:rsidRPr="00906852">
        <w:rPr>
          <w:rFonts w:ascii="標楷體" w:eastAsia="標楷體" w:hAnsi="標楷體"/>
          <w:sz w:val="28"/>
        </w:rPr>
        <w:t>5</w:t>
      </w:r>
      <w:r w:rsidRPr="00906852">
        <w:rPr>
          <w:rFonts w:ascii="標楷體" w:eastAsia="標楷體" w:hAnsi="標楷體" w:hint="eastAsia"/>
          <w:sz w:val="28"/>
        </w:rPr>
        <w:t>年</w:t>
      </w:r>
      <w:r w:rsidR="00073A21" w:rsidRPr="00906852">
        <w:rPr>
          <w:rFonts w:ascii="標楷體" w:eastAsia="標楷體" w:hAnsi="標楷體" w:hint="eastAsia"/>
          <w:sz w:val="28"/>
        </w:rPr>
        <w:t>1</w:t>
      </w:r>
      <w:r w:rsidR="00073A21" w:rsidRPr="00906852">
        <w:rPr>
          <w:rFonts w:ascii="標楷體" w:eastAsia="標楷體" w:hAnsi="標楷體"/>
          <w:sz w:val="28"/>
        </w:rPr>
        <w:t>1</w:t>
      </w:r>
      <w:r w:rsidRPr="00906852">
        <w:rPr>
          <w:rFonts w:ascii="標楷體" w:eastAsia="標楷體" w:hAnsi="標楷體" w:hint="eastAsia"/>
          <w:sz w:val="28"/>
        </w:rPr>
        <w:t>月止，共計</w:t>
      </w:r>
      <w:r w:rsidR="00073A21" w:rsidRPr="00906852">
        <w:rPr>
          <w:rFonts w:ascii="標楷體" w:eastAsia="標楷體" w:hAnsi="標楷體" w:hint="eastAsia"/>
          <w:sz w:val="28"/>
        </w:rPr>
        <w:t>5</w:t>
      </w:r>
      <w:r w:rsidRPr="00906852">
        <w:rPr>
          <w:rFonts w:ascii="標楷體" w:eastAsia="標楷體" w:hAnsi="標楷體" w:hint="eastAsia"/>
          <w:sz w:val="28"/>
        </w:rPr>
        <w:t>年</w:t>
      </w:r>
      <w:r w:rsidR="00073A21" w:rsidRPr="00906852">
        <w:rPr>
          <w:rFonts w:ascii="標楷體" w:eastAsia="標楷體" w:hAnsi="標楷體" w:hint="eastAsia"/>
          <w:sz w:val="28"/>
        </w:rPr>
        <w:t>8</w:t>
      </w:r>
      <w:r w:rsidRPr="00906852">
        <w:rPr>
          <w:rFonts w:ascii="標楷體" w:eastAsia="標楷體" w:hAnsi="標楷體" w:hint="eastAsia"/>
          <w:sz w:val="28"/>
        </w:rPr>
        <w:t>個月。</w:t>
      </w:r>
    </w:p>
    <w:p w:rsidR="0057389A" w:rsidRPr="00906852" w:rsidRDefault="0057389A" w:rsidP="00BE0784">
      <w:pPr>
        <w:tabs>
          <w:tab w:val="left" w:pos="1418"/>
          <w:tab w:val="left" w:pos="1843"/>
        </w:tabs>
        <w:snapToGrid w:val="0"/>
        <w:spacing w:line="420" w:lineRule="exact"/>
        <w:ind w:left="3430" w:right="40" w:hangingChars="1225" w:hanging="3430"/>
        <w:jc w:val="both"/>
        <w:rPr>
          <w:rFonts w:ascii="標楷體" w:eastAsia="標楷體" w:hAnsi="標楷體"/>
          <w:sz w:val="28"/>
        </w:rPr>
      </w:pPr>
    </w:p>
    <w:p w:rsidR="001F1E25" w:rsidRPr="00906852" w:rsidRDefault="001F1E25" w:rsidP="00D41CA7">
      <w:pPr>
        <w:snapToGrid w:val="0"/>
        <w:spacing w:line="420" w:lineRule="exact"/>
        <w:ind w:left="499" w:right="40" w:firstLineChars="328" w:firstLine="918"/>
        <w:jc w:val="both"/>
        <w:rPr>
          <w:rFonts w:ascii="標楷體" w:eastAsia="標楷體" w:hAnsi="標楷體"/>
          <w:sz w:val="28"/>
        </w:rPr>
      </w:pPr>
      <w:r w:rsidRPr="00906852">
        <w:rPr>
          <w:rFonts w:ascii="標楷體" w:eastAsia="標楷體" w:hAnsi="標楷體" w:hint="eastAsia"/>
          <w:sz w:val="28"/>
        </w:rPr>
        <w:t>(4)計畫投資總額及資金來源：</w:t>
      </w:r>
    </w:p>
    <w:p w:rsidR="001F1E25" w:rsidRPr="00906852" w:rsidRDefault="001F1E25" w:rsidP="001F1E25">
      <w:pPr>
        <w:snapToGrid w:val="0"/>
        <w:spacing w:line="440" w:lineRule="exact"/>
        <w:ind w:right="40"/>
        <w:rPr>
          <w:rFonts w:ascii="標楷體" w:eastAsia="標楷體" w:hAnsi="標楷體"/>
        </w:rPr>
      </w:pPr>
      <w:r w:rsidRPr="00906852">
        <w:rPr>
          <w:rFonts w:ascii="標楷體" w:eastAsia="標楷體" w:hAnsi="標楷體" w:hint="eastAsia"/>
          <w:sz w:val="28"/>
        </w:rPr>
        <w:t xml:space="preserve">                                        </w:t>
      </w:r>
      <w:r w:rsidRPr="00906852">
        <w:rPr>
          <w:rFonts w:ascii="標楷體" w:eastAsia="標楷體" w:hAnsi="標楷體"/>
          <w:sz w:val="28"/>
        </w:rPr>
        <w:t xml:space="preserve">     </w:t>
      </w:r>
      <w:r w:rsidR="007D7799" w:rsidRPr="00906852">
        <w:rPr>
          <w:rFonts w:ascii="標楷體" w:eastAsia="標楷體" w:hAnsi="標楷體"/>
          <w:sz w:val="28"/>
        </w:rPr>
        <w:t xml:space="preserve">      </w:t>
      </w:r>
      <w:r w:rsidRPr="00906852">
        <w:rPr>
          <w:rFonts w:ascii="標楷體" w:eastAsia="標楷體" w:hAnsi="標楷體"/>
          <w:sz w:val="28"/>
        </w:rPr>
        <w:t xml:space="preserve"> </w:t>
      </w:r>
      <w:r w:rsidRPr="00906852">
        <w:rPr>
          <w:rFonts w:ascii="標楷體" w:eastAsia="標楷體" w:hAnsi="標楷體" w:hint="eastAsia"/>
        </w:rPr>
        <w:t>單位：新臺幣千元</w:t>
      </w:r>
    </w:p>
    <w:tbl>
      <w:tblPr>
        <w:tblW w:w="7938" w:type="dxa"/>
        <w:tblInd w:w="1446" w:type="dxa"/>
        <w:tblLayout w:type="fixed"/>
        <w:tblCellMar>
          <w:left w:w="28" w:type="dxa"/>
          <w:right w:w="28" w:type="dxa"/>
        </w:tblCellMar>
        <w:tblLook w:val="0000" w:firstRow="0" w:lastRow="0" w:firstColumn="0" w:lastColumn="0" w:noHBand="0" w:noVBand="0"/>
      </w:tblPr>
      <w:tblGrid>
        <w:gridCol w:w="992"/>
        <w:gridCol w:w="1389"/>
        <w:gridCol w:w="1488"/>
        <w:gridCol w:w="1488"/>
        <w:gridCol w:w="1118"/>
        <w:gridCol w:w="1463"/>
      </w:tblGrid>
      <w:tr w:rsidR="00BA3614" w:rsidRPr="00906852" w:rsidTr="007D7799">
        <w:trPr>
          <w:trHeight w:val="330"/>
        </w:trPr>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7D7799" w:rsidRPr="00906852" w:rsidRDefault="007D7799" w:rsidP="00EE6D9B">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年度</w:t>
            </w:r>
          </w:p>
        </w:tc>
        <w:tc>
          <w:tcPr>
            <w:tcW w:w="13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7D7799" w:rsidRPr="00906852" w:rsidRDefault="007D7799" w:rsidP="00EE6D9B">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預算數</w:t>
            </w:r>
          </w:p>
        </w:tc>
        <w:tc>
          <w:tcPr>
            <w:tcW w:w="5557" w:type="dxa"/>
            <w:gridSpan w:val="4"/>
            <w:tcBorders>
              <w:top w:val="single" w:sz="4" w:space="0" w:color="auto"/>
              <w:left w:val="nil"/>
              <w:bottom w:val="single" w:sz="4" w:space="0" w:color="auto"/>
              <w:right w:val="single" w:sz="4" w:space="0" w:color="auto"/>
            </w:tcBorders>
            <w:shd w:val="clear" w:color="auto" w:fill="auto"/>
            <w:noWrap/>
            <w:vAlign w:val="center"/>
          </w:tcPr>
          <w:p w:rsidR="007D7799" w:rsidRPr="00906852" w:rsidRDefault="007D7799" w:rsidP="00EE6D9B">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資金來源</w:t>
            </w:r>
          </w:p>
        </w:tc>
      </w:tr>
      <w:tr w:rsidR="00BA3614" w:rsidRPr="00906852" w:rsidTr="007D7799">
        <w:trPr>
          <w:trHeight w:val="330"/>
        </w:trPr>
        <w:tc>
          <w:tcPr>
            <w:tcW w:w="992" w:type="dxa"/>
            <w:vMerge/>
            <w:tcBorders>
              <w:top w:val="single" w:sz="4" w:space="0" w:color="auto"/>
              <w:left w:val="single" w:sz="4" w:space="0" w:color="auto"/>
              <w:bottom w:val="single" w:sz="4" w:space="0" w:color="auto"/>
              <w:right w:val="single" w:sz="4" w:space="0" w:color="auto"/>
            </w:tcBorders>
            <w:vAlign w:val="center"/>
          </w:tcPr>
          <w:p w:rsidR="007D7799" w:rsidRPr="00906852" w:rsidRDefault="007D7799" w:rsidP="00EE6D9B">
            <w:pPr>
              <w:widowControl/>
              <w:spacing w:line="240" w:lineRule="exact"/>
              <w:jc w:val="center"/>
              <w:rPr>
                <w:rFonts w:ascii="標楷體" w:eastAsia="標楷體" w:hAnsi="標楷體" w:cs="新細明體"/>
                <w:kern w:val="0"/>
                <w:szCs w:val="24"/>
              </w:rPr>
            </w:pPr>
          </w:p>
        </w:tc>
        <w:tc>
          <w:tcPr>
            <w:tcW w:w="1389" w:type="dxa"/>
            <w:vMerge/>
            <w:tcBorders>
              <w:top w:val="single" w:sz="4" w:space="0" w:color="auto"/>
              <w:left w:val="single" w:sz="4" w:space="0" w:color="auto"/>
              <w:bottom w:val="single" w:sz="4" w:space="0" w:color="auto"/>
              <w:right w:val="single" w:sz="4" w:space="0" w:color="auto"/>
            </w:tcBorders>
            <w:vAlign w:val="center"/>
          </w:tcPr>
          <w:p w:rsidR="007D7799" w:rsidRPr="00906852" w:rsidRDefault="007D7799" w:rsidP="00EE6D9B">
            <w:pPr>
              <w:widowControl/>
              <w:spacing w:line="240" w:lineRule="exact"/>
              <w:jc w:val="center"/>
              <w:rPr>
                <w:rFonts w:ascii="標楷體" w:eastAsia="標楷體" w:hAnsi="標楷體" w:cs="新細明體"/>
                <w:kern w:val="0"/>
                <w:szCs w:val="24"/>
              </w:rPr>
            </w:pP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7D7799" w:rsidRPr="00906852" w:rsidRDefault="007D7799" w:rsidP="00EE6D9B">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自有資金</w:t>
            </w:r>
          </w:p>
        </w:tc>
        <w:tc>
          <w:tcPr>
            <w:tcW w:w="2581" w:type="dxa"/>
            <w:gridSpan w:val="2"/>
            <w:tcBorders>
              <w:top w:val="single" w:sz="4" w:space="0" w:color="auto"/>
              <w:left w:val="nil"/>
              <w:bottom w:val="single" w:sz="4" w:space="0" w:color="auto"/>
              <w:right w:val="single" w:sz="4" w:space="0" w:color="auto"/>
            </w:tcBorders>
            <w:shd w:val="clear" w:color="auto" w:fill="auto"/>
            <w:noWrap/>
            <w:vAlign w:val="center"/>
          </w:tcPr>
          <w:p w:rsidR="007D7799" w:rsidRPr="00906852" w:rsidRDefault="007D7799" w:rsidP="00EE6D9B">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外借資金</w:t>
            </w:r>
          </w:p>
        </w:tc>
      </w:tr>
      <w:tr w:rsidR="00BA3614" w:rsidRPr="00906852" w:rsidTr="007D7799">
        <w:trPr>
          <w:trHeight w:val="330"/>
        </w:trPr>
        <w:tc>
          <w:tcPr>
            <w:tcW w:w="992" w:type="dxa"/>
            <w:vMerge/>
            <w:tcBorders>
              <w:top w:val="single" w:sz="4" w:space="0" w:color="auto"/>
              <w:left w:val="single" w:sz="4" w:space="0" w:color="auto"/>
              <w:bottom w:val="single" w:sz="4" w:space="0" w:color="auto"/>
              <w:right w:val="single" w:sz="4" w:space="0" w:color="auto"/>
            </w:tcBorders>
            <w:vAlign w:val="center"/>
          </w:tcPr>
          <w:p w:rsidR="007D7799" w:rsidRPr="00906852" w:rsidRDefault="007D7799" w:rsidP="00EE6D9B">
            <w:pPr>
              <w:widowControl/>
              <w:spacing w:line="240" w:lineRule="exact"/>
              <w:jc w:val="center"/>
              <w:rPr>
                <w:rFonts w:ascii="標楷體" w:eastAsia="標楷體" w:hAnsi="標楷體" w:cs="新細明體"/>
                <w:kern w:val="0"/>
                <w:szCs w:val="24"/>
              </w:rPr>
            </w:pPr>
          </w:p>
        </w:tc>
        <w:tc>
          <w:tcPr>
            <w:tcW w:w="1389" w:type="dxa"/>
            <w:vMerge/>
            <w:tcBorders>
              <w:top w:val="single" w:sz="4" w:space="0" w:color="auto"/>
              <w:left w:val="single" w:sz="4" w:space="0" w:color="auto"/>
              <w:bottom w:val="single" w:sz="4" w:space="0" w:color="auto"/>
              <w:right w:val="single" w:sz="4" w:space="0" w:color="auto"/>
            </w:tcBorders>
            <w:vAlign w:val="center"/>
          </w:tcPr>
          <w:p w:rsidR="007D7799" w:rsidRPr="00906852" w:rsidRDefault="007D7799" w:rsidP="00EE6D9B">
            <w:pPr>
              <w:widowControl/>
              <w:spacing w:line="240" w:lineRule="exact"/>
              <w:jc w:val="center"/>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7D7799" w:rsidRPr="00906852" w:rsidRDefault="007D7799" w:rsidP="00EE6D9B">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營運資金</w:t>
            </w:r>
          </w:p>
        </w:tc>
        <w:tc>
          <w:tcPr>
            <w:tcW w:w="1488" w:type="dxa"/>
            <w:tcBorders>
              <w:top w:val="nil"/>
              <w:left w:val="nil"/>
              <w:bottom w:val="single" w:sz="4" w:space="0" w:color="auto"/>
              <w:right w:val="single" w:sz="4" w:space="0" w:color="auto"/>
            </w:tcBorders>
            <w:shd w:val="clear" w:color="auto" w:fill="auto"/>
            <w:noWrap/>
            <w:vAlign w:val="center"/>
          </w:tcPr>
          <w:p w:rsidR="007D7799" w:rsidRPr="00906852" w:rsidRDefault="007D7799" w:rsidP="00EE6D9B">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國庫撥款</w:t>
            </w: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7D7799" w:rsidRPr="00906852" w:rsidRDefault="007D7799" w:rsidP="00EE6D9B">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項目</w:t>
            </w:r>
          </w:p>
        </w:tc>
        <w:tc>
          <w:tcPr>
            <w:tcW w:w="1463" w:type="dxa"/>
            <w:tcBorders>
              <w:top w:val="nil"/>
              <w:left w:val="nil"/>
              <w:bottom w:val="single" w:sz="4" w:space="0" w:color="auto"/>
              <w:right w:val="single" w:sz="4" w:space="0" w:color="auto"/>
            </w:tcBorders>
            <w:shd w:val="clear" w:color="auto" w:fill="auto"/>
            <w:noWrap/>
            <w:vAlign w:val="center"/>
          </w:tcPr>
          <w:p w:rsidR="007D7799" w:rsidRPr="00906852" w:rsidRDefault="007D7799" w:rsidP="00EE6D9B">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金額</w:t>
            </w:r>
          </w:p>
        </w:tc>
      </w:tr>
      <w:tr w:rsidR="00BA3614" w:rsidRPr="00906852" w:rsidTr="007D77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7D7799" w:rsidRPr="00906852" w:rsidRDefault="007D7799" w:rsidP="007D7799">
            <w:pPr>
              <w:snapToGrid w:val="0"/>
              <w:spacing w:line="440" w:lineRule="exact"/>
              <w:ind w:right="38"/>
              <w:jc w:val="center"/>
              <w:rPr>
                <w:rFonts w:ascii="標楷體" w:eastAsia="標楷體" w:hAnsi="標楷體"/>
              </w:rPr>
            </w:pPr>
            <w:r w:rsidRPr="00906852">
              <w:rPr>
                <w:rFonts w:ascii="標楷體" w:eastAsia="標楷體" w:hAnsi="標楷體" w:hint="eastAsia"/>
              </w:rPr>
              <w:t>1</w:t>
            </w:r>
            <w:r w:rsidRPr="00906852">
              <w:rPr>
                <w:rFonts w:ascii="標楷體" w:eastAsia="標楷體" w:hAnsi="標楷體"/>
              </w:rPr>
              <w:t>10</w:t>
            </w:r>
          </w:p>
        </w:tc>
        <w:tc>
          <w:tcPr>
            <w:tcW w:w="1389" w:type="dxa"/>
            <w:tcBorders>
              <w:top w:val="nil"/>
              <w:left w:val="nil"/>
              <w:bottom w:val="single" w:sz="4" w:space="0" w:color="auto"/>
              <w:right w:val="single" w:sz="4" w:space="0" w:color="auto"/>
            </w:tcBorders>
            <w:shd w:val="clear" w:color="auto" w:fill="auto"/>
            <w:noWrap/>
            <w:vAlign w:val="center"/>
          </w:tcPr>
          <w:p w:rsidR="007D7799" w:rsidRPr="00906852" w:rsidRDefault="00073A21" w:rsidP="007D7799">
            <w:pPr>
              <w:snapToGrid w:val="0"/>
              <w:spacing w:line="440" w:lineRule="exact"/>
              <w:ind w:right="38"/>
              <w:jc w:val="right"/>
              <w:rPr>
                <w:rFonts w:ascii="標楷體" w:eastAsia="標楷體" w:hAnsi="標楷體"/>
                <w:bCs/>
                <w:szCs w:val="24"/>
              </w:rPr>
            </w:pPr>
            <w:r w:rsidRPr="00906852">
              <w:rPr>
                <w:rFonts w:ascii="標楷體" w:eastAsia="標楷體" w:hAnsi="標楷體" w:hint="eastAsia"/>
                <w:bCs/>
                <w:szCs w:val="24"/>
              </w:rPr>
              <w:t>2</w:t>
            </w:r>
            <w:r w:rsidRPr="00906852">
              <w:rPr>
                <w:rFonts w:ascii="標楷體" w:eastAsia="標楷體" w:hAnsi="標楷體"/>
                <w:bCs/>
                <w:szCs w:val="24"/>
              </w:rPr>
              <w:t>,782</w:t>
            </w:r>
          </w:p>
        </w:tc>
        <w:tc>
          <w:tcPr>
            <w:tcW w:w="1488" w:type="dxa"/>
            <w:tcBorders>
              <w:top w:val="nil"/>
              <w:left w:val="nil"/>
              <w:bottom w:val="single" w:sz="4" w:space="0" w:color="auto"/>
              <w:right w:val="single" w:sz="4" w:space="0" w:color="auto"/>
            </w:tcBorders>
            <w:shd w:val="clear" w:color="auto" w:fill="auto"/>
            <w:noWrap/>
            <w:vAlign w:val="center"/>
          </w:tcPr>
          <w:p w:rsidR="007D7799" w:rsidRPr="00906852" w:rsidRDefault="00073A21" w:rsidP="007D7799">
            <w:pPr>
              <w:snapToGrid w:val="0"/>
              <w:spacing w:line="440" w:lineRule="exact"/>
              <w:ind w:right="38"/>
              <w:jc w:val="right"/>
              <w:rPr>
                <w:rFonts w:ascii="標楷體" w:eastAsia="標楷體" w:hAnsi="標楷體"/>
                <w:bCs/>
                <w:szCs w:val="24"/>
              </w:rPr>
            </w:pPr>
            <w:r w:rsidRPr="00906852">
              <w:rPr>
                <w:rFonts w:ascii="標楷體" w:eastAsia="標楷體" w:hAnsi="標楷體" w:hint="eastAsia"/>
                <w:bCs/>
                <w:szCs w:val="24"/>
              </w:rPr>
              <w:t>2</w:t>
            </w:r>
            <w:r w:rsidRPr="00906852">
              <w:rPr>
                <w:rFonts w:ascii="標楷體" w:eastAsia="標楷體" w:hAnsi="標楷體"/>
                <w:bCs/>
                <w:szCs w:val="24"/>
              </w:rPr>
              <w:t>,782</w:t>
            </w:r>
          </w:p>
        </w:tc>
        <w:tc>
          <w:tcPr>
            <w:tcW w:w="1488" w:type="dxa"/>
            <w:tcBorders>
              <w:top w:val="nil"/>
              <w:left w:val="nil"/>
              <w:bottom w:val="single" w:sz="4" w:space="0" w:color="auto"/>
              <w:right w:val="single" w:sz="4" w:space="0" w:color="auto"/>
            </w:tcBorders>
            <w:shd w:val="clear" w:color="auto" w:fill="auto"/>
            <w:noWrap/>
            <w:vAlign w:val="center"/>
          </w:tcPr>
          <w:p w:rsidR="007D7799" w:rsidRPr="00906852" w:rsidRDefault="007D7799" w:rsidP="007D7799">
            <w:pPr>
              <w:snapToGrid w:val="0"/>
              <w:spacing w:line="440" w:lineRule="exact"/>
              <w:ind w:right="38"/>
              <w:jc w:val="right"/>
              <w:rPr>
                <w:rFonts w:ascii="標楷體" w:eastAsia="標楷體" w:hAnsi="標楷體"/>
                <w:bCs/>
                <w:szCs w:val="24"/>
              </w:rPr>
            </w:pPr>
          </w:p>
        </w:tc>
        <w:tc>
          <w:tcPr>
            <w:tcW w:w="1118" w:type="dxa"/>
            <w:tcBorders>
              <w:top w:val="nil"/>
              <w:left w:val="single" w:sz="4" w:space="0" w:color="auto"/>
              <w:bottom w:val="single" w:sz="4" w:space="0" w:color="auto"/>
              <w:right w:val="single" w:sz="4" w:space="0" w:color="auto"/>
            </w:tcBorders>
            <w:shd w:val="clear" w:color="auto" w:fill="auto"/>
            <w:vAlign w:val="center"/>
          </w:tcPr>
          <w:p w:rsidR="007D7799" w:rsidRPr="00906852" w:rsidRDefault="00073A21" w:rsidP="007D7799">
            <w:pPr>
              <w:snapToGrid w:val="0"/>
              <w:spacing w:line="240" w:lineRule="atLeast"/>
              <w:ind w:right="40"/>
              <w:jc w:val="center"/>
              <w:rPr>
                <w:rFonts w:ascii="標楷體" w:eastAsia="標楷體" w:hAnsi="標楷體"/>
                <w:bCs/>
                <w:sz w:val="20"/>
                <w:szCs w:val="24"/>
              </w:rPr>
            </w:pPr>
            <w:r w:rsidRPr="00906852">
              <w:rPr>
                <w:rFonts w:ascii="標楷體" w:eastAsia="標楷體" w:hAnsi="標楷體" w:hint="eastAsia"/>
                <w:bCs/>
                <w:sz w:val="20"/>
                <w:szCs w:val="24"/>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7D7799" w:rsidRPr="00906852" w:rsidRDefault="007D7799" w:rsidP="007D7799">
            <w:pPr>
              <w:snapToGrid w:val="0"/>
              <w:spacing w:line="440" w:lineRule="exact"/>
              <w:ind w:right="38"/>
              <w:jc w:val="center"/>
              <w:rPr>
                <w:rFonts w:ascii="標楷體" w:eastAsia="標楷體" w:hAnsi="標楷體"/>
                <w:sz w:val="20"/>
              </w:rPr>
            </w:pPr>
          </w:p>
        </w:tc>
      </w:tr>
      <w:tr w:rsidR="00BA3614" w:rsidRPr="00906852" w:rsidTr="007D77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7D7799" w:rsidRPr="00906852" w:rsidRDefault="007D7799" w:rsidP="007D7799">
            <w:pPr>
              <w:snapToGrid w:val="0"/>
              <w:spacing w:line="440" w:lineRule="exact"/>
              <w:ind w:right="38"/>
              <w:jc w:val="center"/>
              <w:rPr>
                <w:rFonts w:ascii="標楷體" w:eastAsia="標楷體" w:hAnsi="標楷體"/>
              </w:rPr>
            </w:pPr>
            <w:r w:rsidRPr="00906852">
              <w:rPr>
                <w:rFonts w:ascii="標楷體" w:eastAsia="標楷體" w:hAnsi="標楷體" w:hint="eastAsia"/>
              </w:rPr>
              <w:t>1</w:t>
            </w:r>
            <w:r w:rsidRPr="00906852">
              <w:rPr>
                <w:rFonts w:ascii="標楷體" w:eastAsia="標楷體" w:hAnsi="標楷體"/>
              </w:rPr>
              <w:t>11</w:t>
            </w:r>
          </w:p>
        </w:tc>
        <w:tc>
          <w:tcPr>
            <w:tcW w:w="1389" w:type="dxa"/>
            <w:tcBorders>
              <w:top w:val="nil"/>
              <w:left w:val="nil"/>
              <w:bottom w:val="single" w:sz="4" w:space="0" w:color="auto"/>
              <w:right w:val="single" w:sz="4" w:space="0" w:color="auto"/>
            </w:tcBorders>
            <w:shd w:val="clear" w:color="auto" w:fill="auto"/>
            <w:noWrap/>
            <w:vAlign w:val="center"/>
          </w:tcPr>
          <w:p w:rsidR="007D7799" w:rsidRPr="00906852" w:rsidRDefault="00073A21" w:rsidP="007D7799">
            <w:pPr>
              <w:snapToGrid w:val="0"/>
              <w:spacing w:line="440" w:lineRule="exact"/>
              <w:ind w:right="38"/>
              <w:jc w:val="right"/>
              <w:rPr>
                <w:rFonts w:ascii="標楷體" w:eastAsia="標楷體" w:hAnsi="標楷體"/>
                <w:bCs/>
                <w:szCs w:val="24"/>
              </w:rPr>
            </w:pPr>
            <w:r w:rsidRPr="00906852">
              <w:rPr>
                <w:rFonts w:ascii="標楷體" w:eastAsia="標楷體" w:hAnsi="標楷體"/>
                <w:bCs/>
                <w:szCs w:val="24"/>
              </w:rPr>
              <w:t>18</w:t>
            </w:r>
          </w:p>
        </w:tc>
        <w:tc>
          <w:tcPr>
            <w:tcW w:w="1488" w:type="dxa"/>
            <w:tcBorders>
              <w:top w:val="nil"/>
              <w:left w:val="nil"/>
              <w:bottom w:val="single" w:sz="4" w:space="0" w:color="auto"/>
              <w:right w:val="single" w:sz="4" w:space="0" w:color="auto"/>
            </w:tcBorders>
            <w:shd w:val="clear" w:color="auto" w:fill="auto"/>
            <w:noWrap/>
            <w:vAlign w:val="center"/>
          </w:tcPr>
          <w:p w:rsidR="007D7799" w:rsidRPr="00906852" w:rsidRDefault="00073A21" w:rsidP="007D7799">
            <w:pPr>
              <w:snapToGrid w:val="0"/>
              <w:spacing w:line="440" w:lineRule="exact"/>
              <w:ind w:right="38"/>
              <w:jc w:val="right"/>
              <w:rPr>
                <w:rFonts w:ascii="標楷體" w:eastAsia="標楷體" w:hAnsi="標楷體"/>
                <w:bCs/>
                <w:szCs w:val="24"/>
              </w:rPr>
            </w:pPr>
            <w:r w:rsidRPr="00906852">
              <w:rPr>
                <w:rFonts w:ascii="標楷體" w:eastAsia="標楷體" w:hAnsi="標楷體"/>
                <w:bCs/>
                <w:szCs w:val="24"/>
              </w:rPr>
              <w:t>18</w:t>
            </w:r>
          </w:p>
        </w:tc>
        <w:tc>
          <w:tcPr>
            <w:tcW w:w="1488" w:type="dxa"/>
            <w:tcBorders>
              <w:top w:val="nil"/>
              <w:left w:val="nil"/>
              <w:bottom w:val="single" w:sz="4" w:space="0" w:color="auto"/>
              <w:right w:val="single" w:sz="4" w:space="0" w:color="auto"/>
            </w:tcBorders>
            <w:shd w:val="clear" w:color="auto" w:fill="auto"/>
            <w:noWrap/>
            <w:vAlign w:val="center"/>
          </w:tcPr>
          <w:p w:rsidR="007D7799" w:rsidRPr="00906852" w:rsidRDefault="007D7799" w:rsidP="007D7799">
            <w:pPr>
              <w:snapToGrid w:val="0"/>
              <w:spacing w:line="440" w:lineRule="exact"/>
              <w:ind w:right="38"/>
              <w:jc w:val="right"/>
              <w:rPr>
                <w:rFonts w:ascii="標楷體" w:eastAsia="標楷體" w:hAnsi="標楷體"/>
                <w:bCs/>
                <w:szCs w:val="24"/>
              </w:rPr>
            </w:pPr>
          </w:p>
        </w:tc>
        <w:tc>
          <w:tcPr>
            <w:tcW w:w="1118" w:type="dxa"/>
            <w:tcBorders>
              <w:top w:val="nil"/>
              <w:left w:val="single" w:sz="4" w:space="0" w:color="auto"/>
              <w:bottom w:val="single" w:sz="4" w:space="0" w:color="auto"/>
              <w:right w:val="single" w:sz="4" w:space="0" w:color="auto"/>
            </w:tcBorders>
            <w:shd w:val="clear" w:color="auto" w:fill="auto"/>
            <w:vAlign w:val="center"/>
          </w:tcPr>
          <w:p w:rsidR="007D7799" w:rsidRPr="00906852" w:rsidRDefault="007D7799" w:rsidP="007D7799">
            <w:pPr>
              <w:snapToGrid w:val="0"/>
              <w:spacing w:line="240" w:lineRule="atLeast"/>
              <w:ind w:right="40"/>
              <w:jc w:val="center"/>
              <w:rPr>
                <w:rFonts w:ascii="標楷體" w:eastAsia="標楷體" w:hAnsi="標楷體"/>
                <w:bCs/>
                <w:sz w:val="20"/>
                <w:szCs w:val="24"/>
              </w:rPr>
            </w:pPr>
            <w:r w:rsidRPr="00906852">
              <w:rPr>
                <w:rFonts w:ascii="標楷體" w:eastAsia="標楷體" w:hAnsi="標楷體" w:hint="eastAsia"/>
                <w:bCs/>
                <w:sz w:val="20"/>
                <w:szCs w:val="24"/>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7D7799" w:rsidRPr="00906852" w:rsidRDefault="007D7799" w:rsidP="007D7799">
            <w:pPr>
              <w:snapToGrid w:val="0"/>
              <w:spacing w:line="440" w:lineRule="exact"/>
              <w:ind w:right="38"/>
              <w:jc w:val="center"/>
              <w:rPr>
                <w:rFonts w:ascii="標楷體" w:eastAsia="標楷體" w:hAnsi="標楷體"/>
                <w:sz w:val="20"/>
              </w:rPr>
            </w:pPr>
          </w:p>
        </w:tc>
      </w:tr>
      <w:tr w:rsidR="00BA3614" w:rsidRPr="00906852" w:rsidTr="007D77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7D7799" w:rsidRPr="00906852" w:rsidRDefault="007D7799" w:rsidP="007D7799">
            <w:pPr>
              <w:snapToGrid w:val="0"/>
              <w:spacing w:line="440" w:lineRule="exact"/>
              <w:ind w:right="38"/>
              <w:jc w:val="center"/>
              <w:rPr>
                <w:rFonts w:ascii="標楷體" w:eastAsia="標楷體" w:hAnsi="標楷體"/>
              </w:rPr>
            </w:pPr>
            <w:r w:rsidRPr="00906852">
              <w:rPr>
                <w:rFonts w:ascii="標楷體" w:eastAsia="標楷體" w:hAnsi="標楷體" w:hint="eastAsia"/>
              </w:rPr>
              <w:t>1</w:t>
            </w:r>
            <w:r w:rsidRPr="00906852">
              <w:rPr>
                <w:rFonts w:ascii="標楷體" w:eastAsia="標楷體" w:hAnsi="標楷體"/>
              </w:rPr>
              <w:t>12</w:t>
            </w:r>
          </w:p>
        </w:tc>
        <w:tc>
          <w:tcPr>
            <w:tcW w:w="1389" w:type="dxa"/>
            <w:tcBorders>
              <w:top w:val="nil"/>
              <w:left w:val="nil"/>
              <w:bottom w:val="single" w:sz="4" w:space="0" w:color="auto"/>
              <w:right w:val="single" w:sz="4" w:space="0" w:color="auto"/>
            </w:tcBorders>
            <w:shd w:val="clear" w:color="auto" w:fill="auto"/>
            <w:noWrap/>
            <w:vAlign w:val="center"/>
          </w:tcPr>
          <w:p w:rsidR="007D7799" w:rsidRPr="00906852" w:rsidRDefault="00073A21" w:rsidP="007D7799">
            <w:pPr>
              <w:snapToGrid w:val="0"/>
              <w:spacing w:line="440" w:lineRule="exact"/>
              <w:ind w:right="38"/>
              <w:jc w:val="right"/>
              <w:rPr>
                <w:rFonts w:ascii="標楷體" w:eastAsia="標楷體" w:hAnsi="標楷體"/>
                <w:bCs/>
                <w:szCs w:val="24"/>
              </w:rPr>
            </w:pPr>
            <w:r w:rsidRPr="00906852">
              <w:rPr>
                <w:rFonts w:ascii="標楷體" w:eastAsia="標楷體" w:hAnsi="標楷體"/>
                <w:bCs/>
                <w:szCs w:val="24"/>
              </w:rPr>
              <w:t>382,127</w:t>
            </w:r>
          </w:p>
        </w:tc>
        <w:tc>
          <w:tcPr>
            <w:tcW w:w="1488" w:type="dxa"/>
            <w:tcBorders>
              <w:top w:val="nil"/>
              <w:left w:val="nil"/>
              <w:bottom w:val="single" w:sz="4" w:space="0" w:color="auto"/>
              <w:right w:val="single" w:sz="4" w:space="0" w:color="auto"/>
            </w:tcBorders>
            <w:shd w:val="clear" w:color="auto" w:fill="auto"/>
            <w:noWrap/>
            <w:vAlign w:val="center"/>
          </w:tcPr>
          <w:p w:rsidR="007D7799" w:rsidRPr="00906852" w:rsidRDefault="00073A21" w:rsidP="007D7799">
            <w:pPr>
              <w:snapToGrid w:val="0"/>
              <w:spacing w:line="440" w:lineRule="exact"/>
              <w:ind w:right="38"/>
              <w:jc w:val="right"/>
              <w:rPr>
                <w:rFonts w:ascii="標楷體" w:eastAsia="標楷體" w:hAnsi="標楷體"/>
                <w:bCs/>
                <w:szCs w:val="24"/>
              </w:rPr>
            </w:pPr>
            <w:r w:rsidRPr="00906852">
              <w:rPr>
                <w:rFonts w:ascii="標楷體" w:eastAsia="標楷體" w:hAnsi="標楷體"/>
                <w:bCs/>
                <w:szCs w:val="24"/>
              </w:rPr>
              <w:t>55,985</w:t>
            </w:r>
          </w:p>
        </w:tc>
        <w:tc>
          <w:tcPr>
            <w:tcW w:w="1488" w:type="dxa"/>
            <w:tcBorders>
              <w:top w:val="nil"/>
              <w:left w:val="nil"/>
              <w:bottom w:val="single" w:sz="4" w:space="0" w:color="auto"/>
              <w:right w:val="single" w:sz="4" w:space="0" w:color="auto"/>
            </w:tcBorders>
            <w:shd w:val="clear" w:color="auto" w:fill="auto"/>
            <w:noWrap/>
            <w:vAlign w:val="center"/>
          </w:tcPr>
          <w:p w:rsidR="007D7799" w:rsidRPr="00906852" w:rsidRDefault="00437EE3" w:rsidP="007D7799">
            <w:pPr>
              <w:snapToGrid w:val="0"/>
              <w:spacing w:line="440" w:lineRule="exact"/>
              <w:ind w:right="38"/>
              <w:jc w:val="right"/>
              <w:rPr>
                <w:rFonts w:ascii="標楷體" w:eastAsia="標楷體" w:hAnsi="標楷體"/>
                <w:bCs/>
                <w:szCs w:val="24"/>
              </w:rPr>
            </w:pPr>
            <w:r w:rsidRPr="00906852">
              <w:rPr>
                <w:rFonts w:ascii="標楷體" w:eastAsia="標楷體" w:hAnsi="標楷體"/>
                <w:bCs/>
                <w:szCs w:val="24"/>
              </w:rPr>
              <w:t>326,142</w:t>
            </w:r>
          </w:p>
        </w:tc>
        <w:tc>
          <w:tcPr>
            <w:tcW w:w="1118" w:type="dxa"/>
            <w:tcBorders>
              <w:top w:val="nil"/>
              <w:left w:val="single" w:sz="4" w:space="0" w:color="auto"/>
              <w:bottom w:val="single" w:sz="4" w:space="0" w:color="auto"/>
              <w:right w:val="single" w:sz="4" w:space="0" w:color="auto"/>
            </w:tcBorders>
            <w:shd w:val="clear" w:color="auto" w:fill="auto"/>
            <w:vAlign w:val="center"/>
          </w:tcPr>
          <w:p w:rsidR="007D7799" w:rsidRPr="00906852" w:rsidRDefault="007D7799" w:rsidP="007D7799">
            <w:pPr>
              <w:snapToGrid w:val="0"/>
              <w:spacing w:line="240" w:lineRule="atLeast"/>
              <w:ind w:right="40"/>
              <w:jc w:val="center"/>
              <w:rPr>
                <w:rFonts w:ascii="標楷體" w:eastAsia="標楷體" w:hAnsi="標楷體"/>
                <w:bCs/>
                <w:sz w:val="20"/>
                <w:szCs w:val="24"/>
              </w:rPr>
            </w:pPr>
            <w:r w:rsidRPr="00906852">
              <w:rPr>
                <w:rFonts w:ascii="標楷體" w:eastAsia="標楷體" w:hAnsi="標楷體" w:hint="eastAsia"/>
                <w:bCs/>
                <w:sz w:val="20"/>
                <w:szCs w:val="24"/>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7D7799" w:rsidRPr="00906852" w:rsidRDefault="007D7799" w:rsidP="007D7799">
            <w:pPr>
              <w:snapToGrid w:val="0"/>
              <w:spacing w:line="440" w:lineRule="exact"/>
              <w:ind w:right="38"/>
              <w:jc w:val="center"/>
              <w:rPr>
                <w:rFonts w:ascii="標楷體" w:eastAsia="標楷體" w:hAnsi="標楷體"/>
                <w:sz w:val="20"/>
              </w:rPr>
            </w:pPr>
          </w:p>
        </w:tc>
      </w:tr>
      <w:tr w:rsidR="00BA3614" w:rsidRPr="00906852" w:rsidTr="007D77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7799" w:rsidRPr="00906852" w:rsidRDefault="007D7799" w:rsidP="007D7799">
            <w:pPr>
              <w:snapToGrid w:val="0"/>
              <w:spacing w:line="440" w:lineRule="exact"/>
              <w:ind w:right="38"/>
              <w:jc w:val="center"/>
              <w:rPr>
                <w:rFonts w:ascii="標楷體" w:eastAsia="標楷體" w:hAnsi="標楷體"/>
              </w:rPr>
            </w:pPr>
            <w:r w:rsidRPr="00906852">
              <w:rPr>
                <w:rFonts w:ascii="標楷體" w:eastAsia="標楷體" w:hAnsi="標楷體" w:hint="eastAsia"/>
              </w:rPr>
              <w:t>1</w:t>
            </w:r>
            <w:r w:rsidRPr="00906852">
              <w:rPr>
                <w:rFonts w:ascii="標楷體" w:eastAsia="標楷體" w:hAnsi="標楷體"/>
              </w:rPr>
              <w:t>13</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7D7799" w:rsidRPr="00906852" w:rsidRDefault="00073A21" w:rsidP="007D7799">
            <w:pPr>
              <w:snapToGrid w:val="0"/>
              <w:spacing w:line="440" w:lineRule="exact"/>
              <w:ind w:right="38"/>
              <w:jc w:val="right"/>
              <w:rPr>
                <w:rFonts w:ascii="標楷體" w:eastAsia="標楷體" w:hAnsi="標楷體"/>
                <w:bCs/>
                <w:szCs w:val="24"/>
              </w:rPr>
            </w:pPr>
            <w:r w:rsidRPr="00906852">
              <w:rPr>
                <w:rFonts w:ascii="標楷體" w:eastAsia="標楷體" w:hAnsi="標楷體" w:hint="eastAsia"/>
                <w:bCs/>
                <w:szCs w:val="24"/>
              </w:rPr>
              <w:t>0</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7D7799" w:rsidRPr="00906852" w:rsidRDefault="00073A21" w:rsidP="007D7799">
            <w:pPr>
              <w:snapToGrid w:val="0"/>
              <w:spacing w:line="440" w:lineRule="exact"/>
              <w:ind w:right="38"/>
              <w:jc w:val="right"/>
              <w:rPr>
                <w:rFonts w:ascii="標楷體" w:eastAsia="標楷體" w:hAnsi="標楷體"/>
                <w:bCs/>
                <w:szCs w:val="24"/>
              </w:rPr>
            </w:pPr>
            <w:r w:rsidRPr="00906852">
              <w:rPr>
                <w:rFonts w:ascii="標楷體" w:eastAsia="標楷體" w:hAnsi="標楷體" w:hint="eastAsia"/>
                <w:bCs/>
                <w:szCs w:val="24"/>
              </w:rPr>
              <w:t>0</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7D7799" w:rsidRPr="00906852" w:rsidRDefault="007D7799" w:rsidP="007D7799">
            <w:pPr>
              <w:snapToGrid w:val="0"/>
              <w:spacing w:line="440" w:lineRule="exact"/>
              <w:ind w:right="38"/>
              <w:jc w:val="right"/>
              <w:rPr>
                <w:rFonts w:ascii="標楷體" w:eastAsia="標楷體" w:hAnsi="標楷體"/>
                <w:bCs/>
                <w:szCs w:val="24"/>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7D7799" w:rsidRPr="00906852" w:rsidRDefault="00073A21" w:rsidP="007D7799">
            <w:pPr>
              <w:snapToGrid w:val="0"/>
              <w:spacing w:line="240" w:lineRule="atLeast"/>
              <w:ind w:right="40"/>
              <w:jc w:val="center"/>
              <w:rPr>
                <w:rFonts w:ascii="標楷體" w:eastAsia="標楷體" w:hAnsi="標楷體"/>
                <w:bCs/>
                <w:sz w:val="20"/>
                <w:szCs w:val="24"/>
              </w:rPr>
            </w:pPr>
            <w:r w:rsidRPr="00906852">
              <w:rPr>
                <w:rFonts w:ascii="標楷體" w:eastAsia="標楷體" w:hAnsi="標楷體" w:hint="eastAsia"/>
                <w:bCs/>
                <w:sz w:val="20"/>
                <w:szCs w:val="24"/>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7D7799" w:rsidRPr="00906852" w:rsidRDefault="007D7799" w:rsidP="007D7799">
            <w:pPr>
              <w:snapToGrid w:val="0"/>
              <w:spacing w:line="440" w:lineRule="exact"/>
              <w:ind w:right="38"/>
              <w:jc w:val="center"/>
              <w:rPr>
                <w:rFonts w:ascii="標楷體" w:eastAsia="標楷體" w:hAnsi="標楷體"/>
                <w:sz w:val="20"/>
              </w:rPr>
            </w:pPr>
          </w:p>
        </w:tc>
      </w:tr>
      <w:tr w:rsidR="00BA3614" w:rsidRPr="00906852" w:rsidTr="007D77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7799" w:rsidRPr="00906852" w:rsidRDefault="007D7799" w:rsidP="007D7799">
            <w:pPr>
              <w:snapToGrid w:val="0"/>
              <w:spacing w:line="440" w:lineRule="exact"/>
              <w:ind w:right="38"/>
              <w:jc w:val="center"/>
              <w:rPr>
                <w:rFonts w:ascii="標楷體" w:eastAsia="標楷體" w:hAnsi="標楷體"/>
              </w:rPr>
            </w:pPr>
            <w:r w:rsidRPr="00906852">
              <w:rPr>
                <w:rFonts w:ascii="標楷體" w:eastAsia="標楷體" w:hAnsi="標楷體" w:hint="eastAsia"/>
              </w:rPr>
              <w:t>1</w:t>
            </w:r>
            <w:r w:rsidRPr="00906852">
              <w:rPr>
                <w:rFonts w:ascii="標楷體" w:eastAsia="標楷體" w:hAnsi="標楷體"/>
              </w:rPr>
              <w:t>14</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7D7799" w:rsidRPr="00906852" w:rsidRDefault="00073A21" w:rsidP="007D7799">
            <w:pPr>
              <w:widowControl/>
              <w:jc w:val="right"/>
              <w:rPr>
                <w:rFonts w:ascii="標楷體" w:eastAsia="標楷體" w:hAnsi="標楷體"/>
                <w:bCs/>
                <w:szCs w:val="24"/>
              </w:rPr>
            </w:pPr>
            <w:r w:rsidRPr="00906852">
              <w:rPr>
                <w:rFonts w:ascii="標楷體" w:eastAsia="標楷體" w:hAnsi="標楷體"/>
                <w:bCs/>
                <w:szCs w:val="24"/>
              </w:rPr>
              <w:t>55,073</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7D7799" w:rsidRPr="00906852" w:rsidRDefault="00073A21" w:rsidP="007D7799">
            <w:pPr>
              <w:snapToGrid w:val="0"/>
              <w:spacing w:line="440" w:lineRule="exact"/>
              <w:ind w:right="38"/>
              <w:jc w:val="right"/>
              <w:rPr>
                <w:rFonts w:ascii="標楷體" w:eastAsia="標楷體" w:hAnsi="標楷體"/>
                <w:bCs/>
                <w:szCs w:val="24"/>
              </w:rPr>
            </w:pPr>
            <w:r w:rsidRPr="00906852">
              <w:rPr>
                <w:rFonts w:ascii="標楷體" w:eastAsia="標楷體" w:hAnsi="標楷體"/>
                <w:bCs/>
                <w:szCs w:val="24"/>
              </w:rPr>
              <w:t>55,073</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7D7799" w:rsidRPr="00906852" w:rsidRDefault="007D7799" w:rsidP="007D7799">
            <w:pPr>
              <w:snapToGrid w:val="0"/>
              <w:spacing w:line="440" w:lineRule="exact"/>
              <w:ind w:right="38"/>
              <w:jc w:val="right"/>
              <w:rPr>
                <w:rFonts w:ascii="標楷體" w:eastAsia="標楷體" w:hAnsi="標楷體"/>
                <w:bCs/>
                <w:szCs w:val="24"/>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7D7799" w:rsidRPr="00906852" w:rsidRDefault="007D7799" w:rsidP="007D7799">
            <w:pPr>
              <w:snapToGrid w:val="0"/>
              <w:spacing w:line="240" w:lineRule="atLeast"/>
              <w:ind w:right="40"/>
              <w:jc w:val="center"/>
              <w:rPr>
                <w:rFonts w:ascii="標楷體" w:eastAsia="標楷體" w:hAnsi="標楷體"/>
                <w:bCs/>
                <w:sz w:val="20"/>
                <w:szCs w:val="24"/>
              </w:rPr>
            </w:pPr>
            <w:r w:rsidRPr="00906852">
              <w:rPr>
                <w:rFonts w:ascii="標楷體" w:eastAsia="標楷體" w:hAnsi="標楷體" w:hint="eastAsia"/>
                <w:bCs/>
                <w:sz w:val="20"/>
                <w:szCs w:val="24"/>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7D7799" w:rsidRPr="00906852" w:rsidRDefault="007D7799" w:rsidP="007D7799">
            <w:pPr>
              <w:snapToGrid w:val="0"/>
              <w:spacing w:line="440" w:lineRule="exact"/>
              <w:ind w:right="38"/>
              <w:jc w:val="center"/>
              <w:rPr>
                <w:rFonts w:ascii="標楷體" w:eastAsia="標楷體" w:hAnsi="標楷體"/>
                <w:sz w:val="20"/>
              </w:rPr>
            </w:pPr>
          </w:p>
        </w:tc>
      </w:tr>
      <w:tr w:rsidR="00073A21" w:rsidRPr="00906852" w:rsidTr="007D77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73A21" w:rsidRPr="00906852" w:rsidRDefault="00073A21" w:rsidP="007D7799">
            <w:pPr>
              <w:snapToGrid w:val="0"/>
              <w:spacing w:line="440" w:lineRule="exact"/>
              <w:ind w:right="38"/>
              <w:jc w:val="center"/>
              <w:rPr>
                <w:rFonts w:ascii="標楷體" w:eastAsia="標楷體" w:hAnsi="標楷體"/>
              </w:rPr>
            </w:pPr>
            <w:r w:rsidRPr="00906852">
              <w:rPr>
                <w:rFonts w:ascii="標楷體" w:eastAsia="標楷體" w:hAnsi="標楷體" w:hint="eastAsia"/>
              </w:rPr>
              <w:t>1</w:t>
            </w:r>
            <w:r w:rsidRPr="00906852">
              <w:rPr>
                <w:rFonts w:ascii="標楷體" w:eastAsia="標楷體" w:hAnsi="標楷體"/>
              </w:rPr>
              <w:t>15</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073A21" w:rsidRPr="00906852" w:rsidRDefault="00073A21" w:rsidP="007D7799">
            <w:pPr>
              <w:widowControl/>
              <w:jc w:val="right"/>
              <w:rPr>
                <w:rFonts w:ascii="標楷體" w:eastAsia="標楷體" w:hAnsi="標楷體"/>
                <w:bCs/>
                <w:szCs w:val="24"/>
              </w:rPr>
            </w:pPr>
            <w:r w:rsidRPr="00906852">
              <w:rPr>
                <w:rFonts w:ascii="標楷體" w:eastAsia="標楷體" w:hAnsi="標楷體" w:hint="eastAsia"/>
                <w:bCs/>
                <w:szCs w:val="24"/>
              </w:rPr>
              <w:t>2</w:t>
            </w:r>
            <w:r w:rsidRPr="00906852">
              <w:rPr>
                <w:rFonts w:ascii="標楷體" w:eastAsia="標楷體" w:hAnsi="標楷體"/>
                <w:bCs/>
                <w:szCs w:val="24"/>
              </w:rPr>
              <w:t>00,000</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073A21" w:rsidRPr="00906852" w:rsidRDefault="00073A21" w:rsidP="007D7799">
            <w:pPr>
              <w:widowControl/>
              <w:jc w:val="right"/>
              <w:rPr>
                <w:rFonts w:ascii="標楷體" w:eastAsia="標楷體" w:hAnsi="標楷體"/>
                <w:bCs/>
                <w:szCs w:val="24"/>
              </w:rPr>
            </w:pPr>
            <w:r w:rsidRPr="00906852">
              <w:rPr>
                <w:rFonts w:ascii="標楷體" w:eastAsia="標楷體" w:hAnsi="標楷體" w:hint="eastAsia"/>
                <w:bCs/>
                <w:szCs w:val="24"/>
              </w:rPr>
              <w:t>2</w:t>
            </w:r>
            <w:r w:rsidRPr="00906852">
              <w:rPr>
                <w:rFonts w:ascii="標楷體" w:eastAsia="標楷體" w:hAnsi="標楷體"/>
                <w:bCs/>
                <w:szCs w:val="24"/>
              </w:rPr>
              <w:t>00,000</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073A21" w:rsidRPr="00906852" w:rsidRDefault="00073A21" w:rsidP="007D7799">
            <w:pPr>
              <w:widowControl/>
              <w:jc w:val="right"/>
              <w:rPr>
                <w:rFonts w:ascii="標楷體" w:eastAsia="標楷體" w:hAnsi="標楷體"/>
                <w:bCs/>
                <w:szCs w:val="24"/>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073A21" w:rsidRPr="00906852" w:rsidRDefault="00073A21" w:rsidP="00073A21">
            <w:pPr>
              <w:widowControl/>
              <w:jc w:val="center"/>
              <w:rPr>
                <w:rFonts w:ascii="標楷體" w:eastAsia="標楷體" w:hAnsi="標楷體"/>
                <w:bCs/>
                <w:sz w:val="20"/>
                <w:szCs w:val="24"/>
              </w:rPr>
            </w:pPr>
            <w:r w:rsidRPr="00906852">
              <w:rPr>
                <w:rFonts w:ascii="標楷體" w:eastAsia="標楷體" w:hAnsi="標楷體" w:hint="eastAsia"/>
                <w:bCs/>
                <w:sz w:val="20"/>
                <w:szCs w:val="24"/>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073A21" w:rsidRPr="00906852" w:rsidRDefault="00073A21" w:rsidP="00073A21">
            <w:pPr>
              <w:snapToGrid w:val="0"/>
              <w:spacing w:line="440" w:lineRule="exact"/>
              <w:ind w:right="38"/>
              <w:jc w:val="center"/>
              <w:rPr>
                <w:rFonts w:ascii="標楷體" w:eastAsia="標楷體" w:hAnsi="標楷體"/>
                <w:sz w:val="20"/>
              </w:rPr>
            </w:pPr>
          </w:p>
        </w:tc>
      </w:tr>
      <w:tr w:rsidR="00BA3614" w:rsidRPr="00906852" w:rsidTr="007D77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7799" w:rsidRPr="00906852" w:rsidRDefault="007D7799" w:rsidP="007D7799">
            <w:pPr>
              <w:snapToGrid w:val="0"/>
              <w:spacing w:line="440" w:lineRule="exact"/>
              <w:ind w:right="38"/>
              <w:jc w:val="center"/>
              <w:rPr>
                <w:rFonts w:ascii="標楷體" w:eastAsia="標楷體" w:hAnsi="標楷體"/>
              </w:rPr>
            </w:pPr>
            <w:r w:rsidRPr="00906852">
              <w:rPr>
                <w:rFonts w:ascii="標楷體" w:eastAsia="標楷體" w:hAnsi="標楷體" w:hint="eastAsia"/>
              </w:rPr>
              <w:t>合計</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7D7799" w:rsidRPr="00906852" w:rsidRDefault="007D7799" w:rsidP="007D7799">
            <w:pPr>
              <w:widowControl/>
              <w:jc w:val="right"/>
              <w:rPr>
                <w:rFonts w:ascii="標楷體" w:eastAsia="標楷體" w:hAnsi="標楷體"/>
                <w:bCs/>
                <w:szCs w:val="24"/>
              </w:rPr>
            </w:pPr>
            <w:r w:rsidRPr="00906852">
              <w:rPr>
                <w:rFonts w:ascii="標楷體" w:eastAsia="標楷體" w:hAnsi="標楷體"/>
                <w:bCs/>
                <w:szCs w:val="24"/>
              </w:rPr>
              <w:t>640,000</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7D7799" w:rsidRPr="00906852" w:rsidRDefault="00073A21" w:rsidP="007D7799">
            <w:pPr>
              <w:widowControl/>
              <w:jc w:val="right"/>
              <w:rPr>
                <w:rFonts w:ascii="標楷體" w:eastAsia="標楷體" w:hAnsi="標楷體"/>
                <w:bCs/>
                <w:szCs w:val="24"/>
              </w:rPr>
            </w:pPr>
            <w:r w:rsidRPr="00906852">
              <w:rPr>
                <w:rFonts w:ascii="標楷體" w:eastAsia="標楷體" w:hAnsi="標楷體"/>
                <w:bCs/>
                <w:szCs w:val="24"/>
              </w:rPr>
              <w:t>313,858</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7D7799" w:rsidRPr="00906852" w:rsidRDefault="00073A21" w:rsidP="007D7799">
            <w:pPr>
              <w:widowControl/>
              <w:jc w:val="right"/>
              <w:rPr>
                <w:rFonts w:ascii="標楷體" w:eastAsia="標楷體" w:hAnsi="標楷體"/>
                <w:bCs/>
                <w:szCs w:val="24"/>
              </w:rPr>
            </w:pPr>
            <w:r w:rsidRPr="00906852">
              <w:rPr>
                <w:rFonts w:ascii="標楷體" w:eastAsia="標楷體" w:hAnsi="標楷體"/>
                <w:bCs/>
                <w:szCs w:val="24"/>
              </w:rPr>
              <w:t>326,142</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7D7799" w:rsidRPr="00906852" w:rsidRDefault="007D7799" w:rsidP="007D7799">
            <w:pPr>
              <w:widowControl/>
              <w:jc w:val="right"/>
              <w:rPr>
                <w:rFonts w:ascii="標楷體" w:eastAsia="標楷體" w:hAnsi="標楷體"/>
                <w:bCs/>
                <w:sz w:val="20"/>
                <w:szCs w:val="24"/>
              </w:rPr>
            </w:pP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7D7799" w:rsidRPr="00906852" w:rsidRDefault="007D7799" w:rsidP="007D7799">
            <w:pPr>
              <w:snapToGrid w:val="0"/>
              <w:spacing w:line="440" w:lineRule="exact"/>
              <w:ind w:right="38"/>
              <w:jc w:val="center"/>
              <w:rPr>
                <w:rFonts w:ascii="標楷體" w:eastAsia="標楷體" w:hAnsi="標楷體"/>
                <w:sz w:val="20"/>
              </w:rPr>
            </w:pPr>
          </w:p>
        </w:tc>
      </w:tr>
    </w:tbl>
    <w:p w:rsidR="001F1E25" w:rsidRPr="00906852" w:rsidRDefault="001F1E25" w:rsidP="00073A21">
      <w:pPr>
        <w:adjustRightInd w:val="0"/>
        <w:snapToGrid w:val="0"/>
        <w:spacing w:line="300" w:lineRule="atLeast"/>
        <w:ind w:leftChars="600" w:left="2160" w:right="-57" w:hangingChars="300" w:hanging="720"/>
        <w:jc w:val="both"/>
        <w:rPr>
          <w:rFonts w:ascii="標楷體" w:eastAsia="標楷體" w:hAnsi="標楷體"/>
        </w:rPr>
      </w:pPr>
      <w:r w:rsidRPr="00906852">
        <w:rPr>
          <w:rFonts w:ascii="標楷體" w:eastAsia="標楷體" w:hAnsi="標楷體" w:hint="eastAsia"/>
          <w:lang w:eastAsia="zh-HK"/>
        </w:rPr>
        <w:t>備註：</w:t>
      </w:r>
      <w:r w:rsidRPr="00906852">
        <w:rPr>
          <w:rFonts w:ascii="標楷體" w:eastAsia="標楷體" w:hAnsi="標楷體" w:hint="eastAsia"/>
        </w:rPr>
        <w:t>預算數欄</w:t>
      </w:r>
      <w:r w:rsidR="00906852" w:rsidRPr="00906852">
        <w:rPr>
          <w:rFonts w:ascii="標楷體" w:eastAsia="標楷體" w:hAnsi="標楷體" w:hint="eastAsia"/>
        </w:rPr>
        <w:t>，1</w:t>
      </w:r>
      <w:r w:rsidR="00906852" w:rsidRPr="00906852">
        <w:rPr>
          <w:rFonts w:ascii="標楷體" w:eastAsia="標楷體" w:hAnsi="標楷體"/>
        </w:rPr>
        <w:t>11</w:t>
      </w:r>
      <w:r w:rsidR="00906852" w:rsidRPr="00906852">
        <w:rPr>
          <w:rFonts w:ascii="標楷體" w:eastAsia="標楷體" w:hAnsi="標楷體"/>
        </w:rPr>
        <w:tab/>
      </w:r>
      <w:r w:rsidR="00906852" w:rsidRPr="00906852">
        <w:rPr>
          <w:rFonts w:ascii="標楷體" w:eastAsia="標楷體" w:hAnsi="標楷體" w:hint="eastAsia"/>
        </w:rPr>
        <w:t>年度(含)以前係為決算數</w:t>
      </w:r>
      <w:r w:rsidRPr="00906852">
        <w:rPr>
          <w:rFonts w:ascii="標楷體" w:eastAsia="標楷體" w:hAnsi="標楷體" w:hint="eastAsia"/>
        </w:rPr>
        <w:t>，</w:t>
      </w:r>
      <w:r w:rsidR="00C35C9C" w:rsidRPr="00906852">
        <w:rPr>
          <w:rFonts w:ascii="標楷體" w:eastAsia="標楷體" w:hAnsi="標楷體" w:hint="eastAsia"/>
        </w:rPr>
        <w:t>1</w:t>
      </w:r>
      <w:r w:rsidR="00C35C9C" w:rsidRPr="00906852">
        <w:rPr>
          <w:rFonts w:ascii="標楷體" w:eastAsia="標楷體" w:hAnsi="標楷體"/>
        </w:rPr>
        <w:t>1</w:t>
      </w:r>
      <w:r w:rsidR="00073A21" w:rsidRPr="00906852">
        <w:rPr>
          <w:rFonts w:ascii="標楷體" w:eastAsia="標楷體" w:hAnsi="標楷體"/>
        </w:rPr>
        <w:t>2</w:t>
      </w:r>
      <w:r w:rsidR="00C35C9C" w:rsidRPr="00906852">
        <w:rPr>
          <w:rFonts w:ascii="標楷體" w:eastAsia="標楷體" w:hAnsi="標楷體" w:hint="eastAsia"/>
        </w:rPr>
        <w:t>年度為決算數加保留數，</w:t>
      </w:r>
      <w:r w:rsidRPr="00906852">
        <w:rPr>
          <w:rFonts w:ascii="標楷體" w:eastAsia="標楷體" w:hAnsi="標楷體" w:hint="eastAsia"/>
        </w:rPr>
        <w:t>1</w:t>
      </w:r>
      <w:r w:rsidRPr="00906852">
        <w:rPr>
          <w:rFonts w:ascii="標楷體" w:eastAsia="標楷體" w:hAnsi="標楷體"/>
        </w:rPr>
        <w:t>1</w:t>
      </w:r>
      <w:r w:rsidR="00073A21" w:rsidRPr="00906852">
        <w:rPr>
          <w:rFonts w:ascii="標楷體" w:eastAsia="標楷體" w:hAnsi="標楷體"/>
        </w:rPr>
        <w:t>3</w:t>
      </w:r>
      <w:r w:rsidRPr="00906852">
        <w:rPr>
          <w:rFonts w:ascii="標楷體" w:eastAsia="標楷體" w:hAnsi="標楷體" w:hint="eastAsia"/>
        </w:rPr>
        <w:t>-</w:t>
      </w:r>
      <w:r w:rsidRPr="00906852">
        <w:rPr>
          <w:rFonts w:ascii="標楷體" w:eastAsia="標楷體" w:hAnsi="標楷體" w:hint="eastAsia"/>
          <w:lang w:eastAsia="zh-HK"/>
        </w:rPr>
        <w:t>11</w:t>
      </w:r>
      <w:r w:rsidR="00073A21" w:rsidRPr="00906852">
        <w:rPr>
          <w:rFonts w:ascii="標楷體" w:eastAsia="標楷體" w:hAnsi="標楷體"/>
          <w:lang w:eastAsia="zh-HK"/>
        </w:rPr>
        <w:t>4</w:t>
      </w:r>
      <w:r w:rsidRPr="00906852">
        <w:rPr>
          <w:rFonts w:ascii="標楷體" w:eastAsia="標楷體" w:hAnsi="標楷體" w:hint="eastAsia"/>
        </w:rPr>
        <w:t>年度為預算數，</w:t>
      </w:r>
      <w:r w:rsidRPr="00906852">
        <w:rPr>
          <w:rFonts w:ascii="標楷體" w:eastAsia="標楷體" w:hAnsi="標楷體" w:hint="eastAsia"/>
          <w:lang w:eastAsia="zh-HK"/>
        </w:rPr>
        <w:t>11</w:t>
      </w:r>
      <w:r w:rsidR="00073A21" w:rsidRPr="00906852">
        <w:rPr>
          <w:rFonts w:ascii="標楷體" w:eastAsia="標楷體" w:hAnsi="標楷體"/>
          <w:lang w:eastAsia="zh-HK"/>
        </w:rPr>
        <w:t>5</w:t>
      </w:r>
      <w:r w:rsidRPr="00906852">
        <w:rPr>
          <w:rFonts w:ascii="標楷體" w:eastAsia="標楷體" w:hAnsi="標楷體" w:hint="eastAsia"/>
        </w:rPr>
        <w:t>年度為預估數。</w:t>
      </w:r>
    </w:p>
    <w:p w:rsidR="00FE7C5A" w:rsidRPr="00906852" w:rsidRDefault="00FE7C5A" w:rsidP="007D7799">
      <w:pPr>
        <w:adjustRightInd w:val="0"/>
        <w:snapToGrid w:val="0"/>
        <w:spacing w:line="300" w:lineRule="atLeast"/>
        <w:ind w:right="-57" w:firstLineChars="600" w:firstLine="1440"/>
        <w:jc w:val="both"/>
        <w:rPr>
          <w:rFonts w:ascii="標楷體" w:eastAsia="標楷體" w:hAnsi="標楷體"/>
        </w:rPr>
      </w:pPr>
    </w:p>
    <w:p w:rsidR="00543291" w:rsidRPr="00906852" w:rsidRDefault="00543291" w:rsidP="007D7799">
      <w:pPr>
        <w:adjustRightInd w:val="0"/>
        <w:snapToGrid w:val="0"/>
        <w:spacing w:line="300" w:lineRule="atLeast"/>
        <w:ind w:right="-57" w:firstLineChars="600" w:firstLine="1440"/>
        <w:jc w:val="both"/>
        <w:rPr>
          <w:rFonts w:ascii="標楷體" w:eastAsia="標楷體" w:hAnsi="標楷體"/>
        </w:rPr>
      </w:pPr>
    </w:p>
    <w:p w:rsidR="001F1E25" w:rsidRPr="00906852" w:rsidRDefault="001F1E25" w:rsidP="008365CC">
      <w:pPr>
        <w:adjustRightInd w:val="0"/>
        <w:snapToGrid w:val="0"/>
        <w:spacing w:line="300" w:lineRule="atLeast"/>
        <w:ind w:leftChars="767" w:left="1841" w:right="-57" w:firstLineChars="200" w:firstLine="560"/>
        <w:jc w:val="both"/>
        <w:rPr>
          <w:rFonts w:ascii="標楷體" w:eastAsia="標楷體" w:hAnsi="標楷體"/>
          <w:sz w:val="28"/>
        </w:rPr>
      </w:pPr>
      <w:r w:rsidRPr="00906852">
        <w:rPr>
          <w:rFonts w:ascii="標楷體" w:eastAsia="標楷體" w:hAnsi="標楷體" w:hint="eastAsia"/>
          <w:sz w:val="28"/>
        </w:rPr>
        <w:lastRenderedPageBreak/>
        <w:t>由上表，計畫投資總額為6億4</w:t>
      </w:r>
      <w:r w:rsidRPr="00906852">
        <w:rPr>
          <w:rFonts w:ascii="標楷體" w:eastAsia="標楷體" w:hAnsi="標楷體"/>
          <w:sz w:val="28"/>
        </w:rPr>
        <w:t>,000</w:t>
      </w:r>
      <w:r w:rsidRPr="00906852">
        <w:rPr>
          <w:rFonts w:ascii="標楷體" w:eastAsia="標楷體" w:hAnsi="標楷體" w:hint="eastAsia"/>
          <w:sz w:val="28"/>
        </w:rPr>
        <w:t>萬元，資金來源</w:t>
      </w:r>
      <w:r w:rsidRPr="00906852">
        <w:rPr>
          <w:rFonts w:ascii="標楷體" w:eastAsia="標楷體" w:hAnsi="標楷體" w:hint="eastAsia"/>
          <w:sz w:val="28"/>
          <w:lang w:eastAsia="zh-HK"/>
        </w:rPr>
        <w:t>為營運資金</w:t>
      </w:r>
      <w:r w:rsidR="00073A21" w:rsidRPr="00906852">
        <w:rPr>
          <w:rFonts w:ascii="標楷體" w:eastAsia="標楷體" w:hAnsi="標楷體" w:hint="eastAsia"/>
          <w:sz w:val="28"/>
          <w:lang w:eastAsia="zh-HK"/>
        </w:rPr>
        <w:t>3</w:t>
      </w:r>
      <w:r w:rsidR="00437EE3" w:rsidRPr="00906852">
        <w:rPr>
          <w:rFonts w:ascii="標楷體" w:eastAsia="標楷體" w:hAnsi="標楷體" w:hint="eastAsia"/>
          <w:sz w:val="28"/>
          <w:lang w:eastAsia="zh-HK"/>
        </w:rPr>
        <w:t>億</w:t>
      </w:r>
      <w:r w:rsidR="00073A21" w:rsidRPr="00906852">
        <w:rPr>
          <w:rFonts w:ascii="標楷體" w:eastAsia="標楷體" w:hAnsi="標楷體" w:hint="eastAsia"/>
          <w:sz w:val="28"/>
          <w:lang w:eastAsia="zh-HK"/>
        </w:rPr>
        <w:t>1</w:t>
      </w:r>
      <w:r w:rsidRPr="00906852">
        <w:rPr>
          <w:rFonts w:ascii="標楷體" w:eastAsia="標楷體" w:hAnsi="標楷體"/>
          <w:sz w:val="28"/>
        </w:rPr>
        <w:t>,</w:t>
      </w:r>
      <w:r w:rsidR="00073A21" w:rsidRPr="00906852">
        <w:rPr>
          <w:rFonts w:ascii="標楷體" w:eastAsia="標楷體" w:hAnsi="標楷體"/>
          <w:sz w:val="28"/>
        </w:rPr>
        <w:t>385</w:t>
      </w:r>
      <w:r w:rsidRPr="00906852">
        <w:rPr>
          <w:rFonts w:ascii="標楷體" w:eastAsia="標楷體" w:hAnsi="標楷體" w:hint="eastAsia"/>
          <w:sz w:val="28"/>
        </w:rPr>
        <w:t>萬</w:t>
      </w:r>
      <w:r w:rsidR="00073A21" w:rsidRPr="00906852">
        <w:rPr>
          <w:rFonts w:ascii="標楷體" w:eastAsia="標楷體" w:hAnsi="標楷體" w:hint="eastAsia"/>
          <w:sz w:val="28"/>
        </w:rPr>
        <w:t>8</w:t>
      </w:r>
      <w:r w:rsidR="00437EE3" w:rsidRPr="00906852">
        <w:rPr>
          <w:rFonts w:ascii="標楷體" w:eastAsia="標楷體" w:hAnsi="標楷體" w:hint="eastAsia"/>
          <w:sz w:val="28"/>
        </w:rPr>
        <w:t>千</w:t>
      </w:r>
      <w:r w:rsidRPr="00906852">
        <w:rPr>
          <w:rFonts w:ascii="標楷體" w:eastAsia="標楷體" w:hAnsi="標楷體" w:hint="eastAsia"/>
          <w:sz w:val="28"/>
        </w:rPr>
        <w:t>元、國庫撥款</w:t>
      </w:r>
      <w:r w:rsidR="00437EE3" w:rsidRPr="00906852">
        <w:rPr>
          <w:rFonts w:ascii="標楷體" w:eastAsia="標楷體" w:hAnsi="標楷體" w:hint="eastAsia"/>
          <w:sz w:val="28"/>
        </w:rPr>
        <w:t>3</w:t>
      </w:r>
      <w:r w:rsidRPr="00906852">
        <w:rPr>
          <w:rFonts w:ascii="標楷體" w:eastAsia="標楷體" w:hAnsi="標楷體" w:hint="eastAsia"/>
          <w:sz w:val="28"/>
        </w:rPr>
        <w:t>億</w:t>
      </w:r>
      <w:r w:rsidR="00073A21" w:rsidRPr="00906852">
        <w:rPr>
          <w:rFonts w:ascii="標楷體" w:eastAsia="標楷體" w:hAnsi="標楷體" w:hint="eastAsia"/>
          <w:sz w:val="28"/>
        </w:rPr>
        <w:t>2</w:t>
      </w:r>
      <w:r w:rsidR="00437EE3" w:rsidRPr="00906852">
        <w:rPr>
          <w:rFonts w:ascii="標楷體" w:eastAsia="標楷體" w:hAnsi="標楷體"/>
          <w:sz w:val="28"/>
        </w:rPr>
        <w:t>,</w:t>
      </w:r>
      <w:r w:rsidR="00073A21" w:rsidRPr="00906852">
        <w:rPr>
          <w:rFonts w:ascii="標楷體" w:eastAsia="標楷體" w:hAnsi="標楷體"/>
          <w:sz w:val="28"/>
        </w:rPr>
        <w:t>614</w:t>
      </w:r>
      <w:r w:rsidRPr="00906852">
        <w:rPr>
          <w:rFonts w:ascii="標楷體" w:eastAsia="標楷體" w:hAnsi="標楷體" w:hint="eastAsia"/>
          <w:sz w:val="28"/>
        </w:rPr>
        <w:t>萬</w:t>
      </w:r>
      <w:r w:rsidR="00073A21" w:rsidRPr="00906852">
        <w:rPr>
          <w:rFonts w:ascii="標楷體" w:eastAsia="標楷體" w:hAnsi="標楷體" w:hint="eastAsia"/>
          <w:sz w:val="28"/>
        </w:rPr>
        <w:t>2</w:t>
      </w:r>
      <w:r w:rsidR="00437EE3" w:rsidRPr="00906852">
        <w:rPr>
          <w:rFonts w:ascii="標楷體" w:eastAsia="標楷體" w:hAnsi="標楷體" w:hint="eastAsia"/>
          <w:sz w:val="28"/>
        </w:rPr>
        <w:t>千</w:t>
      </w:r>
      <w:r w:rsidRPr="00906852">
        <w:rPr>
          <w:rFonts w:ascii="標楷體" w:eastAsia="標楷體" w:hAnsi="標楷體" w:hint="eastAsia"/>
          <w:sz w:val="28"/>
        </w:rPr>
        <w:t>元</w:t>
      </w:r>
      <w:r w:rsidR="00437EE3" w:rsidRPr="00906852">
        <w:rPr>
          <w:rFonts w:ascii="標楷體" w:eastAsia="標楷體" w:hAnsi="標楷體" w:hint="eastAsia"/>
          <w:sz w:val="28"/>
        </w:rPr>
        <w:t>。</w:t>
      </w:r>
      <w:r w:rsidR="00073A21" w:rsidRPr="00906852">
        <w:rPr>
          <w:rFonts w:ascii="標楷體" w:eastAsia="標楷體" w:hAnsi="標楷體" w:hint="eastAsia"/>
          <w:sz w:val="28"/>
        </w:rPr>
        <w:t>依據</w:t>
      </w:r>
      <w:r w:rsidRPr="00906852">
        <w:rPr>
          <w:rFonts w:ascii="標楷體" w:eastAsia="標楷體" w:hAnsi="標楷體" w:hint="eastAsia"/>
          <w:sz w:val="28"/>
        </w:rPr>
        <w:t>行政院</w:t>
      </w:r>
      <w:r w:rsidRPr="00906852">
        <w:rPr>
          <w:rFonts w:ascii="標楷體" w:eastAsia="標楷體" w:hAnsi="標楷體" w:cs="DFKaiShu-SB-Estd-BF"/>
          <w:kern w:val="0"/>
          <w:sz w:val="28"/>
          <w:szCs w:val="28"/>
        </w:rPr>
        <w:t>110</w:t>
      </w:r>
      <w:r w:rsidRPr="00906852">
        <w:rPr>
          <w:rFonts w:ascii="標楷體" w:eastAsia="標楷體" w:hAnsi="標楷體" w:cs="DFKaiShu-SB-Estd-BF" w:hint="eastAsia"/>
          <w:kern w:val="0"/>
          <w:sz w:val="28"/>
          <w:szCs w:val="28"/>
        </w:rPr>
        <w:t>年</w:t>
      </w:r>
      <w:r w:rsidRPr="00906852">
        <w:rPr>
          <w:rFonts w:ascii="標楷體" w:eastAsia="標楷體" w:hAnsi="標楷體" w:cs="DFKaiShu-SB-Estd-BF"/>
          <w:kern w:val="0"/>
          <w:sz w:val="28"/>
          <w:szCs w:val="28"/>
        </w:rPr>
        <w:t>1</w:t>
      </w:r>
      <w:r w:rsidRPr="00906852">
        <w:rPr>
          <w:rFonts w:ascii="標楷體" w:eastAsia="標楷體" w:hAnsi="標楷體" w:cs="DFKaiShu-SB-Estd-BF" w:hint="eastAsia"/>
          <w:kern w:val="0"/>
          <w:sz w:val="28"/>
          <w:szCs w:val="28"/>
        </w:rPr>
        <w:t>月</w:t>
      </w:r>
      <w:r w:rsidRPr="00906852">
        <w:rPr>
          <w:rFonts w:ascii="標楷體" w:eastAsia="標楷體" w:hAnsi="標楷體" w:cs="DFKaiShu-SB-Estd-BF"/>
          <w:kern w:val="0"/>
          <w:sz w:val="28"/>
          <w:szCs w:val="28"/>
        </w:rPr>
        <w:t>15</w:t>
      </w:r>
      <w:r w:rsidRPr="00906852">
        <w:rPr>
          <w:rFonts w:ascii="標楷體" w:eastAsia="標楷體" w:hAnsi="標楷體" w:cs="DFKaiShu-SB-Estd-BF" w:hint="eastAsia"/>
          <w:kern w:val="0"/>
          <w:sz w:val="28"/>
          <w:szCs w:val="28"/>
        </w:rPr>
        <w:t>日院</w:t>
      </w:r>
      <w:proofErr w:type="gramStart"/>
      <w:r w:rsidRPr="00906852">
        <w:rPr>
          <w:rFonts w:ascii="標楷體" w:eastAsia="標楷體" w:hAnsi="標楷體" w:cs="DFKaiShu-SB-Estd-BF" w:hint="eastAsia"/>
          <w:kern w:val="0"/>
          <w:sz w:val="28"/>
          <w:szCs w:val="28"/>
        </w:rPr>
        <w:t>臺科字</w:t>
      </w:r>
      <w:proofErr w:type="gramEnd"/>
      <w:r w:rsidRPr="00906852">
        <w:rPr>
          <w:rFonts w:ascii="標楷體" w:eastAsia="標楷體" w:hAnsi="標楷體" w:cs="DFKaiShu-SB-Estd-BF" w:hint="eastAsia"/>
          <w:kern w:val="0"/>
          <w:sz w:val="28"/>
          <w:szCs w:val="28"/>
        </w:rPr>
        <w:t>第</w:t>
      </w:r>
      <w:r w:rsidRPr="00906852">
        <w:rPr>
          <w:rFonts w:ascii="標楷體" w:eastAsia="標楷體" w:hAnsi="標楷體" w:cs="DFKaiShu-SB-Estd-BF"/>
          <w:kern w:val="0"/>
          <w:sz w:val="28"/>
          <w:szCs w:val="28"/>
        </w:rPr>
        <w:t>1090044380</w:t>
      </w:r>
      <w:r w:rsidRPr="00906852">
        <w:rPr>
          <w:rFonts w:ascii="標楷體" w:eastAsia="標楷體" w:hAnsi="標楷體" w:cs="DFKaiShu-SB-Estd-BF" w:hint="eastAsia"/>
          <w:kern w:val="0"/>
          <w:sz w:val="28"/>
          <w:szCs w:val="28"/>
        </w:rPr>
        <w:t>號函</w:t>
      </w:r>
      <w:r w:rsidRPr="00906852">
        <w:rPr>
          <w:rFonts w:ascii="標楷體" w:eastAsia="標楷體" w:hAnsi="標楷體" w:hint="eastAsia"/>
          <w:sz w:val="28"/>
        </w:rPr>
        <w:t>核定興建綜合教學大樓中長程計畫(</w:t>
      </w:r>
      <w:r w:rsidRPr="00906852">
        <w:rPr>
          <w:rFonts w:ascii="標楷體" w:eastAsia="標楷體" w:hAnsi="標楷體"/>
          <w:sz w:val="28"/>
        </w:rPr>
        <w:t>110-114</w:t>
      </w:r>
      <w:r w:rsidRPr="00906852">
        <w:rPr>
          <w:rFonts w:ascii="標楷體" w:eastAsia="標楷體" w:hAnsi="標楷體" w:hint="eastAsia"/>
          <w:sz w:val="28"/>
        </w:rPr>
        <w:t>年</w:t>
      </w:r>
      <w:r w:rsidRPr="00906852">
        <w:rPr>
          <w:rFonts w:ascii="標楷體" w:eastAsia="標楷體" w:hAnsi="標楷體"/>
          <w:sz w:val="28"/>
        </w:rPr>
        <w:t>)</w:t>
      </w:r>
      <w:r w:rsidRPr="00906852">
        <w:rPr>
          <w:rFonts w:ascii="標楷體" w:eastAsia="標楷體" w:hAnsi="標楷體" w:hint="eastAsia"/>
          <w:sz w:val="28"/>
        </w:rPr>
        <w:t>，總經費3億2</w:t>
      </w:r>
      <w:r w:rsidRPr="00906852">
        <w:rPr>
          <w:rFonts w:ascii="標楷體" w:eastAsia="標楷體" w:hAnsi="標楷體"/>
          <w:sz w:val="28"/>
        </w:rPr>
        <w:t>,537</w:t>
      </w:r>
      <w:r w:rsidRPr="00906852">
        <w:rPr>
          <w:rFonts w:ascii="標楷體" w:eastAsia="標楷體" w:hAnsi="標楷體" w:hint="eastAsia"/>
          <w:sz w:val="28"/>
        </w:rPr>
        <w:t>萬3千元</w:t>
      </w:r>
      <w:r w:rsidR="00073A21" w:rsidRPr="00906852">
        <w:rPr>
          <w:rFonts w:ascii="標楷體" w:eastAsia="標楷體" w:hAnsi="標楷體" w:hint="eastAsia"/>
          <w:sz w:val="28"/>
        </w:rPr>
        <w:t>。經1</w:t>
      </w:r>
      <w:r w:rsidR="00073A21" w:rsidRPr="00906852">
        <w:rPr>
          <w:rFonts w:ascii="標楷體" w:eastAsia="標楷體" w:hAnsi="標楷體"/>
          <w:sz w:val="28"/>
        </w:rPr>
        <w:t>11</w:t>
      </w:r>
      <w:r w:rsidR="00073A21" w:rsidRPr="00906852">
        <w:rPr>
          <w:rFonts w:ascii="標楷體" w:eastAsia="標楷體" w:hAnsi="標楷體" w:hint="eastAsia"/>
          <w:sz w:val="28"/>
        </w:rPr>
        <w:t>年1</w:t>
      </w:r>
      <w:r w:rsidR="00073A21" w:rsidRPr="00906852">
        <w:rPr>
          <w:rFonts w:ascii="標楷體" w:eastAsia="標楷體" w:hAnsi="標楷體"/>
          <w:sz w:val="28"/>
        </w:rPr>
        <w:t>0</w:t>
      </w:r>
      <w:r w:rsidR="00073A21" w:rsidRPr="00906852">
        <w:rPr>
          <w:rFonts w:ascii="標楷體" w:eastAsia="標楷體" w:hAnsi="標楷體" w:hint="eastAsia"/>
          <w:sz w:val="28"/>
        </w:rPr>
        <w:t>月5日院</w:t>
      </w:r>
      <w:proofErr w:type="gramStart"/>
      <w:r w:rsidR="00073A21" w:rsidRPr="00906852">
        <w:rPr>
          <w:rFonts w:ascii="標楷體" w:eastAsia="標楷體" w:hAnsi="標楷體" w:hint="eastAsia"/>
          <w:sz w:val="28"/>
        </w:rPr>
        <w:t>臺科字</w:t>
      </w:r>
      <w:proofErr w:type="gramEnd"/>
      <w:r w:rsidR="00073A21" w:rsidRPr="00906852">
        <w:rPr>
          <w:rFonts w:ascii="標楷體" w:eastAsia="標楷體" w:hAnsi="標楷體" w:hint="eastAsia"/>
          <w:sz w:val="28"/>
        </w:rPr>
        <w:t>第1</w:t>
      </w:r>
      <w:r w:rsidR="00073A21" w:rsidRPr="00906852">
        <w:rPr>
          <w:rFonts w:ascii="標楷體" w:eastAsia="標楷體" w:hAnsi="標楷體"/>
          <w:sz w:val="28"/>
        </w:rPr>
        <w:t>110027636</w:t>
      </w:r>
      <w:r w:rsidR="00073A21" w:rsidRPr="00906852">
        <w:rPr>
          <w:rFonts w:ascii="標楷體" w:eastAsia="標楷體" w:hAnsi="標楷體" w:hint="eastAsia"/>
          <w:sz w:val="28"/>
        </w:rPr>
        <w:t>號函核定第一次</w:t>
      </w:r>
      <w:r w:rsidRPr="00906852">
        <w:rPr>
          <w:rFonts w:ascii="標楷體" w:eastAsia="標楷體" w:hAnsi="標楷體" w:hint="eastAsia"/>
          <w:sz w:val="28"/>
        </w:rPr>
        <w:t>修正計畫</w:t>
      </w:r>
      <w:r w:rsidR="00073A21" w:rsidRPr="00906852">
        <w:rPr>
          <w:rFonts w:ascii="標楷體" w:eastAsia="標楷體" w:hAnsi="標楷體" w:hint="eastAsia"/>
          <w:sz w:val="28"/>
        </w:rPr>
        <w:t>經費，</w:t>
      </w:r>
      <w:r w:rsidRPr="00906852">
        <w:rPr>
          <w:rFonts w:ascii="標楷體" w:eastAsia="標楷體" w:hAnsi="標楷體" w:hint="eastAsia"/>
          <w:sz w:val="28"/>
        </w:rPr>
        <w:t>增加3億</w:t>
      </w:r>
      <w:r w:rsidRPr="00906852">
        <w:rPr>
          <w:rFonts w:ascii="標楷體" w:eastAsia="標楷體" w:hAnsi="標楷體"/>
          <w:sz w:val="28"/>
        </w:rPr>
        <w:t>1,462</w:t>
      </w:r>
      <w:r w:rsidRPr="00906852">
        <w:rPr>
          <w:rFonts w:ascii="標楷體" w:eastAsia="標楷體" w:hAnsi="標楷體" w:hint="eastAsia"/>
          <w:sz w:val="28"/>
        </w:rPr>
        <w:t>萬</w:t>
      </w:r>
      <w:r w:rsidRPr="00906852">
        <w:rPr>
          <w:rFonts w:ascii="標楷體" w:eastAsia="標楷體" w:hAnsi="標楷體"/>
          <w:sz w:val="28"/>
        </w:rPr>
        <w:t>7</w:t>
      </w:r>
      <w:r w:rsidRPr="00906852">
        <w:rPr>
          <w:rFonts w:ascii="標楷體" w:eastAsia="標楷體" w:hAnsi="標楷體" w:hint="eastAsia"/>
          <w:sz w:val="28"/>
        </w:rPr>
        <w:t>千元</w:t>
      </w:r>
      <w:r w:rsidR="00073A21" w:rsidRPr="00906852">
        <w:rPr>
          <w:rFonts w:ascii="標楷體" w:eastAsia="標楷體" w:hAnsi="標楷體" w:hint="eastAsia"/>
          <w:sz w:val="28"/>
        </w:rPr>
        <w:t>，</w:t>
      </w:r>
      <w:r w:rsidRPr="00906852">
        <w:rPr>
          <w:rFonts w:ascii="標楷體" w:eastAsia="標楷體" w:hAnsi="標楷體" w:hint="eastAsia"/>
          <w:sz w:val="28"/>
        </w:rPr>
        <w:t>總經費6億4</w:t>
      </w:r>
      <w:r w:rsidRPr="00906852">
        <w:rPr>
          <w:rFonts w:ascii="標楷體" w:eastAsia="標楷體" w:hAnsi="標楷體"/>
          <w:sz w:val="28"/>
        </w:rPr>
        <w:t>,000</w:t>
      </w:r>
      <w:r w:rsidRPr="00906852">
        <w:rPr>
          <w:rFonts w:ascii="標楷體" w:eastAsia="標楷體" w:hAnsi="標楷體" w:hint="eastAsia"/>
          <w:sz w:val="28"/>
        </w:rPr>
        <w:t>萬元。</w:t>
      </w:r>
      <w:proofErr w:type="gramStart"/>
      <w:r w:rsidR="00073A21" w:rsidRPr="00906852">
        <w:rPr>
          <w:rFonts w:ascii="標楷體" w:eastAsia="標楷體" w:hAnsi="標楷體" w:hint="eastAsia"/>
          <w:sz w:val="28"/>
        </w:rPr>
        <w:t>嗣</w:t>
      </w:r>
      <w:proofErr w:type="gramEnd"/>
      <w:r w:rsidR="00073A21" w:rsidRPr="00906852">
        <w:rPr>
          <w:rFonts w:ascii="標楷體" w:eastAsia="標楷體" w:hAnsi="標楷體" w:hint="eastAsia"/>
          <w:sz w:val="28"/>
        </w:rPr>
        <w:t>於1</w:t>
      </w:r>
      <w:r w:rsidR="00073A21" w:rsidRPr="00906852">
        <w:rPr>
          <w:rFonts w:ascii="標楷體" w:eastAsia="標楷體" w:hAnsi="標楷體"/>
          <w:sz w:val="28"/>
        </w:rPr>
        <w:t>12</w:t>
      </w:r>
      <w:r w:rsidR="00073A21" w:rsidRPr="00906852">
        <w:rPr>
          <w:rFonts w:ascii="標楷體" w:eastAsia="標楷體" w:hAnsi="標楷體" w:hint="eastAsia"/>
          <w:sz w:val="28"/>
        </w:rPr>
        <w:t>年1</w:t>
      </w:r>
      <w:r w:rsidR="00073A21" w:rsidRPr="00906852">
        <w:rPr>
          <w:rFonts w:ascii="標楷體" w:eastAsia="標楷體" w:hAnsi="標楷體"/>
          <w:sz w:val="28"/>
        </w:rPr>
        <w:t>0</w:t>
      </w:r>
      <w:r w:rsidR="00073A21" w:rsidRPr="00906852">
        <w:rPr>
          <w:rFonts w:ascii="標楷體" w:eastAsia="標楷體" w:hAnsi="標楷體" w:hint="eastAsia"/>
          <w:sz w:val="28"/>
        </w:rPr>
        <w:t>月2</w:t>
      </w:r>
      <w:r w:rsidR="00073A21" w:rsidRPr="00906852">
        <w:rPr>
          <w:rFonts w:ascii="標楷體" w:eastAsia="標楷體" w:hAnsi="標楷體"/>
          <w:sz w:val="28"/>
        </w:rPr>
        <w:t>5</w:t>
      </w:r>
      <w:r w:rsidR="00073A21" w:rsidRPr="00906852">
        <w:rPr>
          <w:rFonts w:ascii="標楷體" w:eastAsia="標楷體" w:hAnsi="標楷體" w:hint="eastAsia"/>
          <w:sz w:val="28"/>
        </w:rPr>
        <w:t>日院</w:t>
      </w:r>
      <w:proofErr w:type="gramStart"/>
      <w:r w:rsidR="00073A21" w:rsidRPr="00906852">
        <w:rPr>
          <w:rFonts w:ascii="標楷體" w:eastAsia="標楷體" w:hAnsi="標楷體" w:hint="eastAsia"/>
          <w:sz w:val="28"/>
        </w:rPr>
        <w:t>臺科字</w:t>
      </w:r>
      <w:proofErr w:type="gramEnd"/>
      <w:r w:rsidR="00073A21" w:rsidRPr="00906852">
        <w:rPr>
          <w:rFonts w:ascii="標楷體" w:eastAsia="標楷體" w:hAnsi="標楷體" w:hint="eastAsia"/>
          <w:sz w:val="28"/>
        </w:rPr>
        <w:t>第1</w:t>
      </w:r>
      <w:r w:rsidR="00073A21" w:rsidRPr="00906852">
        <w:rPr>
          <w:rFonts w:ascii="標楷體" w:eastAsia="標楷體" w:hAnsi="標楷體"/>
          <w:sz w:val="28"/>
        </w:rPr>
        <w:t>121039604</w:t>
      </w:r>
      <w:r w:rsidR="00073A21" w:rsidRPr="00906852">
        <w:rPr>
          <w:rFonts w:ascii="標楷體" w:eastAsia="標楷體" w:hAnsi="標楷體" w:hint="eastAsia"/>
          <w:sz w:val="28"/>
        </w:rPr>
        <w:t>號函核定第二次修正計畫期程，自1</w:t>
      </w:r>
      <w:r w:rsidR="00073A21" w:rsidRPr="00906852">
        <w:rPr>
          <w:rFonts w:ascii="標楷體" w:eastAsia="標楷體" w:hAnsi="標楷體"/>
          <w:sz w:val="28"/>
        </w:rPr>
        <w:t>10</w:t>
      </w:r>
      <w:r w:rsidR="00073A21" w:rsidRPr="00906852">
        <w:rPr>
          <w:rFonts w:ascii="標楷體" w:eastAsia="標楷體" w:hAnsi="標楷體" w:hint="eastAsia"/>
          <w:sz w:val="28"/>
        </w:rPr>
        <w:t>年4月起至1</w:t>
      </w:r>
      <w:r w:rsidR="00073A21" w:rsidRPr="00906852">
        <w:rPr>
          <w:rFonts w:ascii="標楷體" w:eastAsia="標楷體" w:hAnsi="標楷體"/>
          <w:sz w:val="28"/>
        </w:rPr>
        <w:t>15</w:t>
      </w:r>
      <w:r w:rsidR="00073A21" w:rsidRPr="00906852">
        <w:rPr>
          <w:rFonts w:ascii="標楷體" w:eastAsia="標楷體" w:hAnsi="標楷體" w:hint="eastAsia"/>
          <w:sz w:val="28"/>
        </w:rPr>
        <w:t>年1</w:t>
      </w:r>
      <w:r w:rsidR="00073A21" w:rsidRPr="00906852">
        <w:rPr>
          <w:rFonts w:ascii="標楷體" w:eastAsia="標楷體" w:hAnsi="標楷體"/>
          <w:sz w:val="28"/>
        </w:rPr>
        <w:t>1</w:t>
      </w:r>
      <w:r w:rsidR="00073A21" w:rsidRPr="00906852">
        <w:rPr>
          <w:rFonts w:ascii="標楷體" w:eastAsia="標楷體" w:hAnsi="標楷體" w:hint="eastAsia"/>
          <w:sz w:val="28"/>
        </w:rPr>
        <w:t>月止，共計6</w:t>
      </w:r>
      <w:r w:rsidR="00073A21" w:rsidRPr="00906852">
        <w:rPr>
          <w:rFonts w:ascii="標楷體" w:eastAsia="標楷體" w:hAnsi="標楷體"/>
          <w:sz w:val="28"/>
        </w:rPr>
        <w:t>8</w:t>
      </w:r>
      <w:r w:rsidR="00073A21" w:rsidRPr="00906852">
        <w:rPr>
          <w:rFonts w:ascii="標楷體" w:eastAsia="標楷體" w:hAnsi="標楷體" w:hint="eastAsia"/>
          <w:sz w:val="28"/>
        </w:rPr>
        <w:t>個月。</w:t>
      </w:r>
    </w:p>
    <w:p w:rsidR="00D41CA7" w:rsidRPr="00906852" w:rsidRDefault="00D41CA7" w:rsidP="008365CC">
      <w:pPr>
        <w:adjustRightInd w:val="0"/>
        <w:snapToGrid w:val="0"/>
        <w:spacing w:line="300" w:lineRule="atLeast"/>
        <w:ind w:leftChars="767" w:left="1841" w:right="-57" w:firstLineChars="200" w:firstLine="560"/>
        <w:jc w:val="both"/>
        <w:rPr>
          <w:rFonts w:ascii="標楷體" w:eastAsia="標楷體" w:hAnsi="標楷體"/>
          <w:sz w:val="28"/>
        </w:rPr>
      </w:pPr>
    </w:p>
    <w:p w:rsidR="001F1E25" w:rsidRPr="00906852" w:rsidRDefault="001F1E25" w:rsidP="00002225">
      <w:pPr>
        <w:adjustRightInd w:val="0"/>
        <w:snapToGrid w:val="0"/>
        <w:spacing w:before="50" w:line="420" w:lineRule="exact"/>
        <w:ind w:left="500" w:right="-57" w:firstLineChars="321" w:firstLine="899"/>
        <w:jc w:val="both"/>
        <w:rPr>
          <w:rFonts w:ascii="標楷體" w:eastAsia="標楷體" w:hAnsi="標楷體"/>
          <w:sz w:val="28"/>
        </w:rPr>
      </w:pPr>
      <w:r w:rsidRPr="00906852">
        <w:rPr>
          <w:rFonts w:ascii="標楷體" w:eastAsia="標楷體" w:hAnsi="標楷體" w:hint="eastAsia"/>
          <w:sz w:val="28"/>
        </w:rPr>
        <w:t>(5)效益分析：</w:t>
      </w:r>
    </w:p>
    <w:p w:rsidR="001F1E25" w:rsidRPr="00906852" w:rsidRDefault="001F1E25" w:rsidP="008365CC">
      <w:pPr>
        <w:snapToGrid w:val="0"/>
        <w:spacing w:line="460" w:lineRule="exact"/>
        <w:ind w:leftChars="767" w:left="1841" w:right="40" w:firstLineChars="203" w:firstLine="568"/>
        <w:rPr>
          <w:rFonts w:ascii="標楷體" w:eastAsia="標楷體" w:hAnsi="標楷體"/>
          <w:sz w:val="28"/>
        </w:rPr>
      </w:pPr>
      <w:r w:rsidRPr="00906852">
        <w:rPr>
          <w:rFonts w:ascii="標楷體" w:eastAsia="標楷體" w:hAnsi="標楷體" w:hint="eastAsia"/>
          <w:sz w:val="28"/>
        </w:rPr>
        <w:t>因逐年增班，幼兒園部、國小部、國中部中</w:t>
      </w:r>
      <w:proofErr w:type="gramStart"/>
      <w:r w:rsidRPr="00906852">
        <w:rPr>
          <w:rFonts w:ascii="標楷體" w:eastAsia="標楷體" w:hAnsi="標楷體" w:hint="eastAsia"/>
          <w:sz w:val="28"/>
        </w:rPr>
        <w:t>籤</w:t>
      </w:r>
      <w:proofErr w:type="gramEnd"/>
      <w:r w:rsidRPr="00906852">
        <w:rPr>
          <w:rFonts w:ascii="標楷體" w:eastAsia="標楷體" w:hAnsi="標楷體" w:hint="eastAsia"/>
          <w:sz w:val="28"/>
        </w:rPr>
        <w:t>率逐年提高，可滿足竹科園區廠商員工子女就學需求，有助於竹科招商引資，並可穩定高科技人才流動率，進而提升廠商進駐率及從業員工數，對提升園區產值有實際效益。</w:t>
      </w:r>
    </w:p>
    <w:p w:rsidR="001F1E25" w:rsidRPr="00906852" w:rsidRDefault="001F1E25" w:rsidP="00CB06F5">
      <w:pPr>
        <w:snapToGrid w:val="0"/>
        <w:spacing w:line="440" w:lineRule="atLeast"/>
        <w:ind w:left="119" w:right="40" w:firstLineChars="397" w:firstLine="1112"/>
        <w:rPr>
          <w:rFonts w:ascii="標楷體" w:eastAsia="標楷體" w:hAnsi="標楷體"/>
          <w:sz w:val="28"/>
          <w:szCs w:val="28"/>
        </w:rPr>
      </w:pPr>
    </w:p>
    <w:p w:rsidR="00003D3E" w:rsidRPr="00906852" w:rsidRDefault="001F1E25" w:rsidP="00CB06F5">
      <w:pPr>
        <w:snapToGrid w:val="0"/>
        <w:spacing w:line="440" w:lineRule="atLeast"/>
        <w:ind w:left="119" w:right="40" w:firstLineChars="397" w:firstLine="1112"/>
        <w:rPr>
          <w:rFonts w:ascii="標楷體" w:eastAsia="標楷體" w:hAnsi="標楷體"/>
          <w:sz w:val="28"/>
          <w:szCs w:val="28"/>
        </w:rPr>
      </w:pPr>
      <w:r w:rsidRPr="00906852">
        <w:rPr>
          <w:rFonts w:ascii="標楷體" w:eastAsia="標楷體" w:hAnsi="標楷體"/>
          <w:sz w:val="28"/>
          <w:szCs w:val="28"/>
        </w:rPr>
        <w:t>3</w:t>
      </w:r>
      <w:r w:rsidR="00003D3E" w:rsidRPr="00906852">
        <w:rPr>
          <w:rFonts w:ascii="標楷體" w:eastAsia="標楷體" w:hAnsi="標楷體" w:hint="eastAsia"/>
          <w:sz w:val="28"/>
          <w:szCs w:val="28"/>
        </w:rPr>
        <w:t xml:space="preserve">.南部科學園區建設計畫 </w:t>
      </w:r>
    </w:p>
    <w:p w:rsidR="00003D3E" w:rsidRPr="00906852" w:rsidRDefault="00003D3E" w:rsidP="00A37FB8">
      <w:pPr>
        <w:tabs>
          <w:tab w:val="left" w:pos="1701"/>
          <w:tab w:val="left" w:pos="1985"/>
          <w:tab w:val="left" w:pos="2127"/>
          <w:tab w:val="left" w:pos="2268"/>
          <w:tab w:val="left" w:pos="2410"/>
          <w:tab w:val="left" w:pos="2552"/>
        </w:tabs>
        <w:snapToGrid w:val="0"/>
        <w:spacing w:line="450" w:lineRule="atLeast"/>
        <w:ind w:firstLineChars="506" w:firstLine="1417"/>
        <w:rPr>
          <w:rFonts w:ascii="標楷體" w:eastAsia="標楷體" w:hAnsi="標楷體"/>
          <w:sz w:val="28"/>
          <w:szCs w:val="28"/>
        </w:rPr>
      </w:pPr>
      <w:r w:rsidRPr="00906852">
        <w:rPr>
          <w:rFonts w:ascii="標楷體" w:eastAsia="標楷體" w:hAnsi="標楷體" w:hint="eastAsia"/>
          <w:sz w:val="28"/>
          <w:szCs w:val="28"/>
        </w:rPr>
        <w:t>(1)計畫目的</w:t>
      </w:r>
    </w:p>
    <w:p w:rsidR="002C2DDC" w:rsidRPr="00906852" w:rsidRDefault="00FB0327" w:rsidP="008365CC">
      <w:pPr>
        <w:tabs>
          <w:tab w:val="left" w:pos="2410"/>
          <w:tab w:val="left" w:pos="2552"/>
          <w:tab w:val="left" w:pos="2660"/>
        </w:tabs>
        <w:snapToGrid w:val="0"/>
        <w:spacing w:line="450" w:lineRule="atLeast"/>
        <w:ind w:leftChars="749" w:left="1840" w:hangingChars="15" w:hanging="42"/>
        <w:jc w:val="both"/>
        <w:rPr>
          <w:rFonts w:ascii="標楷體" w:eastAsia="標楷體" w:hAnsi="標楷體"/>
          <w:sz w:val="28"/>
          <w:szCs w:val="28"/>
        </w:rPr>
      </w:pPr>
      <w:r w:rsidRPr="00906852">
        <w:rPr>
          <w:rFonts w:ascii="標楷體" w:eastAsia="標楷體" w:hAnsi="標楷體" w:hint="eastAsia"/>
          <w:sz w:val="28"/>
          <w:szCs w:val="28"/>
        </w:rPr>
        <w:t xml:space="preserve">    </w:t>
      </w:r>
      <w:r w:rsidR="00D91B4B" w:rsidRPr="00906852">
        <w:rPr>
          <w:rFonts w:ascii="標楷體" w:eastAsia="標楷體" w:hAnsi="標楷體" w:hint="eastAsia"/>
          <w:sz w:val="28"/>
          <w:szCs w:val="28"/>
        </w:rPr>
        <w:t>政府為加速國內高科技產業之發展，以帶動產業升級，行政院於民國</w:t>
      </w:r>
      <w:r w:rsidR="00D91B4B" w:rsidRPr="00906852">
        <w:rPr>
          <w:rFonts w:ascii="標楷體" w:eastAsia="標楷體" w:hAnsi="標楷體"/>
          <w:sz w:val="28"/>
          <w:szCs w:val="28"/>
        </w:rPr>
        <w:t>80</w:t>
      </w:r>
      <w:r w:rsidR="00D91B4B" w:rsidRPr="00906852">
        <w:rPr>
          <w:rFonts w:ascii="標楷體" w:eastAsia="標楷體" w:hAnsi="標楷體" w:hint="eastAsia"/>
          <w:sz w:val="28"/>
          <w:szCs w:val="28"/>
        </w:rPr>
        <w:t>年</w:t>
      </w:r>
      <w:r w:rsidR="00D91B4B" w:rsidRPr="00906852">
        <w:rPr>
          <w:rFonts w:ascii="標楷體" w:eastAsia="標楷體" w:hAnsi="標楷體"/>
          <w:sz w:val="28"/>
          <w:szCs w:val="28"/>
        </w:rPr>
        <w:t>1</w:t>
      </w:r>
      <w:r w:rsidR="00D91B4B" w:rsidRPr="00906852">
        <w:rPr>
          <w:rFonts w:ascii="標楷體" w:eastAsia="標楷體" w:hAnsi="標楷體" w:hint="eastAsia"/>
          <w:sz w:val="28"/>
          <w:szCs w:val="28"/>
        </w:rPr>
        <w:t>月核定之「國家建設六年計畫」內列明，基於區域均衡發展，新設第二科學園區，</w:t>
      </w:r>
      <w:r w:rsidR="00FD5C55" w:rsidRPr="00906852">
        <w:rPr>
          <w:rFonts w:ascii="標楷體" w:eastAsia="標楷體" w:hAnsi="標楷體" w:hint="eastAsia"/>
          <w:sz w:val="28"/>
          <w:szCs w:val="28"/>
        </w:rPr>
        <w:t>於</w:t>
      </w:r>
      <w:r w:rsidR="00D91B4B" w:rsidRPr="00906852">
        <w:rPr>
          <w:rFonts w:ascii="標楷體" w:eastAsia="標楷體" w:hAnsi="標楷體"/>
          <w:sz w:val="28"/>
          <w:szCs w:val="28"/>
        </w:rPr>
        <w:t>82</w:t>
      </w:r>
      <w:r w:rsidR="00D91B4B" w:rsidRPr="00906852">
        <w:rPr>
          <w:rFonts w:ascii="標楷體" w:eastAsia="標楷體" w:hAnsi="標楷體" w:hint="eastAsia"/>
          <w:sz w:val="28"/>
          <w:szCs w:val="28"/>
        </w:rPr>
        <w:t>年</w:t>
      </w:r>
      <w:r w:rsidR="00FD5C55" w:rsidRPr="00906852">
        <w:rPr>
          <w:rFonts w:ascii="標楷體" w:eastAsia="標楷體" w:hAnsi="標楷體" w:hint="eastAsia"/>
          <w:sz w:val="28"/>
          <w:szCs w:val="28"/>
        </w:rPr>
        <w:t>通過</w:t>
      </w:r>
      <w:r w:rsidR="00D91B4B" w:rsidRPr="00906852">
        <w:rPr>
          <w:rFonts w:ascii="標楷體" w:eastAsia="標楷體" w:hAnsi="標楷體" w:hint="eastAsia"/>
          <w:sz w:val="28"/>
          <w:szCs w:val="28"/>
        </w:rPr>
        <w:t>「振興經濟方案」</w:t>
      </w:r>
      <w:r w:rsidR="00FD5C55" w:rsidRPr="00906852">
        <w:rPr>
          <w:rFonts w:ascii="標楷體" w:eastAsia="標楷體" w:hAnsi="標楷體" w:hint="eastAsia"/>
          <w:sz w:val="28"/>
          <w:szCs w:val="28"/>
        </w:rPr>
        <w:t>並提出</w:t>
      </w:r>
      <w:r w:rsidR="00D91B4B" w:rsidRPr="00906852">
        <w:rPr>
          <w:rFonts w:ascii="標楷體" w:eastAsia="標楷體" w:hAnsi="標楷體" w:hint="eastAsia"/>
          <w:sz w:val="28"/>
          <w:szCs w:val="28"/>
        </w:rPr>
        <w:t>「增設南部科學</w:t>
      </w:r>
      <w:r w:rsidR="005C65FA" w:rsidRPr="00906852">
        <w:rPr>
          <w:rFonts w:ascii="標楷體" w:eastAsia="標楷體" w:hAnsi="標楷體" w:hint="eastAsia"/>
          <w:sz w:val="28"/>
          <w:szCs w:val="28"/>
          <w:lang w:eastAsia="zh-HK"/>
        </w:rPr>
        <w:t>工業</w:t>
      </w:r>
      <w:r w:rsidR="00D91B4B" w:rsidRPr="00906852">
        <w:rPr>
          <w:rFonts w:ascii="標楷體" w:eastAsia="標楷體" w:hAnsi="標楷體" w:hint="eastAsia"/>
          <w:sz w:val="28"/>
          <w:szCs w:val="28"/>
        </w:rPr>
        <w:t>園區」，</w:t>
      </w:r>
      <w:r w:rsidR="00FD5C55" w:rsidRPr="00906852">
        <w:rPr>
          <w:rFonts w:ascii="標楷體" w:eastAsia="標楷體" w:hAnsi="標楷體" w:hint="eastAsia"/>
          <w:sz w:val="28"/>
          <w:szCs w:val="28"/>
        </w:rPr>
        <w:t>於</w:t>
      </w:r>
      <w:r w:rsidR="00FD5C55" w:rsidRPr="00906852">
        <w:rPr>
          <w:rFonts w:ascii="標楷體" w:eastAsia="標楷體" w:hAnsi="標楷體"/>
          <w:sz w:val="28"/>
          <w:szCs w:val="28"/>
        </w:rPr>
        <w:t>84</w:t>
      </w:r>
      <w:r w:rsidR="00FD5C55" w:rsidRPr="00906852">
        <w:rPr>
          <w:rFonts w:ascii="標楷體" w:eastAsia="標楷體" w:hAnsi="標楷體" w:hint="eastAsia"/>
          <w:sz w:val="28"/>
          <w:szCs w:val="28"/>
        </w:rPr>
        <w:t>年</w:t>
      </w:r>
      <w:r w:rsidR="00FD5C55" w:rsidRPr="00906852">
        <w:rPr>
          <w:rFonts w:ascii="標楷體" w:eastAsia="標楷體" w:hAnsi="標楷體"/>
          <w:sz w:val="28"/>
          <w:szCs w:val="28"/>
        </w:rPr>
        <w:t>5</w:t>
      </w:r>
      <w:r w:rsidR="00FD5C55" w:rsidRPr="00906852">
        <w:rPr>
          <w:rFonts w:ascii="標楷體" w:eastAsia="標楷體" w:hAnsi="標楷體" w:hint="eastAsia"/>
          <w:sz w:val="28"/>
          <w:szCs w:val="28"/>
        </w:rPr>
        <w:t>月核定</w:t>
      </w:r>
      <w:r w:rsidR="005A0B77" w:rsidRPr="00906852">
        <w:rPr>
          <w:rFonts w:ascii="標楷體" w:eastAsia="標楷體" w:hAnsi="標楷體" w:hint="eastAsia"/>
          <w:sz w:val="28"/>
          <w:szCs w:val="28"/>
        </w:rPr>
        <w:t>「南部科學</w:t>
      </w:r>
      <w:r w:rsidR="0025560B" w:rsidRPr="00906852">
        <w:rPr>
          <w:rFonts w:ascii="標楷體" w:eastAsia="標楷體" w:hAnsi="標楷體" w:hint="eastAsia"/>
          <w:sz w:val="28"/>
          <w:szCs w:val="28"/>
        </w:rPr>
        <w:t>工業</w:t>
      </w:r>
      <w:r w:rsidR="005A0B77" w:rsidRPr="00906852">
        <w:rPr>
          <w:rFonts w:ascii="標楷體" w:eastAsia="標楷體" w:hAnsi="標楷體" w:hint="eastAsia"/>
          <w:sz w:val="28"/>
          <w:szCs w:val="28"/>
        </w:rPr>
        <w:t>園區籌設計畫」</w:t>
      </w:r>
      <w:r w:rsidR="00FD5C55" w:rsidRPr="00906852">
        <w:rPr>
          <w:rFonts w:ascii="標楷體" w:eastAsia="標楷體" w:hAnsi="標楷體"/>
          <w:sz w:val="28"/>
          <w:szCs w:val="28"/>
        </w:rPr>
        <w:t>(</w:t>
      </w:r>
      <w:r w:rsidR="00FD5C55" w:rsidRPr="00906852">
        <w:rPr>
          <w:rFonts w:ascii="標楷體" w:eastAsia="標楷體" w:hAnsi="標楷體" w:hint="eastAsia"/>
          <w:sz w:val="28"/>
          <w:szCs w:val="28"/>
        </w:rPr>
        <w:t>即台南園區一期基地</w:t>
      </w:r>
      <w:r w:rsidR="00FD5C55" w:rsidRPr="00906852">
        <w:rPr>
          <w:rFonts w:ascii="標楷體" w:eastAsia="標楷體" w:hAnsi="標楷體"/>
          <w:sz w:val="28"/>
          <w:szCs w:val="28"/>
        </w:rPr>
        <w:t>)</w:t>
      </w:r>
      <w:r w:rsidR="00FD5C55" w:rsidRPr="00906852">
        <w:rPr>
          <w:rFonts w:ascii="標楷體" w:eastAsia="標楷體" w:hAnsi="標楷體" w:hint="eastAsia"/>
          <w:sz w:val="28"/>
          <w:szCs w:val="28"/>
        </w:rPr>
        <w:t>，南台灣就此邁出高科技產業發展的一大步。</w:t>
      </w:r>
      <w:r w:rsidR="00FD5C55" w:rsidRPr="00906852">
        <w:rPr>
          <w:rFonts w:ascii="標楷體" w:eastAsia="標楷體" w:hAnsi="標楷體"/>
          <w:sz w:val="28"/>
          <w:szCs w:val="28"/>
        </w:rPr>
        <w:t>90</w:t>
      </w:r>
      <w:r w:rsidR="00FD5C55" w:rsidRPr="00906852">
        <w:rPr>
          <w:rFonts w:ascii="標楷體" w:eastAsia="標楷體" w:hAnsi="標楷體" w:hint="eastAsia"/>
          <w:sz w:val="28"/>
          <w:szCs w:val="28"/>
        </w:rPr>
        <w:t>年</w:t>
      </w:r>
      <w:r w:rsidR="00FD5C55" w:rsidRPr="00906852">
        <w:rPr>
          <w:rFonts w:ascii="標楷體" w:eastAsia="標楷體" w:hAnsi="標楷體"/>
          <w:sz w:val="28"/>
          <w:szCs w:val="28"/>
        </w:rPr>
        <w:t>4</w:t>
      </w:r>
      <w:r w:rsidR="00FD5C55" w:rsidRPr="00906852">
        <w:rPr>
          <w:rFonts w:ascii="標楷體" w:eastAsia="標楷體" w:hAnsi="標楷體" w:hint="eastAsia"/>
          <w:sz w:val="28"/>
          <w:szCs w:val="28"/>
        </w:rPr>
        <w:t>月及</w:t>
      </w:r>
      <w:r w:rsidR="00FD5C55" w:rsidRPr="00906852">
        <w:rPr>
          <w:rFonts w:ascii="標楷體" w:eastAsia="標楷體" w:hAnsi="標楷體"/>
          <w:sz w:val="28"/>
          <w:szCs w:val="28"/>
        </w:rPr>
        <w:t>9</w:t>
      </w:r>
      <w:r w:rsidR="00FD5C55" w:rsidRPr="00906852">
        <w:rPr>
          <w:rFonts w:ascii="標楷體" w:eastAsia="標楷體" w:hAnsi="標楷體" w:hint="eastAsia"/>
          <w:sz w:val="28"/>
          <w:szCs w:val="28"/>
        </w:rPr>
        <w:t>月再分別核定路竹園區</w:t>
      </w:r>
      <w:r w:rsidR="00FD5C55" w:rsidRPr="00906852">
        <w:rPr>
          <w:rFonts w:ascii="標楷體" w:eastAsia="標楷體" w:hAnsi="標楷體"/>
          <w:sz w:val="28"/>
          <w:szCs w:val="28"/>
        </w:rPr>
        <w:t>(</w:t>
      </w:r>
      <w:r w:rsidR="00FD5C55" w:rsidRPr="00906852">
        <w:rPr>
          <w:rFonts w:ascii="標楷體" w:eastAsia="標楷體" w:hAnsi="標楷體" w:hint="eastAsia"/>
          <w:sz w:val="28"/>
          <w:szCs w:val="28"/>
        </w:rPr>
        <w:t>即高雄園區</w:t>
      </w:r>
      <w:r w:rsidR="00FD5C55" w:rsidRPr="00906852">
        <w:rPr>
          <w:rFonts w:ascii="標楷體" w:eastAsia="標楷體" w:hAnsi="標楷體"/>
          <w:sz w:val="28"/>
          <w:szCs w:val="28"/>
        </w:rPr>
        <w:t>)</w:t>
      </w:r>
      <w:r w:rsidR="00FD5C55" w:rsidRPr="00906852">
        <w:rPr>
          <w:rFonts w:ascii="標楷體" w:eastAsia="標楷體" w:hAnsi="標楷體" w:hint="eastAsia"/>
          <w:sz w:val="28"/>
          <w:szCs w:val="28"/>
        </w:rPr>
        <w:t>及台南園區二期基地。</w:t>
      </w:r>
      <w:r w:rsidR="00184EEF" w:rsidRPr="00906852">
        <w:rPr>
          <w:rFonts w:ascii="標楷體" w:eastAsia="標楷體" w:hAnsi="標楷體" w:hint="eastAsia"/>
          <w:sz w:val="28"/>
          <w:szCs w:val="28"/>
          <w:lang w:eastAsia="zh-HK"/>
        </w:rPr>
        <w:t>為配合產業需求及促進加速投資政策，行政院分別於108年12月、109年4月核定橋頭園區籌設計畫及台南園區三期擴建計畫</w:t>
      </w:r>
      <w:r w:rsidR="004415EA" w:rsidRPr="00906852">
        <w:rPr>
          <w:rFonts w:ascii="標楷體" w:eastAsia="標楷體" w:hAnsi="標楷體" w:hint="eastAsia"/>
          <w:sz w:val="28"/>
          <w:szCs w:val="28"/>
          <w:lang w:eastAsia="zh-HK"/>
        </w:rPr>
        <w:t>，並於1</w:t>
      </w:r>
      <w:r w:rsidR="004415EA" w:rsidRPr="00906852">
        <w:rPr>
          <w:rFonts w:ascii="標楷體" w:eastAsia="標楷體" w:hAnsi="標楷體"/>
          <w:sz w:val="28"/>
          <w:szCs w:val="28"/>
          <w:lang w:eastAsia="zh-HK"/>
        </w:rPr>
        <w:t>11</w:t>
      </w:r>
      <w:r w:rsidR="004415EA" w:rsidRPr="00906852">
        <w:rPr>
          <w:rFonts w:ascii="標楷體" w:eastAsia="標楷體" w:hAnsi="標楷體" w:hint="eastAsia"/>
          <w:sz w:val="28"/>
          <w:szCs w:val="28"/>
          <w:lang w:eastAsia="zh-HK"/>
        </w:rPr>
        <w:t>年1月核定嘉義園區及屏東園區籌</w:t>
      </w:r>
      <w:r w:rsidR="008B1A65" w:rsidRPr="00906852">
        <w:rPr>
          <w:rFonts w:ascii="標楷體" w:eastAsia="標楷體" w:hAnsi="標楷體" w:hint="eastAsia"/>
          <w:sz w:val="28"/>
          <w:szCs w:val="28"/>
          <w:lang w:eastAsia="zh-HK"/>
        </w:rPr>
        <w:t>設</w:t>
      </w:r>
      <w:r w:rsidR="004415EA" w:rsidRPr="00906852">
        <w:rPr>
          <w:rFonts w:ascii="標楷體" w:eastAsia="標楷體" w:hAnsi="標楷體" w:hint="eastAsia"/>
          <w:sz w:val="28"/>
          <w:szCs w:val="28"/>
          <w:lang w:eastAsia="zh-HK"/>
        </w:rPr>
        <w:t>計畫</w:t>
      </w:r>
      <w:r w:rsidR="00394B17" w:rsidRPr="00906852">
        <w:rPr>
          <w:rFonts w:ascii="標楷體" w:eastAsia="標楷體" w:hAnsi="標楷體" w:hint="eastAsia"/>
          <w:sz w:val="28"/>
          <w:szCs w:val="28"/>
          <w:lang w:eastAsia="zh-HK"/>
        </w:rPr>
        <w:t>，</w:t>
      </w:r>
      <w:r w:rsidR="00E65AF0" w:rsidRPr="00906852">
        <w:rPr>
          <w:rFonts w:ascii="標楷體" w:eastAsia="標楷體" w:hAnsi="標楷體" w:hint="eastAsia"/>
          <w:sz w:val="28"/>
          <w:szCs w:val="28"/>
        </w:rPr>
        <w:t>112年7月核定楠梓園區籌設計畫內容，於113年7月核定嘉義園區籌設計畫（第一次修正），擴充嘉義園區引進產業類型，以因應科技產業前瞻布局</w:t>
      </w:r>
      <w:r w:rsidR="00184EEF" w:rsidRPr="00906852">
        <w:rPr>
          <w:rFonts w:ascii="標楷體" w:eastAsia="標楷體" w:hAnsi="標楷體" w:hint="eastAsia"/>
          <w:sz w:val="28"/>
          <w:szCs w:val="28"/>
          <w:lang w:eastAsia="zh-HK"/>
        </w:rPr>
        <w:t>。</w:t>
      </w:r>
    </w:p>
    <w:p w:rsidR="002C6098" w:rsidRPr="00906852" w:rsidRDefault="002C6098" w:rsidP="00CB06F5">
      <w:pPr>
        <w:tabs>
          <w:tab w:val="left" w:pos="2552"/>
          <w:tab w:val="left" w:pos="2660"/>
        </w:tabs>
        <w:snapToGrid w:val="0"/>
        <w:spacing w:line="450" w:lineRule="atLeast"/>
        <w:ind w:leftChars="750" w:left="1974" w:hangingChars="62" w:hanging="174"/>
        <w:jc w:val="both"/>
        <w:rPr>
          <w:rFonts w:ascii="標楷體" w:eastAsia="標楷體" w:hAnsi="標楷體"/>
          <w:sz w:val="28"/>
          <w:szCs w:val="28"/>
        </w:rPr>
      </w:pPr>
    </w:p>
    <w:p w:rsidR="00003D3E" w:rsidRPr="00906852" w:rsidRDefault="00003D3E" w:rsidP="00A37FB8">
      <w:pPr>
        <w:tabs>
          <w:tab w:val="left" w:pos="1701"/>
          <w:tab w:val="left" w:pos="2127"/>
          <w:tab w:val="left" w:pos="2268"/>
          <w:tab w:val="left" w:pos="2410"/>
          <w:tab w:val="left" w:pos="2552"/>
        </w:tabs>
        <w:snapToGrid w:val="0"/>
        <w:spacing w:line="450" w:lineRule="atLeast"/>
        <w:ind w:firstLineChars="506" w:firstLine="1417"/>
        <w:rPr>
          <w:rFonts w:ascii="標楷體" w:eastAsia="標楷體" w:hAnsi="標楷體"/>
          <w:sz w:val="28"/>
          <w:szCs w:val="28"/>
        </w:rPr>
      </w:pPr>
      <w:r w:rsidRPr="00906852">
        <w:rPr>
          <w:rFonts w:ascii="標楷體" w:eastAsia="標楷體" w:hAnsi="標楷體" w:hint="eastAsia"/>
          <w:sz w:val="28"/>
          <w:szCs w:val="28"/>
        </w:rPr>
        <w:t>(2)計畫內容</w:t>
      </w:r>
    </w:p>
    <w:p w:rsidR="00003D3E" w:rsidRPr="00906852" w:rsidRDefault="00CB06F5" w:rsidP="00A37FB8">
      <w:pPr>
        <w:tabs>
          <w:tab w:val="left" w:pos="2410"/>
          <w:tab w:val="left" w:pos="2552"/>
          <w:tab w:val="left" w:pos="2660"/>
        </w:tabs>
        <w:snapToGrid w:val="0"/>
        <w:spacing w:line="450" w:lineRule="atLeast"/>
        <w:ind w:leftChars="749" w:left="1840" w:hangingChars="15" w:hanging="42"/>
        <w:jc w:val="both"/>
        <w:rPr>
          <w:rFonts w:ascii="標楷體" w:eastAsia="標楷體" w:hAnsi="標楷體"/>
          <w:sz w:val="28"/>
        </w:rPr>
      </w:pPr>
      <w:r w:rsidRPr="00906852">
        <w:rPr>
          <w:rFonts w:ascii="標楷體" w:eastAsia="標楷體" w:hAnsi="標楷體" w:hint="eastAsia"/>
          <w:sz w:val="28"/>
          <w:szCs w:val="28"/>
        </w:rPr>
        <w:lastRenderedPageBreak/>
        <w:tab/>
      </w:r>
      <w:r w:rsidRPr="00906852">
        <w:rPr>
          <w:rFonts w:ascii="標楷體" w:eastAsia="標楷體" w:hAnsi="標楷體" w:hint="eastAsia"/>
          <w:sz w:val="28"/>
          <w:szCs w:val="28"/>
        </w:rPr>
        <w:tab/>
      </w:r>
      <w:r w:rsidR="00DC00C0" w:rsidRPr="00906852">
        <w:rPr>
          <w:rFonts w:ascii="標楷體" w:eastAsia="標楷體" w:hAnsi="標楷體" w:hint="eastAsia"/>
          <w:sz w:val="28"/>
          <w:szCs w:val="28"/>
        </w:rPr>
        <w:t>建設南部科學園區台南</w:t>
      </w:r>
      <w:r w:rsidR="004415EA" w:rsidRPr="00906852">
        <w:rPr>
          <w:rFonts w:ascii="標楷體" w:eastAsia="標楷體" w:hAnsi="標楷體" w:hint="eastAsia"/>
          <w:sz w:val="28"/>
          <w:szCs w:val="28"/>
          <w:lang w:eastAsia="zh-HK"/>
        </w:rPr>
        <w:t>、高</w:t>
      </w:r>
      <w:r w:rsidR="00DC00C0" w:rsidRPr="00906852">
        <w:rPr>
          <w:rFonts w:ascii="標楷體" w:eastAsia="標楷體" w:hAnsi="標楷體" w:hint="eastAsia"/>
          <w:sz w:val="28"/>
          <w:szCs w:val="28"/>
        </w:rPr>
        <w:t>雄</w:t>
      </w:r>
      <w:r w:rsidR="004415EA" w:rsidRPr="00906852">
        <w:rPr>
          <w:rFonts w:ascii="標楷體" w:eastAsia="標楷體" w:hAnsi="標楷體" w:hint="eastAsia"/>
          <w:sz w:val="28"/>
          <w:szCs w:val="28"/>
          <w:lang w:eastAsia="zh-HK"/>
        </w:rPr>
        <w:t>、橋頭、嘉義及屏東</w:t>
      </w:r>
      <w:r w:rsidR="00F638DD" w:rsidRPr="00906852">
        <w:rPr>
          <w:rFonts w:ascii="標楷體" w:eastAsia="標楷體" w:hAnsi="標楷體" w:hint="eastAsia"/>
          <w:sz w:val="28"/>
          <w:szCs w:val="28"/>
          <w:lang w:eastAsia="zh-HK"/>
        </w:rPr>
        <w:t>及楠梓</w:t>
      </w:r>
      <w:r w:rsidR="004415EA" w:rsidRPr="00906852">
        <w:rPr>
          <w:rFonts w:ascii="標楷體" w:eastAsia="標楷體" w:hAnsi="標楷體" w:hint="eastAsia"/>
          <w:sz w:val="28"/>
          <w:szCs w:val="28"/>
          <w:lang w:eastAsia="zh-HK"/>
        </w:rPr>
        <w:t>等</w:t>
      </w:r>
      <w:r w:rsidR="00DC00C0" w:rsidRPr="00906852">
        <w:rPr>
          <w:rFonts w:ascii="標楷體" w:eastAsia="標楷體" w:hAnsi="標楷體" w:hint="eastAsia"/>
          <w:sz w:val="28"/>
          <w:szCs w:val="28"/>
        </w:rPr>
        <w:t>園區，主要內容包括：園區土地徵收撥用、園區內整體開發工程、聯外及內部聯絡道路系統、污水處理系統、環保設施、標準廠房員工住宅之興建工程、電信及景觀工程等。</w:t>
      </w:r>
    </w:p>
    <w:p w:rsidR="00003D3E" w:rsidRPr="00906852" w:rsidRDefault="00003D3E" w:rsidP="00605037">
      <w:pPr>
        <w:snapToGrid w:val="0"/>
        <w:spacing w:line="450" w:lineRule="atLeast"/>
        <w:ind w:firstLineChars="857" w:firstLine="2400"/>
        <w:rPr>
          <w:rFonts w:ascii="標楷體" w:eastAsia="標楷體" w:hAnsi="標楷體"/>
          <w:sz w:val="28"/>
          <w:szCs w:val="28"/>
        </w:rPr>
      </w:pPr>
      <w:r w:rsidRPr="00906852">
        <w:rPr>
          <w:rFonts w:ascii="標楷體" w:eastAsia="標楷體" w:hAnsi="標楷體" w:hint="eastAsia"/>
          <w:sz w:val="28"/>
          <w:szCs w:val="28"/>
        </w:rPr>
        <w:t>本計畫之預期目標能量</w:t>
      </w:r>
      <w:r w:rsidR="00A80275" w:rsidRPr="00906852">
        <w:rPr>
          <w:rFonts w:ascii="標楷體" w:eastAsia="標楷體" w:hAnsi="標楷體" w:hint="eastAsia"/>
          <w:sz w:val="28"/>
          <w:szCs w:val="28"/>
        </w:rPr>
        <w:t>：</w:t>
      </w:r>
    </w:p>
    <w:p w:rsidR="00003D3E" w:rsidRPr="00906852" w:rsidRDefault="00D7639A" w:rsidP="00D7639A">
      <w:pPr>
        <w:snapToGrid w:val="0"/>
        <w:spacing w:line="450" w:lineRule="atLeast"/>
        <w:ind w:firstLineChars="850" w:firstLine="2380"/>
        <w:jc w:val="both"/>
        <w:rPr>
          <w:rFonts w:ascii="標楷體" w:eastAsia="標楷體" w:hAnsi="標楷體"/>
          <w:sz w:val="28"/>
          <w:szCs w:val="28"/>
        </w:rPr>
      </w:pPr>
      <w:r w:rsidRPr="00906852">
        <w:rPr>
          <w:rFonts w:ascii="標楷體" w:eastAsia="標楷體" w:hAnsi="標楷體" w:hint="eastAsia"/>
          <w:sz w:val="28"/>
        </w:rPr>
        <w:t>a.</w:t>
      </w:r>
      <w:r w:rsidR="00D41524" w:rsidRPr="00906852">
        <w:rPr>
          <w:rFonts w:ascii="標楷體" w:eastAsia="標楷體" w:hAnsi="標楷體" w:hint="eastAsia"/>
          <w:sz w:val="28"/>
          <w:szCs w:val="28"/>
        </w:rPr>
        <w:t>促進土地資源利用，提高土地經濟價值。</w:t>
      </w:r>
    </w:p>
    <w:p w:rsidR="00003D3E" w:rsidRPr="00906852" w:rsidRDefault="00D7639A" w:rsidP="00D7639A">
      <w:pPr>
        <w:snapToGrid w:val="0"/>
        <w:spacing w:line="450" w:lineRule="atLeast"/>
        <w:ind w:firstLineChars="850" w:firstLine="2380"/>
        <w:jc w:val="both"/>
        <w:rPr>
          <w:rFonts w:ascii="標楷體" w:eastAsia="標楷體" w:hAnsi="標楷體"/>
          <w:sz w:val="28"/>
          <w:szCs w:val="28"/>
        </w:rPr>
      </w:pPr>
      <w:r w:rsidRPr="00906852">
        <w:rPr>
          <w:rFonts w:ascii="標楷體" w:eastAsia="標楷體" w:hAnsi="標楷體" w:hint="eastAsia"/>
          <w:sz w:val="28"/>
        </w:rPr>
        <w:t>b.</w:t>
      </w:r>
      <w:r w:rsidR="00003D3E" w:rsidRPr="00906852">
        <w:rPr>
          <w:rFonts w:ascii="標楷體" w:eastAsia="標楷體" w:hAnsi="標楷體" w:hint="eastAsia"/>
          <w:sz w:val="28"/>
          <w:szCs w:val="28"/>
        </w:rPr>
        <w:t>促進區域整體發展。</w:t>
      </w:r>
    </w:p>
    <w:p w:rsidR="00003D3E" w:rsidRPr="00906852" w:rsidRDefault="00D7639A" w:rsidP="00D7639A">
      <w:pPr>
        <w:snapToGrid w:val="0"/>
        <w:spacing w:line="450" w:lineRule="atLeast"/>
        <w:ind w:firstLineChars="850" w:firstLine="2380"/>
        <w:jc w:val="both"/>
        <w:rPr>
          <w:rFonts w:ascii="標楷體" w:eastAsia="標楷體" w:hAnsi="標楷體"/>
          <w:sz w:val="28"/>
          <w:szCs w:val="28"/>
        </w:rPr>
      </w:pPr>
      <w:r w:rsidRPr="00906852">
        <w:rPr>
          <w:rFonts w:ascii="標楷體" w:eastAsia="標楷體" w:hAnsi="標楷體" w:hint="eastAsia"/>
          <w:sz w:val="28"/>
        </w:rPr>
        <w:t>c.</w:t>
      </w:r>
      <w:r w:rsidR="00003D3E" w:rsidRPr="00906852">
        <w:rPr>
          <w:rFonts w:ascii="標楷體" w:eastAsia="標楷體" w:hAnsi="標楷體" w:hint="eastAsia"/>
          <w:sz w:val="28"/>
          <w:szCs w:val="28"/>
        </w:rPr>
        <w:t>帶動相關產業之發展，及增加直接就業機會。</w:t>
      </w:r>
    </w:p>
    <w:p w:rsidR="00D41CA7" w:rsidRPr="00906852" w:rsidRDefault="00D41CA7" w:rsidP="00D7639A">
      <w:pPr>
        <w:snapToGrid w:val="0"/>
        <w:spacing w:line="450" w:lineRule="atLeast"/>
        <w:ind w:firstLineChars="850" w:firstLine="2380"/>
        <w:jc w:val="both"/>
        <w:rPr>
          <w:rFonts w:ascii="標楷體" w:eastAsia="標楷體" w:hAnsi="標楷體"/>
          <w:sz w:val="28"/>
          <w:szCs w:val="28"/>
        </w:rPr>
      </w:pPr>
    </w:p>
    <w:p w:rsidR="00D03F11" w:rsidRPr="00906852" w:rsidRDefault="00003D3E" w:rsidP="00A37FB8">
      <w:pPr>
        <w:tabs>
          <w:tab w:val="left" w:pos="1701"/>
          <w:tab w:val="left" w:pos="2127"/>
          <w:tab w:val="left" w:pos="2268"/>
          <w:tab w:val="left" w:pos="2410"/>
          <w:tab w:val="left" w:pos="2552"/>
        </w:tabs>
        <w:snapToGrid w:val="0"/>
        <w:spacing w:line="450" w:lineRule="atLeast"/>
        <w:ind w:firstLineChars="506" w:firstLine="1417"/>
        <w:rPr>
          <w:rFonts w:ascii="標楷體" w:eastAsia="標楷體" w:hAnsi="標楷體"/>
          <w:sz w:val="28"/>
          <w:szCs w:val="28"/>
        </w:rPr>
      </w:pPr>
      <w:r w:rsidRPr="00906852">
        <w:rPr>
          <w:rFonts w:ascii="標楷體" w:eastAsia="標楷體" w:hAnsi="標楷體" w:hint="eastAsia"/>
          <w:sz w:val="28"/>
          <w:szCs w:val="28"/>
        </w:rPr>
        <w:t>(3)</w:t>
      </w:r>
      <w:r w:rsidR="00D03F11" w:rsidRPr="00906852">
        <w:rPr>
          <w:rFonts w:ascii="標楷體" w:eastAsia="標楷體" w:hAnsi="標楷體" w:hint="eastAsia"/>
          <w:sz w:val="28"/>
          <w:szCs w:val="28"/>
        </w:rPr>
        <w:t>計畫期間</w:t>
      </w:r>
    </w:p>
    <w:p w:rsidR="00003D3E" w:rsidRPr="00906852" w:rsidRDefault="00003D3E" w:rsidP="00A37FB8">
      <w:pPr>
        <w:tabs>
          <w:tab w:val="left" w:pos="1440"/>
        </w:tabs>
        <w:snapToGrid w:val="0"/>
        <w:spacing w:line="450" w:lineRule="atLeast"/>
        <w:ind w:leftChars="750" w:left="1800" w:firstLineChars="217" w:firstLine="608"/>
        <w:rPr>
          <w:rFonts w:ascii="標楷體" w:eastAsia="標楷體" w:hAnsi="標楷體"/>
          <w:sz w:val="28"/>
          <w:szCs w:val="28"/>
        </w:rPr>
      </w:pPr>
      <w:r w:rsidRPr="00906852">
        <w:rPr>
          <w:rFonts w:ascii="標楷體" w:eastAsia="標楷體" w:hAnsi="標楷體" w:hint="eastAsia"/>
          <w:sz w:val="28"/>
          <w:szCs w:val="28"/>
        </w:rPr>
        <w:t>自84年起至1</w:t>
      </w:r>
      <w:r w:rsidR="00184EEF" w:rsidRPr="00906852">
        <w:rPr>
          <w:rFonts w:ascii="標楷體" w:eastAsia="標楷體" w:hAnsi="標楷體" w:hint="eastAsia"/>
          <w:sz w:val="28"/>
          <w:szCs w:val="28"/>
        </w:rPr>
        <w:t>29</w:t>
      </w:r>
      <w:r w:rsidRPr="00906852">
        <w:rPr>
          <w:rFonts w:ascii="標楷體" w:eastAsia="標楷體" w:hAnsi="標楷體" w:hint="eastAsia"/>
          <w:sz w:val="28"/>
          <w:szCs w:val="28"/>
        </w:rPr>
        <w:t>年，共計</w:t>
      </w:r>
      <w:r w:rsidR="00184EEF" w:rsidRPr="00906852">
        <w:rPr>
          <w:rFonts w:ascii="標楷體" w:eastAsia="標楷體" w:hAnsi="標楷體" w:hint="eastAsia"/>
          <w:sz w:val="28"/>
          <w:szCs w:val="28"/>
        </w:rPr>
        <w:t>46</w:t>
      </w:r>
      <w:r w:rsidRPr="00906852">
        <w:rPr>
          <w:rFonts w:ascii="標楷體" w:eastAsia="標楷體" w:hAnsi="標楷體" w:hint="eastAsia"/>
          <w:sz w:val="28"/>
          <w:szCs w:val="28"/>
        </w:rPr>
        <w:t>年。</w:t>
      </w:r>
    </w:p>
    <w:p w:rsidR="009F35BC" w:rsidRPr="00906852" w:rsidRDefault="009F35BC" w:rsidP="00A37FB8">
      <w:pPr>
        <w:tabs>
          <w:tab w:val="left" w:pos="1440"/>
        </w:tabs>
        <w:snapToGrid w:val="0"/>
        <w:spacing w:line="450" w:lineRule="atLeast"/>
        <w:ind w:leftChars="750" w:left="1800" w:firstLineChars="217" w:firstLine="608"/>
        <w:rPr>
          <w:rFonts w:ascii="標楷體" w:eastAsia="標楷體" w:hAnsi="標楷體"/>
          <w:sz w:val="28"/>
          <w:szCs w:val="28"/>
        </w:rPr>
      </w:pPr>
    </w:p>
    <w:p w:rsidR="00C16246" w:rsidRPr="00906852" w:rsidRDefault="00003D3E" w:rsidP="00A37FB8">
      <w:pPr>
        <w:tabs>
          <w:tab w:val="left" w:pos="1701"/>
          <w:tab w:val="left" w:pos="2127"/>
          <w:tab w:val="left" w:pos="2268"/>
          <w:tab w:val="left" w:pos="2410"/>
          <w:tab w:val="left" w:pos="2552"/>
        </w:tabs>
        <w:snapToGrid w:val="0"/>
        <w:spacing w:line="450" w:lineRule="atLeast"/>
        <w:ind w:firstLineChars="506" w:firstLine="1417"/>
        <w:rPr>
          <w:rFonts w:ascii="標楷體" w:eastAsia="標楷體" w:hAnsi="標楷體"/>
          <w:sz w:val="28"/>
          <w:szCs w:val="28"/>
        </w:rPr>
      </w:pPr>
      <w:r w:rsidRPr="00906852">
        <w:rPr>
          <w:rFonts w:ascii="標楷體" w:eastAsia="標楷體" w:hAnsi="標楷體" w:hint="eastAsia"/>
          <w:sz w:val="28"/>
          <w:szCs w:val="28"/>
        </w:rPr>
        <w:t>(</w:t>
      </w:r>
      <w:r w:rsidRPr="00906852">
        <w:rPr>
          <w:rFonts w:ascii="標楷體" w:eastAsia="標楷體" w:hAnsi="標楷體"/>
          <w:sz w:val="28"/>
          <w:szCs w:val="28"/>
        </w:rPr>
        <w:t>4</w:t>
      </w:r>
      <w:r w:rsidRPr="00906852">
        <w:rPr>
          <w:rFonts w:ascii="標楷體" w:eastAsia="標楷體" w:hAnsi="標楷體" w:hint="eastAsia"/>
          <w:sz w:val="28"/>
          <w:szCs w:val="28"/>
        </w:rPr>
        <w:t xml:space="preserve">)計畫投資總額及資金來源  </w:t>
      </w:r>
    </w:p>
    <w:p w:rsidR="000B592C" w:rsidRPr="00906852" w:rsidRDefault="008B481C" w:rsidP="0048486A">
      <w:pPr>
        <w:snapToGrid w:val="0"/>
        <w:spacing w:line="450" w:lineRule="atLeast"/>
        <w:ind w:right="240" w:firstLineChars="514" w:firstLine="1234"/>
        <w:jc w:val="right"/>
        <w:rPr>
          <w:rFonts w:ascii="標楷體" w:eastAsia="標楷體" w:hAnsi="標楷體"/>
          <w:szCs w:val="24"/>
        </w:rPr>
      </w:pPr>
      <w:r w:rsidRPr="00906852">
        <w:rPr>
          <w:rFonts w:ascii="標楷體" w:eastAsia="標楷體" w:hAnsi="標楷體" w:hint="eastAsia"/>
          <w:szCs w:val="24"/>
        </w:rPr>
        <w:t>單位：新臺幣千元</w:t>
      </w:r>
    </w:p>
    <w:tbl>
      <w:tblPr>
        <w:tblW w:w="7938" w:type="dxa"/>
        <w:tblInd w:w="1446" w:type="dxa"/>
        <w:tblLayout w:type="fixed"/>
        <w:tblCellMar>
          <w:left w:w="28" w:type="dxa"/>
          <w:right w:w="28" w:type="dxa"/>
        </w:tblCellMar>
        <w:tblLook w:val="0000" w:firstRow="0" w:lastRow="0" w:firstColumn="0" w:lastColumn="0" w:noHBand="0" w:noVBand="0"/>
      </w:tblPr>
      <w:tblGrid>
        <w:gridCol w:w="992"/>
        <w:gridCol w:w="1389"/>
        <w:gridCol w:w="1488"/>
        <w:gridCol w:w="1488"/>
        <w:gridCol w:w="1118"/>
        <w:gridCol w:w="1463"/>
      </w:tblGrid>
      <w:tr w:rsidR="00381D8A" w:rsidRPr="00906852" w:rsidTr="00206C99">
        <w:trPr>
          <w:trHeight w:val="330"/>
        </w:trPr>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bookmarkStart w:id="0" w:name="OLE_LINK1"/>
            <w:bookmarkStart w:id="1" w:name="OLE_LINK2"/>
            <w:r w:rsidRPr="00906852">
              <w:rPr>
                <w:rFonts w:ascii="標楷體" w:eastAsia="標楷體" w:hAnsi="標楷體" w:cs="新細明體" w:hint="eastAsia"/>
                <w:kern w:val="0"/>
                <w:szCs w:val="24"/>
              </w:rPr>
              <w:t>年度</w:t>
            </w:r>
          </w:p>
        </w:tc>
        <w:tc>
          <w:tcPr>
            <w:tcW w:w="13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預算數</w:t>
            </w:r>
          </w:p>
        </w:tc>
        <w:tc>
          <w:tcPr>
            <w:tcW w:w="5557" w:type="dxa"/>
            <w:gridSpan w:val="4"/>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資金來源</w:t>
            </w:r>
          </w:p>
        </w:tc>
      </w:tr>
      <w:tr w:rsidR="00381D8A" w:rsidRPr="00906852" w:rsidTr="00206C99">
        <w:trPr>
          <w:trHeight w:val="330"/>
        </w:trPr>
        <w:tc>
          <w:tcPr>
            <w:tcW w:w="992" w:type="dxa"/>
            <w:vMerge/>
            <w:tcBorders>
              <w:top w:val="single" w:sz="4" w:space="0" w:color="auto"/>
              <w:left w:val="single" w:sz="4" w:space="0" w:color="auto"/>
              <w:bottom w:val="single" w:sz="4" w:space="0" w:color="auto"/>
              <w:right w:val="single" w:sz="4" w:space="0" w:color="auto"/>
            </w:tcBorders>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p>
        </w:tc>
        <w:tc>
          <w:tcPr>
            <w:tcW w:w="1389" w:type="dxa"/>
            <w:vMerge/>
            <w:tcBorders>
              <w:top w:val="single" w:sz="4" w:space="0" w:color="auto"/>
              <w:left w:val="single" w:sz="4" w:space="0" w:color="auto"/>
              <w:bottom w:val="single" w:sz="4" w:space="0" w:color="auto"/>
              <w:right w:val="single" w:sz="4" w:space="0" w:color="auto"/>
            </w:tcBorders>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p>
        </w:tc>
        <w:tc>
          <w:tcPr>
            <w:tcW w:w="2976" w:type="dxa"/>
            <w:gridSpan w:val="2"/>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自有資金</w:t>
            </w:r>
          </w:p>
        </w:tc>
        <w:tc>
          <w:tcPr>
            <w:tcW w:w="2581" w:type="dxa"/>
            <w:gridSpan w:val="2"/>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外借資金</w:t>
            </w:r>
          </w:p>
        </w:tc>
      </w:tr>
      <w:tr w:rsidR="00381D8A" w:rsidRPr="00906852" w:rsidTr="00206C99">
        <w:trPr>
          <w:trHeight w:val="330"/>
        </w:trPr>
        <w:tc>
          <w:tcPr>
            <w:tcW w:w="992" w:type="dxa"/>
            <w:vMerge/>
            <w:tcBorders>
              <w:top w:val="single" w:sz="4" w:space="0" w:color="auto"/>
              <w:left w:val="single" w:sz="4" w:space="0" w:color="auto"/>
              <w:bottom w:val="single" w:sz="4" w:space="0" w:color="auto"/>
              <w:right w:val="single" w:sz="4" w:space="0" w:color="auto"/>
            </w:tcBorders>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p>
        </w:tc>
        <w:tc>
          <w:tcPr>
            <w:tcW w:w="1389" w:type="dxa"/>
            <w:vMerge/>
            <w:tcBorders>
              <w:top w:val="single" w:sz="4" w:space="0" w:color="auto"/>
              <w:left w:val="single" w:sz="4" w:space="0" w:color="auto"/>
              <w:bottom w:val="single" w:sz="4" w:space="0" w:color="auto"/>
              <w:right w:val="single" w:sz="4" w:space="0" w:color="auto"/>
            </w:tcBorders>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營運資金</w:t>
            </w:r>
          </w:p>
        </w:tc>
        <w:tc>
          <w:tcPr>
            <w:tcW w:w="1488" w:type="dxa"/>
            <w:tcBorders>
              <w:top w:val="nil"/>
              <w:left w:val="nil"/>
              <w:bottom w:val="single" w:sz="4" w:space="0" w:color="auto"/>
              <w:right w:val="single" w:sz="4" w:space="0" w:color="auto"/>
            </w:tcBorders>
            <w:shd w:val="clear" w:color="auto" w:fill="auto"/>
            <w:noWrap/>
            <w:vAlign w:val="center"/>
          </w:tcPr>
          <w:p w:rsidR="00CA0C06" w:rsidRPr="00906852" w:rsidRDefault="00A61BAE" w:rsidP="00C42253">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國</w:t>
            </w:r>
            <w:r w:rsidR="00CA0C06" w:rsidRPr="00906852">
              <w:rPr>
                <w:rFonts w:ascii="標楷體" w:eastAsia="標楷體" w:hAnsi="標楷體" w:cs="新細明體" w:hint="eastAsia"/>
                <w:kern w:val="0"/>
                <w:szCs w:val="24"/>
              </w:rPr>
              <w:t>庫撥款</w:t>
            </w: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項目</w:t>
            </w:r>
          </w:p>
        </w:tc>
        <w:tc>
          <w:tcPr>
            <w:tcW w:w="1463"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金額</w:t>
            </w:r>
          </w:p>
        </w:tc>
      </w:tr>
      <w:tr w:rsidR="00381D8A" w:rsidRPr="00906852"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bookmarkStart w:id="2" w:name="_Hlk363651747"/>
            <w:bookmarkStart w:id="3" w:name="_Hlk363574127"/>
            <w:r w:rsidRPr="00906852">
              <w:rPr>
                <w:rFonts w:ascii="標楷體" w:eastAsia="標楷體" w:hAnsi="標楷體" w:cs="新細明體" w:hint="eastAsia"/>
                <w:kern w:val="0"/>
                <w:szCs w:val="24"/>
              </w:rPr>
              <w:t>86</w:t>
            </w:r>
          </w:p>
        </w:tc>
        <w:tc>
          <w:tcPr>
            <w:tcW w:w="1389"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r w:rsidRPr="00906852">
              <w:rPr>
                <w:rFonts w:ascii="標楷體" w:eastAsia="標楷體" w:hAnsi="標楷體" w:hint="eastAsia"/>
              </w:rPr>
              <w:t xml:space="preserve">506,919 </w:t>
            </w:r>
          </w:p>
        </w:tc>
        <w:tc>
          <w:tcPr>
            <w:tcW w:w="1488"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autoSpaceDE w:val="0"/>
              <w:autoSpaceDN w:val="0"/>
              <w:adjustRightInd w:val="0"/>
              <w:spacing w:line="240" w:lineRule="exact"/>
              <w:jc w:val="right"/>
              <w:rPr>
                <w:rFonts w:ascii="標楷體" w:eastAsia="標楷體" w:hAnsi="標楷體" w:cs="標楷體"/>
                <w:kern w:val="0"/>
                <w:szCs w:val="24"/>
              </w:rPr>
            </w:pPr>
            <w:r w:rsidRPr="00906852">
              <w:rPr>
                <w:rFonts w:ascii="標楷體" w:eastAsia="標楷體" w:hAnsi="標楷體" w:cs="標楷體"/>
                <w:kern w:val="0"/>
                <w:szCs w:val="24"/>
              </w:rPr>
              <w:t xml:space="preserve">300,000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906852" w:rsidRDefault="00CA0C06" w:rsidP="00647430">
            <w:pPr>
              <w:widowControl/>
              <w:spacing w:line="240" w:lineRule="exact"/>
              <w:jc w:val="center"/>
              <w:rPr>
                <w:rFonts w:ascii="標楷體" w:eastAsia="標楷體" w:hAnsi="標楷體" w:cs="新細明體"/>
                <w:kern w:val="0"/>
                <w:sz w:val="20"/>
              </w:rPr>
            </w:pPr>
            <w:r w:rsidRPr="00906852">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r w:rsidRPr="00906852">
              <w:rPr>
                <w:rFonts w:ascii="標楷體" w:eastAsia="標楷體" w:hAnsi="標楷體" w:hint="eastAsia"/>
              </w:rPr>
              <w:t xml:space="preserve">206,919 </w:t>
            </w:r>
          </w:p>
        </w:tc>
      </w:tr>
      <w:tr w:rsidR="00381D8A" w:rsidRPr="00906852"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87</w:t>
            </w:r>
          </w:p>
        </w:tc>
        <w:tc>
          <w:tcPr>
            <w:tcW w:w="1389"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r w:rsidRPr="00906852">
              <w:rPr>
                <w:rFonts w:ascii="標楷體" w:eastAsia="標楷體" w:hAnsi="標楷體" w:hint="eastAsia"/>
              </w:rPr>
              <w:t xml:space="preserve">16,074,767 </w:t>
            </w:r>
          </w:p>
        </w:tc>
        <w:tc>
          <w:tcPr>
            <w:tcW w:w="1488"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autoSpaceDE w:val="0"/>
              <w:autoSpaceDN w:val="0"/>
              <w:adjustRightInd w:val="0"/>
              <w:spacing w:line="240" w:lineRule="exact"/>
              <w:jc w:val="right"/>
              <w:rPr>
                <w:rFonts w:ascii="標楷體" w:eastAsia="標楷體" w:hAnsi="標楷體" w:cs="標楷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autoSpaceDE w:val="0"/>
              <w:autoSpaceDN w:val="0"/>
              <w:adjustRightInd w:val="0"/>
              <w:spacing w:line="240" w:lineRule="exact"/>
              <w:jc w:val="right"/>
              <w:rPr>
                <w:rFonts w:ascii="標楷體" w:eastAsia="標楷體" w:hAnsi="標楷體" w:cs="標楷體"/>
                <w:kern w:val="0"/>
                <w:szCs w:val="24"/>
              </w:rPr>
            </w:pPr>
            <w:r w:rsidRPr="00906852">
              <w:rPr>
                <w:rFonts w:ascii="標楷體" w:eastAsia="標楷體" w:hAnsi="標楷體" w:cs="標楷體"/>
                <w:kern w:val="0"/>
                <w:szCs w:val="24"/>
              </w:rPr>
              <w:t xml:space="preserve">300,000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906852" w:rsidRDefault="00CA0C06" w:rsidP="00647430">
            <w:pPr>
              <w:widowControl/>
              <w:spacing w:line="240" w:lineRule="exact"/>
              <w:jc w:val="center"/>
              <w:rPr>
                <w:rFonts w:ascii="標楷體" w:eastAsia="標楷體" w:hAnsi="標楷體" w:cs="新細明體"/>
                <w:kern w:val="0"/>
                <w:sz w:val="20"/>
              </w:rPr>
            </w:pPr>
            <w:r w:rsidRPr="00906852">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r w:rsidRPr="00906852">
              <w:rPr>
                <w:rFonts w:ascii="標楷體" w:eastAsia="標楷體" w:hAnsi="標楷體" w:hint="eastAsia"/>
              </w:rPr>
              <w:t xml:space="preserve">15,774,767 </w:t>
            </w:r>
          </w:p>
        </w:tc>
      </w:tr>
      <w:tr w:rsidR="00381D8A" w:rsidRPr="00906852"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88</w:t>
            </w:r>
          </w:p>
        </w:tc>
        <w:tc>
          <w:tcPr>
            <w:tcW w:w="1389"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r w:rsidRPr="00906852">
              <w:rPr>
                <w:rFonts w:ascii="標楷體" w:eastAsia="標楷體" w:hAnsi="標楷體" w:hint="eastAsia"/>
              </w:rPr>
              <w:t xml:space="preserve">2,397,928 </w:t>
            </w:r>
          </w:p>
        </w:tc>
        <w:tc>
          <w:tcPr>
            <w:tcW w:w="1488"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autoSpaceDE w:val="0"/>
              <w:autoSpaceDN w:val="0"/>
              <w:adjustRightInd w:val="0"/>
              <w:spacing w:line="240" w:lineRule="exact"/>
              <w:jc w:val="right"/>
              <w:rPr>
                <w:rFonts w:ascii="標楷體" w:eastAsia="標楷體" w:hAnsi="標楷體" w:cs="標楷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autoSpaceDE w:val="0"/>
              <w:autoSpaceDN w:val="0"/>
              <w:adjustRightInd w:val="0"/>
              <w:spacing w:line="240" w:lineRule="exact"/>
              <w:jc w:val="right"/>
              <w:rPr>
                <w:rFonts w:ascii="標楷體" w:eastAsia="標楷體" w:hAnsi="標楷體" w:cs="標楷體"/>
                <w:kern w:val="0"/>
                <w:szCs w:val="24"/>
              </w:rPr>
            </w:pPr>
            <w:r w:rsidRPr="00906852">
              <w:rPr>
                <w:rFonts w:ascii="標楷體" w:eastAsia="標楷體" w:hAnsi="標楷體" w:cs="標楷體"/>
                <w:kern w:val="0"/>
                <w:szCs w:val="24"/>
              </w:rPr>
              <w:t xml:space="preserve">2,030,000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906852" w:rsidRDefault="00CA0C06" w:rsidP="00647430">
            <w:pPr>
              <w:widowControl/>
              <w:spacing w:line="240" w:lineRule="exact"/>
              <w:ind w:rightChars="-89" w:right="-214"/>
              <w:jc w:val="center"/>
              <w:rPr>
                <w:rFonts w:ascii="標楷體" w:eastAsia="標楷體" w:hAnsi="標楷體" w:cs="新細明體"/>
                <w:kern w:val="0"/>
                <w:sz w:val="20"/>
              </w:rPr>
            </w:pPr>
            <w:r w:rsidRPr="00906852">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r w:rsidRPr="00906852">
              <w:rPr>
                <w:rFonts w:ascii="標楷體" w:eastAsia="標楷體" w:hAnsi="標楷體" w:hint="eastAsia"/>
              </w:rPr>
              <w:t xml:space="preserve">367,928 </w:t>
            </w:r>
          </w:p>
        </w:tc>
      </w:tr>
      <w:tr w:rsidR="00381D8A" w:rsidRPr="00906852" w:rsidTr="00206C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89</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r w:rsidRPr="00906852">
              <w:rPr>
                <w:rFonts w:ascii="標楷體" w:eastAsia="標楷體" w:hAnsi="標楷體" w:hint="eastAsia"/>
              </w:rPr>
              <w:t xml:space="preserve">3,087,659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CA0C06" w:rsidP="00F00290">
            <w:pPr>
              <w:autoSpaceDE w:val="0"/>
              <w:autoSpaceDN w:val="0"/>
              <w:adjustRightInd w:val="0"/>
              <w:spacing w:line="240" w:lineRule="exact"/>
              <w:jc w:val="right"/>
              <w:rPr>
                <w:rFonts w:ascii="標楷體" w:eastAsia="標楷體" w:hAnsi="標楷體" w:cs="標楷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CA0C06" w:rsidP="00F00290">
            <w:pPr>
              <w:autoSpaceDE w:val="0"/>
              <w:autoSpaceDN w:val="0"/>
              <w:adjustRightInd w:val="0"/>
              <w:spacing w:line="240" w:lineRule="exact"/>
              <w:jc w:val="right"/>
              <w:rPr>
                <w:rFonts w:ascii="標楷體" w:eastAsia="標楷體" w:hAnsi="標楷體" w:cs="標楷體"/>
                <w:kern w:val="0"/>
                <w:szCs w:val="24"/>
              </w:rPr>
            </w:pPr>
            <w:r w:rsidRPr="00906852">
              <w:rPr>
                <w:rFonts w:ascii="標楷體" w:eastAsia="標楷體" w:hAnsi="標楷體" w:cs="標楷體"/>
                <w:kern w:val="0"/>
                <w:szCs w:val="24"/>
              </w:rPr>
              <w:t xml:space="preserve">1,616,000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906852" w:rsidRDefault="00CA0C06" w:rsidP="00647430">
            <w:pPr>
              <w:widowControl/>
              <w:spacing w:line="240" w:lineRule="exact"/>
              <w:jc w:val="center"/>
              <w:rPr>
                <w:rFonts w:ascii="標楷體" w:eastAsia="標楷體" w:hAnsi="標楷體" w:cs="新細明體"/>
                <w:kern w:val="0"/>
                <w:sz w:val="20"/>
              </w:rPr>
            </w:pPr>
            <w:r w:rsidRPr="00906852">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r w:rsidRPr="00906852">
              <w:rPr>
                <w:rFonts w:ascii="標楷體" w:eastAsia="標楷體" w:hAnsi="標楷體" w:hint="eastAsia"/>
              </w:rPr>
              <w:t xml:space="preserve">1,471,659 </w:t>
            </w:r>
          </w:p>
        </w:tc>
      </w:tr>
      <w:tr w:rsidR="00381D8A" w:rsidRPr="00906852" w:rsidTr="00206C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90</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r w:rsidRPr="00906852">
              <w:rPr>
                <w:rFonts w:ascii="標楷體" w:eastAsia="標楷體" w:hAnsi="標楷體" w:hint="eastAsia"/>
              </w:rPr>
              <w:t xml:space="preserve">2,210,464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CA0C06" w:rsidP="00F00290">
            <w:pPr>
              <w:autoSpaceDE w:val="0"/>
              <w:autoSpaceDN w:val="0"/>
              <w:adjustRightInd w:val="0"/>
              <w:spacing w:line="240" w:lineRule="exact"/>
              <w:jc w:val="right"/>
              <w:rPr>
                <w:rFonts w:ascii="標楷體" w:eastAsia="標楷體" w:hAnsi="標楷體" w:cs="標楷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CA0C06" w:rsidP="00F00290">
            <w:pPr>
              <w:autoSpaceDE w:val="0"/>
              <w:autoSpaceDN w:val="0"/>
              <w:adjustRightInd w:val="0"/>
              <w:spacing w:line="240" w:lineRule="exact"/>
              <w:jc w:val="right"/>
              <w:rPr>
                <w:rFonts w:ascii="標楷體" w:eastAsia="標楷體" w:hAnsi="標楷體" w:cs="標楷體"/>
                <w:kern w:val="0"/>
                <w:szCs w:val="24"/>
              </w:rPr>
            </w:pPr>
            <w:r w:rsidRPr="00906852">
              <w:rPr>
                <w:rFonts w:ascii="標楷體" w:eastAsia="標楷體" w:hAnsi="標楷體" w:cs="標楷體"/>
                <w:kern w:val="0"/>
                <w:szCs w:val="24"/>
              </w:rPr>
              <w:t xml:space="preserve">1,305,248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906852" w:rsidRDefault="00CA0C06" w:rsidP="00647430">
            <w:pPr>
              <w:widowControl/>
              <w:spacing w:line="240" w:lineRule="exact"/>
              <w:jc w:val="center"/>
              <w:rPr>
                <w:rFonts w:ascii="標楷體" w:eastAsia="標楷體" w:hAnsi="標楷體" w:cs="新細明體"/>
                <w:kern w:val="0"/>
                <w:sz w:val="20"/>
              </w:rPr>
            </w:pPr>
            <w:r w:rsidRPr="00906852">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r w:rsidRPr="00906852">
              <w:rPr>
                <w:rFonts w:ascii="標楷體" w:eastAsia="標楷體" w:hAnsi="標楷體" w:hint="eastAsia"/>
              </w:rPr>
              <w:t xml:space="preserve">905,216 </w:t>
            </w:r>
          </w:p>
        </w:tc>
      </w:tr>
      <w:tr w:rsidR="00381D8A" w:rsidRPr="00906852" w:rsidTr="00206C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91</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r w:rsidRPr="00906852">
              <w:rPr>
                <w:rFonts w:ascii="標楷體" w:eastAsia="標楷體" w:hAnsi="標楷體" w:hint="eastAsia"/>
              </w:rPr>
              <w:t xml:space="preserve">15,939,690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r w:rsidRPr="00906852">
              <w:rPr>
                <w:rFonts w:ascii="標楷體" w:eastAsia="標楷體" w:hAnsi="標楷體" w:cs="標楷體" w:hint="eastAsia"/>
                <w:kern w:val="0"/>
                <w:szCs w:val="24"/>
              </w:rPr>
              <w:t>5,493,365</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r w:rsidRPr="00906852">
              <w:rPr>
                <w:rFonts w:ascii="標楷體" w:eastAsia="標楷體" w:hAnsi="標楷體" w:cs="標楷體"/>
                <w:kern w:val="0"/>
                <w:szCs w:val="24"/>
              </w:rPr>
              <w:t xml:space="preserve">1,687,625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906852" w:rsidRDefault="00CA0C06" w:rsidP="00647430">
            <w:pPr>
              <w:widowControl/>
              <w:spacing w:line="240" w:lineRule="exact"/>
              <w:jc w:val="center"/>
              <w:rPr>
                <w:rFonts w:ascii="標楷體" w:eastAsia="標楷體" w:hAnsi="標楷體" w:cs="新細明體"/>
                <w:kern w:val="0"/>
                <w:sz w:val="20"/>
              </w:rPr>
            </w:pPr>
            <w:r w:rsidRPr="00906852">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r w:rsidRPr="00906852">
              <w:rPr>
                <w:rFonts w:ascii="標楷體" w:eastAsia="標楷體" w:hAnsi="標楷體" w:hint="eastAsia"/>
              </w:rPr>
              <w:t xml:space="preserve">8,758,700 </w:t>
            </w:r>
          </w:p>
        </w:tc>
      </w:tr>
      <w:tr w:rsidR="00381D8A" w:rsidRPr="00906852" w:rsidTr="00206C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92</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r w:rsidRPr="00906852">
              <w:rPr>
                <w:rFonts w:ascii="標楷體" w:eastAsia="標楷體" w:hAnsi="標楷體" w:hint="eastAsia"/>
              </w:rPr>
              <w:t xml:space="preserve">5,004,980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r w:rsidRPr="00906852">
              <w:rPr>
                <w:rFonts w:ascii="標楷體" w:eastAsia="標楷體" w:hAnsi="標楷體" w:cs="標楷體"/>
                <w:kern w:val="0"/>
                <w:szCs w:val="24"/>
              </w:rPr>
              <w:t xml:space="preserve">1,443,189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906852" w:rsidRDefault="00CA0C06" w:rsidP="00647430">
            <w:pPr>
              <w:widowControl/>
              <w:spacing w:line="240" w:lineRule="exact"/>
              <w:jc w:val="center"/>
              <w:rPr>
                <w:rFonts w:ascii="標楷體" w:eastAsia="標楷體" w:hAnsi="標楷體" w:cs="新細明體"/>
                <w:kern w:val="0"/>
                <w:sz w:val="20"/>
              </w:rPr>
            </w:pPr>
            <w:r w:rsidRPr="00906852">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r w:rsidRPr="00906852">
              <w:rPr>
                <w:rFonts w:ascii="標楷體" w:eastAsia="標楷體" w:hAnsi="標楷體" w:hint="eastAsia"/>
              </w:rPr>
              <w:t xml:space="preserve">3,561,791 </w:t>
            </w:r>
          </w:p>
        </w:tc>
      </w:tr>
      <w:tr w:rsidR="00381D8A" w:rsidRPr="00906852"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93</w:t>
            </w:r>
          </w:p>
        </w:tc>
        <w:tc>
          <w:tcPr>
            <w:tcW w:w="1389"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r w:rsidRPr="00906852">
              <w:rPr>
                <w:rFonts w:ascii="標楷體" w:eastAsia="標楷體" w:hAnsi="標楷體" w:hint="eastAsia"/>
              </w:rPr>
              <w:t xml:space="preserve">4,628,448 </w:t>
            </w:r>
          </w:p>
        </w:tc>
        <w:tc>
          <w:tcPr>
            <w:tcW w:w="1488"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r w:rsidRPr="00906852">
              <w:rPr>
                <w:rFonts w:ascii="標楷體" w:eastAsia="標楷體" w:hAnsi="標楷體" w:cs="標楷體"/>
                <w:kern w:val="0"/>
                <w:szCs w:val="24"/>
              </w:rPr>
              <w:t xml:space="preserve">1,540,411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906852" w:rsidRDefault="00CA0C06" w:rsidP="00647430">
            <w:pPr>
              <w:widowControl/>
              <w:spacing w:line="240" w:lineRule="exact"/>
              <w:jc w:val="center"/>
              <w:rPr>
                <w:rFonts w:ascii="標楷體" w:eastAsia="標楷體" w:hAnsi="標楷體" w:cs="新細明體"/>
                <w:kern w:val="0"/>
                <w:sz w:val="20"/>
              </w:rPr>
            </w:pPr>
            <w:r w:rsidRPr="00906852">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r w:rsidRPr="00906852">
              <w:rPr>
                <w:rFonts w:ascii="標楷體" w:eastAsia="標楷體" w:hAnsi="標楷體" w:hint="eastAsia"/>
              </w:rPr>
              <w:t xml:space="preserve">3,088,037 </w:t>
            </w:r>
          </w:p>
        </w:tc>
      </w:tr>
      <w:tr w:rsidR="00381D8A" w:rsidRPr="00906852" w:rsidTr="00206C99">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94</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r w:rsidRPr="00906852">
              <w:rPr>
                <w:rFonts w:ascii="標楷體" w:eastAsia="標楷體" w:hAnsi="標楷體" w:hint="eastAsia"/>
              </w:rPr>
              <w:t xml:space="preserve">4,648,240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r w:rsidRPr="00906852">
              <w:rPr>
                <w:rFonts w:ascii="標楷體" w:eastAsia="標楷體" w:hAnsi="標楷體" w:cs="標楷體"/>
                <w:kern w:val="0"/>
                <w:szCs w:val="24"/>
              </w:rPr>
              <w:t xml:space="preserve">632,642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906852" w:rsidRDefault="00CA0C06" w:rsidP="00647430">
            <w:pPr>
              <w:widowControl/>
              <w:spacing w:line="240" w:lineRule="exact"/>
              <w:jc w:val="center"/>
              <w:rPr>
                <w:rFonts w:ascii="標楷體" w:eastAsia="標楷體" w:hAnsi="標楷體" w:cs="新細明體"/>
                <w:kern w:val="0"/>
                <w:sz w:val="20"/>
              </w:rPr>
            </w:pPr>
            <w:r w:rsidRPr="00906852">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r w:rsidRPr="00906852">
              <w:rPr>
                <w:rFonts w:ascii="標楷體" w:eastAsia="標楷體" w:hAnsi="標楷體" w:hint="eastAsia"/>
              </w:rPr>
              <w:t xml:space="preserve">4,015,598 </w:t>
            </w:r>
          </w:p>
        </w:tc>
      </w:tr>
      <w:tr w:rsidR="00381D8A" w:rsidRPr="00906852"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95</w:t>
            </w:r>
          </w:p>
        </w:tc>
        <w:tc>
          <w:tcPr>
            <w:tcW w:w="1389"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r w:rsidRPr="00906852">
              <w:rPr>
                <w:rFonts w:ascii="標楷體" w:eastAsia="標楷體" w:hAnsi="標楷體" w:hint="eastAsia"/>
              </w:rPr>
              <w:t xml:space="preserve">5,876,876 </w:t>
            </w:r>
          </w:p>
        </w:tc>
        <w:tc>
          <w:tcPr>
            <w:tcW w:w="1488"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r w:rsidRPr="00906852">
              <w:rPr>
                <w:rFonts w:ascii="標楷體" w:eastAsia="標楷體" w:hAnsi="標楷體" w:cs="標楷體"/>
                <w:kern w:val="0"/>
                <w:szCs w:val="24"/>
              </w:rPr>
              <w:t xml:space="preserve">1,019,900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906852" w:rsidRDefault="00CA0C06" w:rsidP="00647430">
            <w:pPr>
              <w:widowControl/>
              <w:spacing w:line="240" w:lineRule="exact"/>
              <w:jc w:val="center"/>
              <w:rPr>
                <w:rFonts w:ascii="標楷體" w:eastAsia="標楷體" w:hAnsi="標楷體" w:cs="新細明體"/>
                <w:kern w:val="0"/>
                <w:sz w:val="20"/>
              </w:rPr>
            </w:pPr>
            <w:r w:rsidRPr="00906852">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r w:rsidRPr="00906852">
              <w:rPr>
                <w:rFonts w:ascii="標楷體" w:eastAsia="標楷體" w:hAnsi="標楷體" w:hint="eastAsia"/>
              </w:rPr>
              <w:t xml:space="preserve">4,856,976 </w:t>
            </w:r>
          </w:p>
        </w:tc>
      </w:tr>
      <w:tr w:rsidR="00381D8A" w:rsidRPr="00906852"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96</w:t>
            </w:r>
          </w:p>
        </w:tc>
        <w:tc>
          <w:tcPr>
            <w:tcW w:w="1389"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r w:rsidRPr="00906852">
              <w:rPr>
                <w:rFonts w:ascii="標楷體" w:eastAsia="標楷體" w:hAnsi="標楷體" w:hint="eastAsia"/>
              </w:rPr>
              <w:t xml:space="preserve">4,499,129 </w:t>
            </w:r>
          </w:p>
        </w:tc>
        <w:tc>
          <w:tcPr>
            <w:tcW w:w="1488"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r w:rsidRPr="00906852">
              <w:rPr>
                <w:rFonts w:ascii="標楷體" w:eastAsia="標楷體" w:hAnsi="標楷體" w:cs="標楷體"/>
                <w:kern w:val="0"/>
                <w:szCs w:val="24"/>
              </w:rPr>
              <w:t xml:space="preserve">749,900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906852" w:rsidRDefault="00CA0C06" w:rsidP="00647430">
            <w:pPr>
              <w:widowControl/>
              <w:spacing w:line="240" w:lineRule="exact"/>
              <w:jc w:val="center"/>
              <w:rPr>
                <w:rFonts w:ascii="標楷體" w:eastAsia="標楷體" w:hAnsi="標楷體" w:cs="新細明體"/>
                <w:kern w:val="0"/>
                <w:sz w:val="20"/>
              </w:rPr>
            </w:pPr>
            <w:r w:rsidRPr="00906852">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r w:rsidRPr="00906852">
              <w:rPr>
                <w:rFonts w:ascii="標楷體" w:eastAsia="標楷體" w:hAnsi="標楷體" w:hint="eastAsia"/>
              </w:rPr>
              <w:t xml:space="preserve">3,749,229 </w:t>
            </w:r>
          </w:p>
        </w:tc>
      </w:tr>
      <w:tr w:rsidR="00381D8A" w:rsidRPr="00906852"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97</w:t>
            </w:r>
          </w:p>
        </w:tc>
        <w:tc>
          <w:tcPr>
            <w:tcW w:w="1389"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r w:rsidRPr="00906852">
              <w:rPr>
                <w:rFonts w:ascii="標楷體" w:eastAsia="標楷體" w:hAnsi="標楷體" w:hint="eastAsia"/>
              </w:rPr>
              <w:t xml:space="preserve">3,874,641 </w:t>
            </w:r>
          </w:p>
        </w:tc>
        <w:tc>
          <w:tcPr>
            <w:tcW w:w="1488"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r w:rsidRPr="00906852">
              <w:rPr>
                <w:rFonts w:ascii="標楷體" w:eastAsia="標楷體" w:hAnsi="標楷體" w:cs="標楷體"/>
                <w:kern w:val="0"/>
                <w:szCs w:val="24"/>
              </w:rPr>
              <w:t xml:space="preserve">565,576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906852" w:rsidRDefault="00CA0C06" w:rsidP="00647430">
            <w:pPr>
              <w:widowControl/>
              <w:spacing w:line="240" w:lineRule="exact"/>
              <w:jc w:val="center"/>
              <w:rPr>
                <w:rFonts w:ascii="標楷體" w:eastAsia="標楷體" w:hAnsi="標楷體" w:cs="新細明體"/>
                <w:kern w:val="0"/>
                <w:sz w:val="20"/>
              </w:rPr>
            </w:pPr>
            <w:r w:rsidRPr="00906852">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r w:rsidRPr="00906852">
              <w:rPr>
                <w:rFonts w:ascii="標楷體" w:eastAsia="標楷體" w:hAnsi="標楷體" w:hint="eastAsia"/>
              </w:rPr>
              <w:t xml:space="preserve">3,309,065 </w:t>
            </w:r>
          </w:p>
        </w:tc>
      </w:tr>
      <w:tr w:rsidR="00381D8A" w:rsidRPr="00906852" w:rsidTr="00206C99">
        <w:trPr>
          <w:cantSplit/>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lastRenderedPageBreak/>
              <w:t>98</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r w:rsidRPr="00906852">
              <w:rPr>
                <w:rFonts w:ascii="標楷體" w:eastAsia="標楷體" w:hAnsi="標楷體" w:hint="eastAsia"/>
              </w:rPr>
              <w:t xml:space="preserve">2,044,627 </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r w:rsidRPr="00906852">
              <w:rPr>
                <w:rFonts w:ascii="標楷體" w:eastAsia="標楷體" w:hAnsi="標楷體" w:cs="標楷體"/>
                <w:kern w:val="0"/>
                <w:szCs w:val="24"/>
              </w:rPr>
              <w:t xml:space="preserve">177,142 </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906852" w:rsidRDefault="00CA0C06" w:rsidP="00647430">
            <w:pPr>
              <w:widowControl/>
              <w:spacing w:line="240" w:lineRule="exact"/>
              <w:jc w:val="center"/>
              <w:rPr>
                <w:rFonts w:ascii="標楷體" w:eastAsia="標楷體" w:hAnsi="標楷體" w:cs="新細明體"/>
                <w:kern w:val="0"/>
                <w:sz w:val="20"/>
              </w:rPr>
            </w:pPr>
            <w:r w:rsidRPr="00906852">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r w:rsidRPr="00906852">
              <w:rPr>
                <w:rFonts w:ascii="標楷體" w:eastAsia="標楷體" w:hAnsi="標楷體" w:hint="eastAsia"/>
              </w:rPr>
              <w:t xml:space="preserve">1,867,485 </w:t>
            </w:r>
          </w:p>
        </w:tc>
      </w:tr>
      <w:tr w:rsidR="00381D8A" w:rsidRPr="00906852"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99</w:t>
            </w:r>
          </w:p>
        </w:tc>
        <w:tc>
          <w:tcPr>
            <w:tcW w:w="1389"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r w:rsidRPr="00906852">
              <w:rPr>
                <w:rFonts w:ascii="標楷體" w:eastAsia="標楷體" w:hAnsi="標楷體" w:hint="eastAsia"/>
              </w:rPr>
              <w:t xml:space="preserve">1,300,642 </w:t>
            </w:r>
          </w:p>
        </w:tc>
        <w:tc>
          <w:tcPr>
            <w:tcW w:w="1488"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r w:rsidRPr="00906852">
              <w:rPr>
                <w:rFonts w:ascii="標楷體" w:eastAsia="標楷體" w:hAnsi="標楷體" w:cs="標楷體"/>
                <w:kern w:val="0"/>
                <w:szCs w:val="24"/>
              </w:rPr>
              <w:t xml:space="preserve">100,904 </w:t>
            </w: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906852" w:rsidRDefault="00CA0C06" w:rsidP="00647430">
            <w:pPr>
              <w:widowControl/>
              <w:spacing w:line="240" w:lineRule="exact"/>
              <w:jc w:val="center"/>
              <w:rPr>
                <w:rFonts w:ascii="標楷體" w:eastAsia="標楷體" w:hAnsi="標楷體" w:cs="新細明體"/>
                <w:kern w:val="0"/>
                <w:sz w:val="20"/>
              </w:rPr>
            </w:pPr>
            <w:r w:rsidRPr="00906852">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r w:rsidRPr="00906852">
              <w:rPr>
                <w:rFonts w:ascii="標楷體" w:eastAsia="標楷體" w:hAnsi="標楷體" w:hint="eastAsia"/>
              </w:rPr>
              <w:t xml:space="preserve">1,199,738 </w:t>
            </w:r>
          </w:p>
        </w:tc>
      </w:tr>
      <w:tr w:rsidR="00381D8A" w:rsidRPr="00906852" w:rsidTr="004E1DC3">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100</w:t>
            </w:r>
          </w:p>
        </w:tc>
        <w:tc>
          <w:tcPr>
            <w:tcW w:w="1389" w:type="dxa"/>
            <w:tcBorders>
              <w:top w:val="single" w:sz="4" w:space="0" w:color="auto"/>
              <w:left w:val="nil"/>
              <w:bottom w:val="single" w:sz="4" w:space="0" w:color="auto"/>
              <w:right w:val="nil"/>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r w:rsidRPr="00906852">
              <w:rPr>
                <w:rFonts w:ascii="標楷體" w:eastAsia="標楷體" w:hAnsi="標楷體" w:hint="eastAsia"/>
              </w:rPr>
              <w:t xml:space="preserve">870,046 </w:t>
            </w:r>
          </w:p>
        </w:tc>
        <w:tc>
          <w:tcPr>
            <w:tcW w:w="1488" w:type="dxa"/>
            <w:tcBorders>
              <w:top w:val="nil"/>
              <w:left w:val="single" w:sz="4" w:space="0" w:color="auto"/>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vAlign w:val="center"/>
          </w:tcPr>
          <w:p w:rsidR="00CA0C06" w:rsidRPr="00906852" w:rsidRDefault="00CA0C06" w:rsidP="00647430">
            <w:pPr>
              <w:widowControl/>
              <w:spacing w:line="240" w:lineRule="exact"/>
              <w:jc w:val="center"/>
              <w:rPr>
                <w:rFonts w:ascii="標楷體" w:eastAsia="標楷體" w:hAnsi="標楷體" w:cs="新細明體"/>
                <w:kern w:val="0"/>
                <w:sz w:val="20"/>
              </w:rPr>
            </w:pPr>
            <w:r w:rsidRPr="00906852">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r w:rsidRPr="00906852">
              <w:rPr>
                <w:rFonts w:ascii="標楷體" w:eastAsia="標楷體" w:hAnsi="標楷體" w:hint="eastAsia"/>
              </w:rPr>
              <w:t xml:space="preserve">870,046 </w:t>
            </w:r>
          </w:p>
        </w:tc>
      </w:tr>
      <w:tr w:rsidR="00381D8A" w:rsidRPr="00906852" w:rsidTr="004E1DC3">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101</w:t>
            </w:r>
          </w:p>
        </w:tc>
        <w:tc>
          <w:tcPr>
            <w:tcW w:w="13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r w:rsidRPr="00906852">
              <w:rPr>
                <w:rFonts w:ascii="標楷體" w:eastAsia="標楷體" w:hAnsi="標楷體" w:hint="eastAsia"/>
              </w:rPr>
              <w:t xml:space="preserve">620,906 </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906852"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CA0C06" w:rsidRPr="00906852" w:rsidRDefault="00CA0C06" w:rsidP="00647430">
            <w:pPr>
              <w:widowControl/>
              <w:spacing w:line="240" w:lineRule="exact"/>
              <w:jc w:val="center"/>
              <w:rPr>
                <w:rFonts w:ascii="標楷體" w:eastAsia="標楷體" w:hAnsi="標楷體" w:cs="新細明體"/>
                <w:kern w:val="0"/>
                <w:sz w:val="20"/>
              </w:rPr>
            </w:pPr>
            <w:r w:rsidRPr="00906852">
              <w:rPr>
                <w:rFonts w:ascii="標楷體" w:eastAsia="標楷體" w:hAnsi="標楷體" w:cs="新細明體" w:hint="eastAsia"/>
                <w:kern w:val="0"/>
                <w:sz w:val="20"/>
              </w:rPr>
              <w:t>國內借款或發行公債</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906852" w:rsidRDefault="00FF1770" w:rsidP="00FF1770">
            <w:pPr>
              <w:spacing w:line="240" w:lineRule="exact"/>
              <w:jc w:val="right"/>
              <w:rPr>
                <w:rFonts w:ascii="標楷體" w:eastAsia="標楷體" w:hAnsi="標楷體" w:cs="新細明體"/>
                <w:szCs w:val="24"/>
              </w:rPr>
            </w:pPr>
            <w:r w:rsidRPr="00906852">
              <w:rPr>
                <w:rFonts w:ascii="標楷體" w:eastAsia="標楷體" w:hAnsi="標楷體" w:hint="eastAsia"/>
              </w:rPr>
              <w:t>620</w:t>
            </w:r>
            <w:r w:rsidR="005C65FA" w:rsidRPr="00906852">
              <w:rPr>
                <w:rFonts w:ascii="標楷體" w:eastAsia="標楷體" w:hAnsi="標楷體" w:hint="eastAsia"/>
              </w:rPr>
              <w:t>,</w:t>
            </w:r>
            <w:r w:rsidRPr="00906852">
              <w:rPr>
                <w:rFonts w:ascii="標楷體" w:eastAsia="標楷體" w:hAnsi="標楷體" w:hint="eastAsia"/>
              </w:rPr>
              <w:t>906</w:t>
            </w:r>
            <w:r w:rsidR="00CA0C06" w:rsidRPr="00906852">
              <w:rPr>
                <w:rFonts w:ascii="標楷體" w:eastAsia="標楷體" w:hAnsi="標楷體" w:hint="eastAsia"/>
              </w:rPr>
              <w:t xml:space="preserve"> </w:t>
            </w:r>
          </w:p>
        </w:tc>
      </w:tr>
      <w:tr w:rsidR="00381D8A" w:rsidRPr="00906852" w:rsidTr="004E1DC3">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102</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r w:rsidRPr="00906852">
              <w:rPr>
                <w:rFonts w:ascii="標楷體" w:eastAsia="標楷體" w:hAnsi="標楷體" w:cs="新細明體" w:hint="eastAsia"/>
                <w:szCs w:val="24"/>
              </w:rPr>
              <w:t>928,825</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906852" w:rsidRDefault="00CA0C06" w:rsidP="00647430">
            <w:pPr>
              <w:widowControl/>
              <w:spacing w:line="240" w:lineRule="exact"/>
              <w:jc w:val="center"/>
              <w:rPr>
                <w:rFonts w:ascii="標楷體" w:eastAsia="標楷體" w:hAnsi="標楷體" w:cs="新細明體"/>
                <w:kern w:val="0"/>
                <w:sz w:val="20"/>
              </w:rPr>
            </w:pPr>
            <w:r w:rsidRPr="00906852">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5C65FA" w:rsidP="00FF1770">
            <w:pPr>
              <w:spacing w:line="240" w:lineRule="exact"/>
              <w:jc w:val="right"/>
              <w:rPr>
                <w:rFonts w:ascii="標楷體" w:eastAsia="標楷體" w:hAnsi="標楷體" w:cs="新細明體"/>
                <w:szCs w:val="24"/>
              </w:rPr>
            </w:pPr>
            <w:r w:rsidRPr="00906852">
              <w:rPr>
                <w:rFonts w:ascii="標楷體" w:eastAsia="標楷體" w:hAnsi="標楷體" w:hint="eastAsia"/>
              </w:rPr>
              <w:t>9</w:t>
            </w:r>
            <w:r w:rsidR="00FF1770" w:rsidRPr="00906852">
              <w:rPr>
                <w:rFonts w:ascii="標楷體" w:eastAsia="標楷體" w:hAnsi="標楷體" w:hint="eastAsia"/>
              </w:rPr>
              <w:t>28</w:t>
            </w:r>
            <w:r w:rsidRPr="00906852">
              <w:rPr>
                <w:rFonts w:ascii="標楷體" w:eastAsia="標楷體" w:hAnsi="標楷體" w:hint="eastAsia"/>
              </w:rPr>
              <w:t>,</w:t>
            </w:r>
            <w:r w:rsidR="00FF1770" w:rsidRPr="00906852">
              <w:rPr>
                <w:rFonts w:ascii="標楷體" w:eastAsia="標楷體" w:hAnsi="標楷體" w:hint="eastAsia"/>
              </w:rPr>
              <w:t>8</w:t>
            </w:r>
            <w:r w:rsidRPr="00906852">
              <w:rPr>
                <w:rFonts w:ascii="標楷體" w:eastAsia="標楷體" w:hAnsi="標楷體" w:hint="eastAsia"/>
              </w:rPr>
              <w:t>25</w:t>
            </w:r>
            <w:r w:rsidR="00CA0C06" w:rsidRPr="00906852">
              <w:rPr>
                <w:rFonts w:ascii="標楷體" w:eastAsia="標楷體" w:hAnsi="標楷體" w:hint="eastAsia"/>
              </w:rPr>
              <w:t xml:space="preserve"> </w:t>
            </w:r>
          </w:p>
        </w:tc>
      </w:tr>
      <w:tr w:rsidR="00381D8A" w:rsidRPr="00906852"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103</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r w:rsidRPr="00906852">
              <w:rPr>
                <w:rFonts w:ascii="標楷體" w:eastAsia="標楷體" w:hAnsi="標楷體" w:hint="eastAsia"/>
              </w:rPr>
              <w:t xml:space="preserve">864,092 </w:t>
            </w:r>
          </w:p>
        </w:tc>
        <w:tc>
          <w:tcPr>
            <w:tcW w:w="1488"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906852" w:rsidRDefault="00CA0C06" w:rsidP="00647430">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906852" w:rsidRDefault="00CA0C06" w:rsidP="00FF1770">
            <w:pPr>
              <w:spacing w:line="240" w:lineRule="exact"/>
              <w:jc w:val="right"/>
              <w:rPr>
                <w:rFonts w:ascii="標楷體" w:eastAsia="標楷體" w:hAnsi="標楷體" w:cs="新細明體"/>
                <w:szCs w:val="24"/>
              </w:rPr>
            </w:pPr>
            <w:r w:rsidRPr="00906852">
              <w:rPr>
                <w:rFonts w:ascii="標楷體" w:eastAsia="標楷體" w:hAnsi="標楷體" w:hint="eastAsia"/>
              </w:rPr>
              <w:t>8</w:t>
            </w:r>
            <w:r w:rsidR="00FF1770" w:rsidRPr="00906852">
              <w:rPr>
                <w:rFonts w:ascii="標楷體" w:eastAsia="標楷體" w:hAnsi="標楷體" w:hint="eastAsia"/>
              </w:rPr>
              <w:t>6</w:t>
            </w:r>
            <w:r w:rsidR="005C65FA" w:rsidRPr="00906852">
              <w:rPr>
                <w:rFonts w:ascii="標楷體" w:eastAsia="標楷體" w:hAnsi="標楷體" w:hint="eastAsia"/>
              </w:rPr>
              <w:t>4,</w:t>
            </w:r>
            <w:r w:rsidR="00FF1770" w:rsidRPr="00906852">
              <w:rPr>
                <w:rFonts w:ascii="標楷體" w:eastAsia="標楷體" w:hAnsi="標楷體" w:hint="eastAsia"/>
              </w:rPr>
              <w:t>092</w:t>
            </w:r>
          </w:p>
        </w:tc>
      </w:tr>
      <w:tr w:rsidR="00381D8A" w:rsidRPr="00906852"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104</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r w:rsidRPr="00906852">
              <w:rPr>
                <w:rFonts w:ascii="標楷體" w:eastAsia="標楷體" w:hAnsi="標楷體" w:hint="eastAsia"/>
              </w:rPr>
              <w:t xml:space="preserve">801,026 </w:t>
            </w:r>
          </w:p>
        </w:tc>
        <w:tc>
          <w:tcPr>
            <w:tcW w:w="1488"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906852" w:rsidRDefault="00CA0C06" w:rsidP="00647430">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906852" w:rsidRDefault="00CA0C06" w:rsidP="00FF1770">
            <w:pPr>
              <w:spacing w:line="240" w:lineRule="exact"/>
              <w:jc w:val="right"/>
              <w:rPr>
                <w:rFonts w:ascii="標楷體" w:eastAsia="標楷體" w:hAnsi="標楷體" w:cs="新細明體"/>
                <w:szCs w:val="24"/>
              </w:rPr>
            </w:pPr>
            <w:r w:rsidRPr="00906852">
              <w:rPr>
                <w:rFonts w:ascii="標楷體" w:eastAsia="標楷體" w:hAnsi="標楷體" w:cs="新細明體" w:hint="eastAsia"/>
                <w:szCs w:val="24"/>
              </w:rPr>
              <w:t>80</w:t>
            </w:r>
            <w:r w:rsidR="00FF1770" w:rsidRPr="00906852">
              <w:rPr>
                <w:rFonts w:ascii="標楷體" w:eastAsia="標楷體" w:hAnsi="標楷體" w:cs="新細明體" w:hint="eastAsia"/>
                <w:szCs w:val="24"/>
              </w:rPr>
              <w:t>1</w:t>
            </w:r>
            <w:r w:rsidR="005C65FA" w:rsidRPr="00906852">
              <w:rPr>
                <w:rFonts w:ascii="標楷體" w:eastAsia="標楷體" w:hAnsi="標楷體" w:cs="新細明體" w:hint="eastAsia"/>
                <w:szCs w:val="24"/>
              </w:rPr>
              <w:t>,0</w:t>
            </w:r>
            <w:r w:rsidR="00FF1770" w:rsidRPr="00906852">
              <w:rPr>
                <w:rFonts w:ascii="標楷體" w:eastAsia="標楷體" w:hAnsi="標楷體" w:cs="新細明體" w:hint="eastAsia"/>
                <w:szCs w:val="24"/>
              </w:rPr>
              <w:t>2</w:t>
            </w:r>
            <w:r w:rsidR="005C65FA" w:rsidRPr="00906852">
              <w:rPr>
                <w:rFonts w:ascii="標楷體" w:eastAsia="標楷體" w:hAnsi="標楷體" w:cs="新細明體" w:hint="eastAsia"/>
                <w:szCs w:val="24"/>
              </w:rPr>
              <w:t>6</w:t>
            </w:r>
          </w:p>
        </w:tc>
      </w:tr>
      <w:tr w:rsidR="00381D8A" w:rsidRPr="00906852"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105</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rPr>
            </w:pPr>
            <w:r w:rsidRPr="00906852">
              <w:rPr>
                <w:rFonts w:ascii="標楷體" w:eastAsia="標楷體" w:hAnsi="標楷體" w:hint="eastAsia"/>
              </w:rPr>
              <w:t>425,093</w:t>
            </w:r>
          </w:p>
        </w:tc>
        <w:tc>
          <w:tcPr>
            <w:tcW w:w="1488"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906852" w:rsidRDefault="00CA0C06" w:rsidP="00647430">
            <w:pPr>
              <w:widowControl/>
              <w:spacing w:line="240" w:lineRule="exact"/>
              <w:jc w:val="center"/>
              <w:rPr>
                <w:rFonts w:ascii="標楷體" w:eastAsia="標楷體" w:hAnsi="標楷體" w:cs="新細明體"/>
                <w:kern w:val="0"/>
                <w:sz w:val="20"/>
              </w:rPr>
            </w:pPr>
            <w:r w:rsidRPr="00906852">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906852" w:rsidRDefault="005C65FA" w:rsidP="00FF1770">
            <w:pPr>
              <w:spacing w:line="240" w:lineRule="exact"/>
              <w:jc w:val="right"/>
              <w:rPr>
                <w:rFonts w:ascii="標楷體" w:eastAsia="標楷體" w:hAnsi="標楷體"/>
              </w:rPr>
            </w:pPr>
            <w:r w:rsidRPr="00906852">
              <w:rPr>
                <w:rFonts w:ascii="標楷體" w:eastAsia="標楷體" w:hAnsi="標楷體" w:hint="eastAsia"/>
              </w:rPr>
              <w:t>42</w:t>
            </w:r>
            <w:r w:rsidR="00FF1770" w:rsidRPr="00906852">
              <w:rPr>
                <w:rFonts w:ascii="標楷體" w:eastAsia="標楷體" w:hAnsi="標楷體" w:hint="eastAsia"/>
              </w:rPr>
              <w:t>5</w:t>
            </w:r>
            <w:r w:rsidRPr="00906852">
              <w:rPr>
                <w:rFonts w:ascii="標楷體" w:eastAsia="標楷體" w:hAnsi="標楷體" w:hint="eastAsia"/>
              </w:rPr>
              <w:t>,</w:t>
            </w:r>
            <w:r w:rsidR="00FF1770" w:rsidRPr="00906852">
              <w:rPr>
                <w:rFonts w:ascii="標楷體" w:eastAsia="標楷體" w:hAnsi="標楷體" w:hint="eastAsia"/>
              </w:rPr>
              <w:t>093</w:t>
            </w:r>
          </w:p>
        </w:tc>
      </w:tr>
      <w:bookmarkEnd w:id="2"/>
      <w:tr w:rsidR="00381D8A" w:rsidRPr="00906852" w:rsidTr="0057389A">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106</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5C65FA" w:rsidP="00BE7CC2">
            <w:pPr>
              <w:spacing w:line="240" w:lineRule="exact"/>
              <w:jc w:val="right"/>
              <w:rPr>
                <w:rFonts w:ascii="標楷體" w:eastAsia="標楷體" w:hAnsi="標楷體" w:cs="新細明體"/>
                <w:szCs w:val="24"/>
              </w:rPr>
            </w:pPr>
            <w:r w:rsidRPr="00906852">
              <w:rPr>
                <w:rFonts w:ascii="標楷體" w:eastAsia="標楷體" w:hAnsi="標楷體" w:hint="eastAsia"/>
              </w:rPr>
              <w:t>7</w:t>
            </w:r>
            <w:r w:rsidR="00BE7CC2" w:rsidRPr="00906852">
              <w:rPr>
                <w:rFonts w:ascii="標楷體" w:eastAsia="標楷體" w:hAnsi="標楷體" w:hint="eastAsia"/>
              </w:rPr>
              <w:t>72</w:t>
            </w:r>
            <w:r w:rsidRPr="00906852">
              <w:rPr>
                <w:rFonts w:ascii="標楷體" w:eastAsia="標楷體" w:hAnsi="標楷體" w:hint="eastAsia"/>
              </w:rPr>
              <w:t>,</w:t>
            </w:r>
            <w:r w:rsidR="00BE7CC2" w:rsidRPr="00906852">
              <w:rPr>
                <w:rFonts w:ascii="標楷體" w:eastAsia="標楷體" w:hAnsi="標楷體" w:hint="eastAsia"/>
              </w:rPr>
              <w:t>819</w:t>
            </w:r>
          </w:p>
        </w:tc>
        <w:tc>
          <w:tcPr>
            <w:tcW w:w="1488"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ind w:rightChars="20" w:right="48"/>
              <w:jc w:val="right"/>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906852" w:rsidRDefault="00CA0C06" w:rsidP="00647430">
            <w:pPr>
              <w:widowControl/>
              <w:spacing w:line="240" w:lineRule="exact"/>
              <w:jc w:val="center"/>
              <w:rPr>
                <w:rFonts w:ascii="標楷體" w:eastAsia="標楷體" w:hAnsi="標楷體" w:cs="新細明體"/>
                <w:kern w:val="0"/>
                <w:sz w:val="20"/>
              </w:rPr>
            </w:pPr>
            <w:r w:rsidRPr="00906852">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CA0C06" w:rsidRPr="00906852" w:rsidRDefault="005C65FA" w:rsidP="007A4B16">
            <w:pPr>
              <w:spacing w:line="240" w:lineRule="exact"/>
              <w:jc w:val="right"/>
              <w:rPr>
                <w:rFonts w:ascii="標楷體" w:eastAsia="標楷體" w:hAnsi="標楷體" w:cs="新細明體"/>
                <w:szCs w:val="24"/>
              </w:rPr>
            </w:pPr>
            <w:r w:rsidRPr="00906852">
              <w:rPr>
                <w:rFonts w:ascii="標楷體" w:eastAsia="標楷體" w:hAnsi="標楷體" w:cs="新細明體" w:hint="eastAsia"/>
                <w:szCs w:val="24"/>
              </w:rPr>
              <w:t>7</w:t>
            </w:r>
            <w:r w:rsidR="007A4B16" w:rsidRPr="00906852">
              <w:rPr>
                <w:rFonts w:ascii="標楷體" w:eastAsia="標楷體" w:hAnsi="標楷體" w:cs="新細明體" w:hint="eastAsia"/>
                <w:szCs w:val="24"/>
              </w:rPr>
              <w:t>72</w:t>
            </w:r>
            <w:r w:rsidRPr="00906852">
              <w:rPr>
                <w:rFonts w:ascii="標楷體" w:eastAsia="標楷體" w:hAnsi="標楷體" w:cs="新細明體" w:hint="eastAsia"/>
                <w:szCs w:val="24"/>
              </w:rPr>
              <w:t>,</w:t>
            </w:r>
            <w:r w:rsidR="007A4B16" w:rsidRPr="00906852">
              <w:rPr>
                <w:rFonts w:ascii="標楷體" w:eastAsia="標楷體" w:hAnsi="標楷體" w:cs="新細明體" w:hint="eastAsia"/>
                <w:szCs w:val="24"/>
              </w:rPr>
              <w:t>819</w:t>
            </w:r>
          </w:p>
        </w:tc>
      </w:tr>
      <w:tr w:rsidR="00381D8A" w:rsidRPr="00906852" w:rsidTr="0057389A">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107</w:t>
            </w:r>
          </w:p>
        </w:tc>
        <w:tc>
          <w:tcPr>
            <w:tcW w:w="13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906852" w:rsidRDefault="005C65FA" w:rsidP="00184EEF">
            <w:pPr>
              <w:spacing w:line="240" w:lineRule="exact"/>
              <w:jc w:val="right"/>
              <w:rPr>
                <w:rFonts w:ascii="標楷體" w:eastAsia="標楷體" w:hAnsi="標楷體"/>
              </w:rPr>
            </w:pPr>
            <w:r w:rsidRPr="00906852">
              <w:rPr>
                <w:rFonts w:ascii="標楷體" w:eastAsia="標楷體" w:hAnsi="標楷體" w:hint="eastAsia"/>
              </w:rPr>
              <w:t>6</w:t>
            </w:r>
            <w:r w:rsidR="00184EEF" w:rsidRPr="00906852">
              <w:rPr>
                <w:rFonts w:ascii="標楷體" w:eastAsia="標楷體" w:hAnsi="標楷體" w:hint="eastAsia"/>
              </w:rPr>
              <w:t>57</w:t>
            </w:r>
            <w:r w:rsidRPr="00906852">
              <w:rPr>
                <w:rFonts w:ascii="標楷體" w:eastAsia="標楷體" w:hAnsi="標楷體" w:hint="eastAsia"/>
              </w:rPr>
              <w:t>,</w:t>
            </w:r>
            <w:r w:rsidR="00184EEF" w:rsidRPr="00906852">
              <w:rPr>
                <w:rFonts w:ascii="標楷體" w:eastAsia="標楷體" w:hAnsi="標楷體" w:hint="eastAsia"/>
              </w:rPr>
              <w:t>914</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906852" w:rsidRDefault="005C65FA" w:rsidP="00184EEF">
            <w:pPr>
              <w:widowControl/>
              <w:spacing w:line="240" w:lineRule="exact"/>
              <w:ind w:rightChars="20" w:right="48"/>
              <w:jc w:val="right"/>
              <w:rPr>
                <w:rFonts w:ascii="標楷體" w:eastAsia="標楷體" w:hAnsi="標楷體" w:cs="新細明體"/>
                <w:kern w:val="0"/>
                <w:szCs w:val="24"/>
              </w:rPr>
            </w:pPr>
            <w:r w:rsidRPr="00906852">
              <w:rPr>
                <w:rFonts w:ascii="標楷體" w:eastAsia="標楷體" w:hAnsi="標楷體" w:hint="eastAsia"/>
              </w:rPr>
              <w:t>6</w:t>
            </w:r>
            <w:r w:rsidR="00184EEF" w:rsidRPr="00906852">
              <w:rPr>
                <w:rFonts w:ascii="標楷體" w:eastAsia="標楷體" w:hAnsi="標楷體" w:hint="eastAsia"/>
              </w:rPr>
              <w:t>57</w:t>
            </w:r>
            <w:r w:rsidRPr="00906852">
              <w:rPr>
                <w:rFonts w:ascii="標楷體" w:eastAsia="標楷體" w:hAnsi="標楷體" w:hint="eastAsia"/>
              </w:rPr>
              <w:t>,</w:t>
            </w:r>
            <w:r w:rsidR="00184EEF" w:rsidRPr="00906852">
              <w:rPr>
                <w:rFonts w:ascii="標楷體" w:eastAsia="標楷體" w:hAnsi="標楷體" w:hint="eastAsia"/>
              </w:rPr>
              <w:t>91</w:t>
            </w:r>
            <w:r w:rsidRPr="00906852">
              <w:rPr>
                <w:rFonts w:ascii="標楷體" w:eastAsia="標楷體" w:hAnsi="標楷體" w:hint="eastAsia"/>
              </w:rPr>
              <w:t>4</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906852" w:rsidRDefault="00CA0C06" w:rsidP="00F00290">
            <w:pPr>
              <w:autoSpaceDE w:val="0"/>
              <w:autoSpaceDN w:val="0"/>
              <w:adjustRightInd w:val="0"/>
              <w:spacing w:line="240" w:lineRule="exact"/>
              <w:ind w:rightChars="20" w:right="48"/>
              <w:jc w:val="right"/>
              <w:rPr>
                <w:rFonts w:ascii="標楷體" w:eastAsia="標楷體" w:hAnsi="標楷體" w:cs="標楷體"/>
                <w:kern w:val="0"/>
                <w:szCs w:val="24"/>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906852" w:rsidRDefault="00CA0C06" w:rsidP="00647430">
            <w:pPr>
              <w:widowControl/>
              <w:spacing w:line="240" w:lineRule="exact"/>
              <w:jc w:val="center"/>
              <w:rPr>
                <w:rFonts w:ascii="標楷體" w:eastAsia="標楷體" w:hAnsi="標楷體" w:cs="新細明體"/>
                <w:kern w:val="0"/>
                <w:sz w:val="20"/>
              </w:rPr>
            </w:pPr>
            <w:r w:rsidRPr="00906852">
              <w:rPr>
                <w:rFonts w:ascii="標楷體" w:eastAsia="標楷體" w:hAnsi="標楷體" w:cs="新細明體" w:hint="eastAsia"/>
                <w:kern w:val="0"/>
                <w:sz w:val="20"/>
              </w:rPr>
              <w:t>國內借款或發行公債</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新細明體"/>
                <w:szCs w:val="24"/>
              </w:rPr>
            </w:pPr>
          </w:p>
        </w:tc>
      </w:tr>
      <w:tr w:rsidR="00381D8A" w:rsidRPr="00906852" w:rsidTr="0057389A">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906852" w:rsidRDefault="00CA0C06" w:rsidP="00131BE7">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108</w:t>
            </w:r>
          </w:p>
        </w:tc>
        <w:tc>
          <w:tcPr>
            <w:tcW w:w="13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906852" w:rsidRDefault="00B152DE" w:rsidP="00B152DE">
            <w:pPr>
              <w:spacing w:line="240" w:lineRule="exact"/>
              <w:jc w:val="right"/>
              <w:rPr>
                <w:rFonts w:ascii="標楷體" w:eastAsia="標楷體" w:hAnsi="標楷體"/>
              </w:rPr>
            </w:pPr>
            <w:r w:rsidRPr="00906852">
              <w:rPr>
                <w:rFonts w:ascii="標楷體" w:eastAsia="標楷體" w:hAnsi="標楷體" w:hint="eastAsia"/>
              </w:rPr>
              <w:t>887</w:t>
            </w:r>
            <w:r w:rsidR="00131BE7" w:rsidRPr="00906852">
              <w:rPr>
                <w:rFonts w:ascii="標楷體" w:eastAsia="標楷體" w:hAnsi="標楷體" w:hint="eastAsia"/>
              </w:rPr>
              <w:t>,</w:t>
            </w:r>
            <w:r w:rsidRPr="00906852">
              <w:rPr>
                <w:rFonts w:ascii="標楷體" w:eastAsia="標楷體" w:hAnsi="標楷體" w:hint="eastAsia"/>
              </w:rPr>
              <w:t>037</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906852" w:rsidRDefault="00B152DE" w:rsidP="00184EEF">
            <w:pPr>
              <w:widowControl/>
              <w:spacing w:line="240" w:lineRule="exact"/>
              <w:ind w:rightChars="20" w:right="48"/>
              <w:jc w:val="right"/>
              <w:rPr>
                <w:rFonts w:ascii="標楷體" w:eastAsia="標楷體" w:hAnsi="標楷體" w:cs="新細明體"/>
                <w:kern w:val="0"/>
                <w:szCs w:val="24"/>
              </w:rPr>
            </w:pPr>
            <w:r w:rsidRPr="00906852">
              <w:rPr>
                <w:rFonts w:ascii="標楷體" w:eastAsia="標楷體" w:hAnsi="標楷體" w:cs="新細明體" w:hint="eastAsia"/>
                <w:kern w:val="0"/>
                <w:szCs w:val="24"/>
              </w:rPr>
              <w:t>887,037</w:t>
            </w:r>
          </w:p>
        </w:tc>
        <w:tc>
          <w:tcPr>
            <w:tcW w:w="14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906852" w:rsidRDefault="00CA0C06" w:rsidP="00F00290">
            <w:pPr>
              <w:autoSpaceDE w:val="0"/>
              <w:autoSpaceDN w:val="0"/>
              <w:adjustRightInd w:val="0"/>
              <w:spacing w:line="240" w:lineRule="exact"/>
              <w:ind w:rightChars="20" w:right="48"/>
              <w:jc w:val="right"/>
              <w:rPr>
                <w:rFonts w:ascii="標楷體" w:eastAsia="標楷體" w:hAnsi="標楷體" w:cs="標楷體"/>
                <w:strike/>
                <w:kern w:val="0"/>
                <w:szCs w:val="24"/>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906852" w:rsidRDefault="00CA0C06" w:rsidP="00647430">
            <w:pPr>
              <w:widowControl/>
              <w:spacing w:line="240" w:lineRule="exact"/>
              <w:jc w:val="center"/>
              <w:rPr>
                <w:rFonts w:ascii="標楷體" w:eastAsia="標楷體" w:hAnsi="標楷體" w:cs="新細明體"/>
                <w:kern w:val="0"/>
                <w:sz w:val="20"/>
              </w:rPr>
            </w:pPr>
            <w:r w:rsidRPr="00906852">
              <w:rPr>
                <w:rFonts w:ascii="標楷體" w:eastAsia="標楷體" w:hAnsi="標楷體" w:cs="新細明體" w:hint="eastAsia"/>
                <w:kern w:val="0"/>
                <w:sz w:val="20"/>
              </w:rPr>
              <w:t>國內借款或發行公債</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0C06" w:rsidRPr="00906852" w:rsidRDefault="00CA0C06" w:rsidP="00594DD2">
            <w:pPr>
              <w:spacing w:line="240" w:lineRule="exact"/>
              <w:jc w:val="right"/>
              <w:rPr>
                <w:rFonts w:ascii="標楷體" w:eastAsia="標楷體" w:hAnsi="標楷體" w:cs="新細明體"/>
                <w:szCs w:val="24"/>
              </w:rPr>
            </w:pPr>
          </w:p>
        </w:tc>
      </w:tr>
      <w:tr w:rsidR="00381D8A" w:rsidRPr="00906852" w:rsidTr="008A2CC2">
        <w:trPr>
          <w:trHeight w:val="550"/>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BE7" w:rsidRPr="00906852" w:rsidRDefault="00131BE7" w:rsidP="005C65FA">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109</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131BE7" w:rsidRPr="00906852" w:rsidRDefault="004415EA" w:rsidP="00F00290">
            <w:pPr>
              <w:spacing w:line="240" w:lineRule="exact"/>
              <w:jc w:val="right"/>
              <w:rPr>
                <w:rFonts w:ascii="標楷體" w:eastAsia="標楷體" w:hAnsi="標楷體"/>
              </w:rPr>
            </w:pPr>
            <w:r w:rsidRPr="00906852">
              <w:rPr>
                <w:rFonts w:ascii="標楷體" w:eastAsia="標楷體" w:hAnsi="標楷體"/>
              </w:rPr>
              <w:t>1,221,196</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131BE7" w:rsidRPr="00906852" w:rsidRDefault="004415EA" w:rsidP="00F00290">
            <w:pPr>
              <w:autoSpaceDE w:val="0"/>
              <w:autoSpaceDN w:val="0"/>
              <w:adjustRightInd w:val="0"/>
              <w:spacing w:line="240" w:lineRule="exact"/>
              <w:ind w:rightChars="20" w:right="48"/>
              <w:jc w:val="right"/>
              <w:rPr>
                <w:rFonts w:ascii="標楷體" w:eastAsia="標楷體" w:hAnsi="標楷體" w:cs="標楷體"/>
                <w:kern w:val="0"/>
                <w:szCs w:val="24"/>
              </w:rPr>
            </w:pPr>
            <w:r w:rsidRPr="00906852">
              <w:rPr>
                <w:rFonts w:ascii="標楷體" w:eastAsia="標楷體" w:hAnsi="標楷體" w:cs="標楷體"/>
                <w:kern w:val="0"/>
                <w:szCs w:val="24"/>
              </w:rPr>
              <w:t>1,221,196</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131BE7" w:rsidRPr="00906852" w:rsidRDefault="00131BE7" w:rsidP="00F00290">
            <w:pPr>
              <w:spacing w:line="240" w:lineRule="exact"/>
              <w:jc w:val="right"/>
              <w:rPr>
                <w:rFonts w:ascii="標楷體" w:eastAsia="標楷體" w:hAnsi="標楷體" w:cs="標楷體"/>
                <w:kern w:val="0"/>
                <w:szCs w:val="24"/>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BE7" w:rsidRPr="00906852" w:rsidRDefault="007D0A76" w:rsidP="00647430">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 w:val="20"/>
              </w:rPr>
              <w:t>國內借款或發行公債</w:t>
            </w:r>
          </w:p>
        </w:tc>
        <w:tc>
          <w:tcPr>
            <w:tcW w:w="1463" w:type="dxa"/>
            <w:tcBorders>
              <w:top w:val="single" w:sz="4" w:space="0" w:color="auto"/>
              <w:left w:val="nil"/>
              <w:bottom w:val="single" w:sz="4" w:space="0" w:color="auto"/>
              <w:right w:val="single" w:sz="4" w:space="0" w:color="auto"/>
            </w:tcBorders>
            <w:shd w:val="clear" w:color="auto" w:fill="auto"/>
            <w:noWrap/>
            <w:vAlign w:val="center"/>
          </w:tcPr>
          <w:p w:rsidR="00131BE7" w:rsidRPr="00906852" w:rsidRDefault="00131BE7" w:rsidP="00F00290">
            <w:pPr>
              <w:spacing w:line="240" w:lineRule="exact"/>
              <w:jc w:val="right"/>
              <w:rPr>
                <w:rFonts w:ascii="標楷體" w:eastAsia="標楷體" w:hAnsi="標楷體"/>
              </w:rPr>
            </w:pPr>
          </w:p>
        </w:tc>
      </w:tr>
      <w:tr w:rsidR="00381D8A" w:rsidRPr="00906852"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184EEF" w:rsidRPr="00906852" w:rsidRDefault="00184EEF" w:rsidP="005C65FA">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110</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184EEF" w:rsidRPr="00906852" w:rsidRDefault="007D17C5" w:rsidP="00F00290">
            <w:pPr>
              <w:spacing w:line="240" w:lineRule="exact"/>
              <w:jc w:val="right"/>
              <w:rPr>
                <w:rFonts w:ascii="標楷體" w:eastAsia="標楷體" w:hAnsi="標楷體"/>
              </w:rPr>
            </w:pPr>
            <w:r w:rsidRPr="00906852">
              <w:rPr>
                <w:rFonts w:ascii="標楷體" w:eastAsia="標楷體" w:hAnsi="標楷體"/>
              </w:rPr>
              <w:t>1,904,035</w:t>
            </w:r>
          </w:p>
        </w:tc>
        <w:tc>
          <w:tcPr>
            <w:tcW w:w="1488" w:type="dxa"/>
            <w:tcBorders>
              <w:top w:val="nil"/>
              <w:left w:val="nil"/>
              <w:bottom w:val="single" w:sz="4" w:space="0" w:color="auto"/>
              <w:right w:val="single" w:sz="4" w:space="0" w:color="auto"/>
            </w:tcBorders>
            <w:shd w:val="clear" w:color="auto" w:fill="auto"/>
            <w:noWrap/>
            <w:vAlign w:val="center"/>
          </w:tcPr>
          <w:p w:rsidR="00184EEF" w:rsidRPr="00906852" w:rsidRDefault="007D17C5" w:rsidP="00F00290">
            <w:pPr>
              <w:autoSpaceDE w:val="0"/>
              <w:autoSpaceDN w:val="0"/>
              <w:adjustRightInd w:val="0"/>
              <w:spacing w:line="240" w:lineRule="exact"/>
              <w:ind w:rightChars="20" w:right="48"/>
              <w:jc w:val="right"/>
              <w:rPr>
                <w:rFonts w:ascii="標楷體" w:eastAsia="標楷體" w:hAnsi="標楷體" w:cs="標楷體"/>
                <w:kern w:val="0"/>
                <w:szCs w:val="24"/>
              </w:rPr>
            </w:pPr>
            <w:r w:rsidRPr="00906852">
              <w:rPr>
                <w:rFonts w:ascii="標楷體" w:eastAsia="標楷體" w:hAnsi="標楷體" w:cs="標楷體"/>
                <w:kern w:val="0"/>
                <w:szCs w:val="24"/>
              </w:rPr>
              <w:t>1,904,035</w:t>
            </w:r>
          </w:p>
        </w:tc>
        <w:tc>
          <w:tcPr>
            <w:tcW w:w="1488" w:type="dxa"/>
            <w:tcBorders>
              <w:top w:val="nil"/>
              <w:left w:val="nil"/>
              <w:bottom w:val="single" w:sz="4" w:space="0" w:color="auto"/>
              <w:right w:val="single" w:sz="4" w:space="0" w:color="auto"/>
            </w:tcBorders>
            <w:shd w:val="clear" w:color="auto" w:fill="auto"/>
            <w:noWrap/>
            <w:vAlign w:val="center"/>
          </w:tcPr>
          <w:p w:rsidR="00184EEF" w:rsidRPr="00906852" w:rsidRDefault="00184EEF" w:rsidP="00F00290">
            <w:pPr>
              <w:spacing w:line="240" w:lineRule="exact"/>
              <w:jc w:val="right"/>
              <w:rPr>
                <w:rFonts w:ascii="標楷體" w:eastAsia="標楷體" w:hAnsi="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tcPr>
          <w:p w:rsidR="00184EEF" w:rsidRPr="00906852" w:rsidRDefault="00184EEF" w:rsidP="00647430">
            <w:pPr>
              <w:jc w:val="center"/>
              <w:rPr>
                <w:rFonts w:ascii="標楷體" w:eastAsia="標楷體" w:hAnsi="標楷體"/>
              </w:rPr>
            </w:pPr>
            <w:r w:rsidRPr="00906852">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184EEF" w:rsidRPr="00906852" w:rsidRDefault="00184EEF" w:rsidP="00F00290">
            <w:pPr>
              <w:spacing w:line="240" w:lineRule="exact"/>
              <w:jc w:val="right"/>
              <w:rPr>
                <w:rFonts w:ascii="標楷體" w:eastAsia="標楷體" w:hAnsi="標楷體"/>
              </w:rPr>
            </w:pPr>
          </w:p>
        </w:tc>
      </w:tr>
      <w:tr w:rsidR="00381D8A" w:rsidRPr="00906852"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184EEF" w:rsidRPr="00906852" w:rsidRDefault="00184EEF" w:rsidP="00B152DE">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111</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184EEF" w:rsidRPr="00906852" w:rsidRDefault="007D17C5" w:rsidP="00184EEF">
            <w:pPr>
              <w:spacing w:line="240" w:lineRule="exact"/>
              <w:jc w:val="right"/>
              <w:rPr>
                <w:rFonts w:ascii="標楷體" w:eastAsia="標楷體" w:hAnsi="標楷體"/>
              </w:rPr>
            </w:pPr>
            <w:r w:rsidRPr="00906852">
              <w:rPr>
                <w:rFonts w:ascii="標楷體" w:eastAsia="標楷體" w:hAnsi="標楷體"/>
              </w:rPr>
              <w:t>2,187,898</w:t>
            </w:r>
          </w:p>
        </w:tc>
        <w:tc>
          <w:tcPr>
            <w:tcW w:w="1488" w:type="dxa"/>
            <w:tcBorders>
              <w:top w:val="nil"/>
              <w:left w:val="nil"/>
              <w:bottom w:val="single" w:sz="4" w:space="0" w:color="auto"/>
              <w:right w:val="single" w:sz="4" w:space="0" w:color="auto"/>
            </w:tcBorders>
            <w:shd w:val="clear" w:color="auto" w:fill="auto"/>
            <w:noWrap/>
            <w:vAlign w:val="center"/>
          </w:tcPr>
          <w:p w:rsidR="00184EEF" w:rsidRPr="00906852" w:rsidRDefault="007D17C5" w:rsidP="00BE7CC2">
            <w:pPr>
              <w:autoSpaceDE w:val="0"/>
              <w:autoSpaceDN w:val="0"/>
              <w:adjustRightInd w:val="0"/>
              <w:spacing w:line="240" w:lineRule="exact"/>
              <w:ind w:rightChars="20" w:right="48"/>
              <w:jc w:val="right"/>
              <w:rPr>
                <w:rFonts w:ascii="標楷體" w:eastAsia="標楷體" w:hAnsi="標楷體" w:cs="標楷體"/>
                <w:kern w:val="0"/>
                <w:szCs w:val="24"/>
              </w:rPr>
            </w:pPr>
            <w:r w:rsidRPr="00906852">
              <w:rPr>
                <w:rFonts w:ascii="標楷體" w:eastAsia="標楷體" w:hAnsi="標楷體" w:cs="標楷體"/>
                <w:kern w:val="0"/>
                <w:szCs w:val="24"/>
              </w:rPr>
              <w:t>2,187,898</w:t>
            </w:r>
          </w:p>
        </w:tc>
        <w:tc>
          <w:tcPr>
            <w:tcW w:w="1488" w:type="dxa"/>
            <w:tcBorders>
              <w:top w:val="nil"/>
              <w:left w:val="nil"/>
              <w:bottom w:val="single" w:sz="4" w:space="0" w:color="auto"/>
              <w:right w:val="single" w:sz="4" w:space="0" w:color="auto"/>
            </w:tcBorders>
            <w:shd w:val="clear" w:color="auto" w:fill="auto"/>
            <w:noWrap/>
            <w:vAlign w:val="center"/>
          </w:tcPr>
          <w:p w:rsidR="00184EEF" w:rsidRPr="00906852" w:rsidRDefault="00184EEF" w:rsidP="00F00290">
            <w:pPr>
              <w:spacing w:line="240" w:lineRule="exact"/>
              <w:jc w:val="right"/>
              <w:rPr>
                <w:rFonts w:ascii="標楷體" w:eastAsia="標楷體" w:hAnsi="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tcPr>
          <w:p w:rsidR="00184EEF" w:rsidRPr="00906852" w:rsidRDefault="00184EEF" w:rsidP="00647430">
            <w:pPr>
              <w:jc w:val="center"/>
              <w:rPr>
                <w:rFonts w:ascii="標楷體" w:eastAsia="標楷體" w:hAnsi="標楷體"/>
              </w:rPr>
            </w:pPr>
            <w:r w:rsidRPr="00906852">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184EEF" w:rsidRPr="00906852" w:rsidRDefault="00184EEF" w:rsidP="00F00290">
            <w:pPr>
              <w:spacing w:line="240" w:lineRule="exact"/>
              <w:jc w:val="right"/>
              <w:rPr>
                <w:rFonts w:ascii="標楷體" w:eastAsia="標楷體" w:hAnsi="標楷體"/>
              </w:rPr>
            </w:pPr>
          </w:p>
        </w:tc>
      </w:tr>
      <w:tr w:rsidR="004415EA" w:rsidRPr="00906852"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4415EA" w:rsidRPr="00906852" w:rsidRDefault="004415EA" w:rsidP="00B152DE">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1</w:t>
            </w:r>
            <w:r w:rsidRPr="00906852">
              <w:rPr>
                <w:rFonts w:ascii="標楷體" w:eastAsia="標楷體" w:hAnsi="標楷體" w:cs="新細明體"/>
                <w:kern w:val="0"/>
                <w:szCs w:val="24"/>
              </w:rPr>
              <w:t>12</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4415EA" w:rsidRPr="00906852" w:rsidRDefault="004415EA" w:rsidP="00184EEF">
            <w:pPr>
              <w:spacing w:line="240" w:lineRule="exact"/>
              <w:jc w:val="right"/>
              <w:rPr>
                <w:rFonts w:ascii="標楷體" w:eastAsia="標楷體" w:hAnsi="標楷體"/>
              </w:rPr>
            </w:pPr>
            <w:r w:rsidRPr="00906852">
              <w:rPr>
                <w:rFonts w:ascii="標楷體" w:eastAsia="標楷體" w:hAnsi="標楷體" w:hint="eastAsia"/>
              </w:rPr>
              <w:t>4</w:t>
            </w:r>
            <w:r w:rsidRPr="00906852">
              <w:rPr>
                <w:rFonts w:ascii="標楷體" w:eastAsia="標楷體" w:hAnsi="標楷體"/>
              </w:rPr>
              <w:t>,983,332</w:t>
            </w:r>
          </w:p>
        </w:tc>
        <w:tc>
          <w:tcPr>
            <w:tcW w:w="1488" w:type="dxa"/>
            <w:tcBorders>
              <w:top w:val="nil"/>
              <w:left w:val="nil"/>
              <w:bottom w:val="single" w:sz="4" w:space="0" w:color="auto"/>
              <w:right w:val="single" w:sz="4" w:space="0" w:color="auto"/>
            </w:tcBorders>
            <w:shd w:val="clear" w:color="auto" w:fill="auto"/>
            <w:noWrap/>
            <w:vAlign w:val="center"/>
          </w:tcPr>
          <w:p w:rsidR="004415EA" w:rsidRPr="00906852" w:rsidRDefault="004415EA" w:rsidP="00BE7CC2">
            <w:pPr>
              <w:autoSpaceDE w:val="0"/>
              <w:autoSpaceDN w:val="0"/>
              <w:adjustRightInd w:val="0"/>
              <w:spacing w:line="240" w:lineRule="exact"/>
              <w:ind w:rightChars="20" w:right="48"/>
              <w:jc w:val="right"/>
              <w:rPr>
                <w:rFonts w:ascii="標楷體" w:eastAsia="標楷體" w:hAnsi="標楷體" w:cs="標楷體"/>
                <w:kern w:val="0"/>
                <w:szCs w:val="24"/>
              </w:rPr>
            </w:pPr>
            <w:r w:rsidRPr="00906852">
              <w:rPr>
                <w:rFonts w:ascii="標楷體" w:eastAsia="標楷體" w:hAnsi="標楷體" w:cs="標楷體" w:hint="eastAsia"/>
                <w:kern w:val="0"/>
                <w:szCs w:val="24"/>
              </w:rPr>
              <w:t>4</w:t>
            </w:r>
            <w:r w:rsidRPr="00906852">
              <w:rPr>
                <w:rFonts w:ascii="標楷體" w:eastAsia="標楷體" w:hAnsi="標楷體" w:cs="標楷體"/>
                <w:kern w:val="0"/>
                <w:szCs w:val="24"/>
              </w:rPr>
              <w:t>,983,332</w:t>
            </w:r>
          </w:p>
        </w:tc>
        <w:tc>
          <w:tcPr>
            <w:tcW w:w="1488" w:type="dxa"/>
            <w:tcBorders>
              <w:top w:val="nil"/>
              <w:left w:val="nil"/>
              <w:bottom w:val="single" w:sz="4" w:space="0" w:color="auto"/>
              <w:right w:val="single" w:sz="4" w:space="0" w:color="auto"/>
            </w:tcBorders>
            <w:shd w:val="clear" w:color="auto" w:fill="auto"/>
            <w:noWrap/>
            <w:vAlign w:val="center"/>
          </w:tcPr>
          <w:p w:rsidR="004415EA" w:rsidRPr="00906852" w:rsidRDefault="004415EA" w:rsidP="00F00290">
            <w:pPr>
              <w:spacing w:line="240" w:lineRule="exact"/>
              <w:jc w:val="right"/>
              <w:rPr>
                <w:rFonts w:ascii="標楷體" w:eastAsia="標楷體" w:hAnsi="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tcPr>
          <w:p w:rsidR="004415EA" w:rsidRPr="00906852" w:rsidRDefault="004415EA" w:rsidP="00647430">
            <w:pPr>
              <w:jc w:val="center"/>
              <w:rPr>
                <w:rFonts w:ascii="標楷體" w:eastAsia="標楷體" w:hAnsi="標楷體" w:cs="新細明體"/>
                <w:kern w:val="0"/>
                <w:sz w:val="20"/>
              </w:rPr>
            </w:pPr>
            <w:r w:rsidRPr="00906852">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4415EA" w:rsidRPr="00906852" w:rsidRDefault="004415EA" w:rsidP="00F00290">
            <w:pPr>
              <w:spacing w:line="240" w:lineRule="exact"/>
              <w:jc w:val="right"/>
              <w:rPr>
                <w:rFonts w:ascii="標楷體" w:eastAsia="標楷體" w:hAnsi="標楷體"/>
              </w:rPr>
            </w:pPr>
          </w:p>
        </w:tc>
      </w:tr>
      <w:tr w:rsidR="007D17C5" w:rsidRPr="00906852"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7D17C5" w:rsidRPr="00906852" w:rsidRDefault="007D17C5" w:rsidP="00B152DE">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1</w:t>
            </w:r>
            <w:r w:rsidRPr="00906852">
              <w:rPr>
                <w:rFonts w:ascii="標楷體" w:eastAsia="標楷體" w:hAnsi="標楷體" w:cs="新細明體"/>
                <w:kern w:val="0"/>
                <w:szCs w:val="24"/>
              </w:rPr>
              <w:t>13</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7D17C5" w:rsidRPr="00906852" w:rsidRDefault="007D17C5" w:rsidP="00F00290">
            <w:pPr>
              <w:spacing w:line="240" w:lineRule="exact"/>
              <w:jc w:val="right"/>
              <w:rPr>
                <w:rFonts w:ascii="標楷體" w:eastAsia="標楷體" w:hAnsi="標楷體"/>
              </w:rPr>
            </w:pPr>
            <w:r w:rsidRPr="00906852">
              <w:rPr>
                <w:rFonts w:ascii="標楷體" w:eastAsia="標楷體" w:hAnsi="標楷體" w:hint="eastAsia"/>
              </w:rPr>
              <w:t>7</w:t>
            </w:r>
            <w:r w:rsidRPr="00906852">
              <w:rPr>
                <w:rFonts w:ascii="標楷體" w:eastAsia="標楷體" w:hAnsi="標楷體"/>
              </w:rPr>
              <w:t>,070,209</w:t>
            </w:r>
          </w:p>
        </w:tc>
        <w:tc>
          <w:tcPr>
            <w:tcW w:w="1488" w:type="dxa"/>
            <w:tcBorders>
              <w:top w:val="nil"/>
              <w:left w:val="nil"/>
              <w:bottom w:val="single" w:sz="4" w:space="0" w:color="auto"/>
              <w:right w:val="single" w:sz="4" w:space="0" w:color="auto"/>
            </w:tcBorders>
            <w:shd w:val="clear" w:color="auto" w:fill="auto"/>
            <w:noWrap/>
            <w:vAlign w:val="center"/>
          </w:tcPr>
          <w:p w:rsidR="007D17C5" w:rsidRPr="00906852" w:rsidRDefault="007D17C5" w:rsidP="00BE7CC2">
            <w:pPr>
              <w:autoSpaceDE w:val="0"/>
              <w:autoSpaceDN w:val="0"/>
              <w:adjustRightInd w:val="0"/>
              <w:spacing w:line="240" w:lineRule="exact"/>
              <w:ind w:rightChars="20" w:right="48"/>
              <w:jc w:val="right"/>
              <w:rPr>
                <w:rFonts w:ascii="標楷體" w:eastAsia="標楷體" w:hAnsi="標楷體" w:cs="標楷體"/>
                <w:kern w:val="0"/>
                <w:szCs w:val="24"/>
              </w:rPr>
            </w:pPr>
            <w:r w:rsidRPr="00906852">
              <w:rPr>
                <w:rFonts w:ascii="標楷體" w:eastAsia="標楷體" w:hAnsi="標楷體" w:cs="標楷體" w:hint="eastAsia"/>
                <w:kern w:val="0"/>
                <w:szCs w:val="24"/>
              </w:rPr>
              <w:t>7</w:t>
            </w:r>
            <w:r w:rsidRPr="00906852">
              <w:rPr>
                <w:rFonts w:ascii="標楷體" w:eastAsia="標楷體" w:hAnsi="標楷體" w:cs="標楷體"/>
                <w:kern w:val="0"/>
                <w:szCs w:val="24"/>
              </w:rPr>
              <w:t>,070,209</w:t>
            </w:r>
          </w:p>
        </w:tc>
        <w:tc>
          <w:tcPr>
            <w:tcW w:w="1488" w:type="dxa"/>
            <w:tcBorders>
              <w:top w:val="nil"/>
              <w:left w:val="nil"/>
              <w:bottom w:val="single" w:sz="4" w:space="0" w:color="auto"/>
              <w:right w:val="single" w:sz="4" w:space="0" w:color="auto"/>
            </w:tcBorders>
            <w:shd w:val="clear" w:color="auto" w:fill="auto"/>
            <w:noWrap/>
            <w:vAlign w:val="center"/>
          </w:tcPr>
          <w:p w:rsidR="007D17C5" w:rsidRPr="00906852" w:rsidRDefault="007D17C5" w:rsidP="00F00290">
            <w:pPr>
              <w:spacing w:line="240" w:lineRule="exact"/>
              <w:jc w:val="right"/>
              <w:rPr>
                <w:rFonts w:ascii="標楷體" w:eastAsia="標楷體" w:hAnsi="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7D17C5" w:rsidRPr="00906852" w:rsidRDefault="007D17C5" w:rsidP="00647430">
            <w:pPr>
              <w:widowControl/>
              <w:spacing w:line="240" w:lineRule="exact"/>
              <w:jc w:val="center"/>
              <w:rPr>
                <w:rFonts w:ascii="標楷體" w:eastAsia="標楷體" w:hAnsi="標楷體" w:cs="新細明體"/>
                <w:kern w:val="0"/>
                <w:sz w:val="20"/>
              </w:rPr>
            </w:pPr>
            <w:r w:rsidRPr="00906852">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7D17C5" w:rsidRPr="00906852" w:rsidRDefault="007D17C5" w:rsidP="007A4B16">
            <w:pPr>
              <w:spacing w:line="240" w:lineRule="exact"/>
              <w:jc w:val="right"/>
              <w:rPr>
                <w:rFonts w:ascii="標楷體" w:eastAsia="標楷體" w:hAnsi="標楷體"/>
              </w:rPr>
            </w:pPr>
          </w:p>
        </w:tc>
      </w:tr>
      <w:tr w:rsidR="00E65AF0" w:rsidRPr="00906852"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E65AF0" w:rsidRPr="00906852" w:rsidRDefault="00E65AF0" w:rsidP="00B152DE">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1</w:t>
            </w:r>
            <w:r w:rsidRPr="00906852">
              <w:rPr>
                <w:rFonts w:ascii="標楷體" w:eastAsia="標楷體" w:hAnsi="標楷體" w:cs="新細明體"/>
                <w:kern w:val="0"/>
                <w:szCs w:val="24"/>
              </w:rPr>
              <w:t>14</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E65AF0" w:rsidRPr="00906852" w:rsidRDefault="00AC7B95" w:rsidP="00F00290">
            <w:pPr>
              <w:spacing w:line="240" w:lineRule="exact"/>
              <w:jc w:val="right"/>
              <w:rPr>
                <w:rFonts w:ascii="標楷體" w:eastAsia="標楷體" w:hAnsi="標楷體"/>
              </w:rPr>
            </w:pPr>
            <w:r w:rsidRPr="00906852">
              <w:rPr>
                <w:rFonts w:ascii="標楷體" w:eastAsia="標楷體" w:hAnsi="標楷體" w:hint="eastAsia"/>
              </w:rPr>
              <w:t>9</w:t>
            </w:r>
            <w:r w:rsidRPr="00906852">
              <w:rPr>
                <w:rFonts w:ascii="標楷體" w:eastAsia="標楷體" w:hAnsi="標楷體"/>
              </w:rPr>
              <w:t>,108,358</w:t>
            </w:r>
          </w:p>
        </w:tc>
        <w:tc>
          <w:tcPr>
            <w:tcW w:w="1488" w:type="dxa"/>
            <w:tcBorders>
              <w:top w:val="nil"/>
              <w:left w:val="nil"/>
              <w:bottom w:val="single" w:sz="4" w:space="0" w:color="auto"/>
              <w:right w:val="single" w:sz="4" w:space="0" w:color="auto"/>
            </w:tcBorders>
            <w:shd w:val="clear" w:color="auto" w:fill="auto"/>
            <w:noWrap/>
            <w:vAlign w:val="center"/>
          </w:tcPr>
          <w:p w:rsidR="00E65AF0" w:rsidRPr="00906852" w:rsidRDefault="00AC7B95" w:rsidP="00BE7CC2">
            <w:pPr>
              <w:autoSpaceDE w:val="0"/>
              <w:autoSpaceDN w:val="0"/>
              <w:adjustRightInd w:val="0"/>
              <w:spacing w:line="240" w:lineRule="exact"/>
              <w:ind w:rightChars="20" w:right="48"/>
              <w:jc w:val="right"/>
              <w:rPr>
                <w:rFonts w:ascii="標楷體" w:eastAsia="標楷體" w:hAnsi="標楷體" w:cs="標楷體"/>
                <w:kern w:val="0"/>
                <w:szCs w:val="24"/>
              </w:rPr>
            </w:pPr>
            <w:r w:rsidRPr="00906852">
              <w:rPr>
                <w:rFonts w:ascii="標楷體" w:eastAsia="標楷體" w:hAnsi="標楷體" w:cs="標楷體" w:hint="eastAsia"/>
                <w:kern w:val="0"/>
                <w:szCs w:val="24"/>
              </w:rPr>
              <w:t>9</w:t>
            </w:r>
            <w:r w:rsidRPr="00906852">
              <w:rPr>
                <w:rFonts w:ascii="標楷體" w:eastAsia="標楷體" w:hAnsi="標楷體" w:cs="標楷體"/>
                <w:kern w:val="0"/>
                <w:szCs w:val="24"/>
              </w:rPr>
              <w:t>,108,358</w:t>
            </w:r>
          </w:p>
        </w:tc>
        <w:tc>
          <w:tcPr>
            <w:tcW w:w="1488" w:type="dxa"/>
            <w:tcBorders>
              <w:top w:val="nil"/>
              <w:left w:val="nil"/>
              <w:bottom w:val="single" w:sz="4" w:space="0" w:color="auto"/>
              <w:right w:val="single" w:sz="4" w:space="0" w:color="auto"/>
            </w:tcBorders>
            <w:shd w:val="clear" w:color="auto" w:fill="auto"/>
            <w:noWrap/>
            <w:vAlign w:val="center"/>
          </w:tcPr>
          <w:p w:rsidR="00E65AF0" w:rsidRPr="00906852" w:rsidRDefault="00E65AF0" w:rsidP="00F00290">
            <w:pPr>
              <w:spacing w:line="240" w:lineRule="exact"/>
              <w:jc w:val="right"/>
              <w:rPr>
                <w:rFonts w:ascii="標楷體" w:eastAsia="標楷體" w:hAnsi="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E65AF0" w:rsidRPr="00906852" w:rsidRDefault="00AC7B95" w:rsidP="00647430">
            <w:pPr>
              <w:widowControl/>
              <w:spacing w:line="240" w:lineRule="exact"/>
              <w:jc w:val="center"/>
              <w:rPr>
                <w:rFonts w:ascii="標楷體" w:eastAsia="標楷體" w:hAnsi="標楷體" w:cs="新細明體"/>
                <w:kern w:val="0"/>
                <w:sz w:val="20"/>
              </w:rPr>
            </w:pPr>
            <w:r w:rsidRPr="00906852">
              <w:rPr>
                <w:rFonts w:ascii="標楷體" w:eastAsia="標楷體" w:hAnsi="標楷體" w:cs="新細明體" w:hint="eastAsia"/>
                <w:kern w:val="0"/>
                <w:sz w:val="20"/>
              </w:rPr>
              <w:t>國內借款或發行公債</w:t>
            </w:r>
          </w:p>
        </w:tc>
        <w:tc>
          <w:tcPr>
            <w:tcW w:w="1463" w:type="dxa"/>
            <w:tcBorders>
              <w:top w:val="nil"/>
              <w:left w:val="nil"/>
              <w:bottom w:val="single" w:sz="4" w:space="0" w:color="auto"/>
              <w:right w:val="single" w:sz="4" w:space="0" w:color="auto"/>
            </w:tcBorders>
            <w:shd w:val="clear" w:color="auto" w:fill="auto"/>
            <w:noWrap/>
            <w:vAlign w:val="center"/>
          </w:tcPr>
          <w:p w:rsidR="00E65AF0" w:rsidRPr="00906852" w:rsidRDefault="00E65AF0" w:rsidP="007A4B16">
            <w:pPr>
              <w:spacing w:line="240" w:lineRule="exact"/>
              <w:jc w:val="right"/>
              <w:rPr>
                <w:rFonts w:ascii="標楷體" w:eastAsia="標楷體" w:hAnsi="標楷體"/>
              </w:rPr>
            </w:pPr>
          </w:p>
        </w:tc>
      </w:tr>
      <w:tr w:rsidR="00B152DE" w:rsidRPr="00906852"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B152DE" w:rsidRPr="00906852" w:rsidRDefault="00B152DE" w:rsidP="00B152DE">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11</w:t>
            </w:r>
            <w:r w:rsidR="00AC7B95" w:rsidRPr="00906852">
              <w:rPr>
                <w:rFonts w:ascii="標楷體" w:eastAsia="標楷體" w:hAnsi="標楷體" w:cs="新細明體"/>
                <w:kern w:val="0"/>
                <w:szCs w:val="24"/>
              </w:rPr>
              <w:t>5</w:t>
            </w:r>
            <w:r w:rsidRPr="00906852">
              <w:rPr>
                <w:rFonts w:ascii="標楷體" w:eastAsia="標楷體" w:hAnsi="標楷體" w:cs="新細明體" w:hint="eastAsia"/>
                <w:kern w:val="0"/>
                <w:szCs w:val="24"/>
              </w:rPr>
              <w:t>以後</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B152DE" w:rsidRPr="00906852" w:rsidRDefault="00AC7B95" w:rsidP="00F00290">
            <w:pPr>
              <w:spacing w:line="240" w:lineRule="exact"/>
              <w:jc w:val="right"/>
              <w:rPr>
                <w:rFonts w:ascii="標楷體" w:eastAsia="標楷體" w:hAnsi="標楷體"/>
              </w:rPr>
            </w:pPr>
            <w:r w:rsidRPr="00906852">
              <w:rPr>
                <w:rFonts w:ascii="標楷體" w:eastAsia="標楷體" w:hAnsi="標楷體"/>
              </w:rPr>
              <w:t>107,399,052</w:t>
            </w:r>
          </w:p>
        </w:tc>
        <w:tc>
          <w:tcPr>
            <w:tcW w:w="1488" w:type="dxa"/>
            <w:tcBorders>
              <w:top w:val="nil"/>
              <w:left w:val="nil"/>
              <w:bottom w:val="single" w:sz="4" w:space="0" w:color="auto"/>
              <w:right w:val="single" w:sz="4" w:space="0" w:color="auto"/>
            </w:tcBorders>
            <w:shd w:val="clear" w:color="auto" w:fill="auto"/>
            <w:noWrap/>
            <w:vAlign w:val="center"/>
          </w:tcPr>
          <w:p w:rsidR="00B152DE" w:rsidRPr="00906852" w:rsidRDefault="00B152DE" w:rsidP="00BE7CC2">
            <w:pPr>
              <w:autoSpaceDE w:val="0"/>
              <w:autoSpaceDN w:val="0"/>
              <w:adjustRightInd w:val="0"/>
              <w:spacing w:line="240" w:lineRule="exact"/>
              <w:ind w:rightChars="20" w:right="48"/>
              <w:jc w:val="right"/>
              <w:rPr>
                <w:rFonts w:ascii="標楷體" w:eastAsia="標楷體" w:hAnsi="標楷體" w:cs="標楷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B152DE" w:rsidRPr="00906852" w:rsidRDefault="00B152DE" w:rsidP="00F00290">
            <w:pPr>
              <w:spacing w:line="240" w:lineRule="exact"/>
              <w:jc w:val="right"/>
              <w:rPr>
                <w:rFonts w:ascii="標楷體" w:eastAsia="標楷體" w:hAnsi="標楷體" w:cs="標楷體"/>
                <w:kern w:val="0"/>
                <w:szCs w:val="24"/>
              </w:rPr>
            </w:pP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B152DE" w:rsidRPr="00906852" w:rsidRDefault="00B152DE" w:rsidP="00647430">
            <w:pPr>
              <w:widowControl/>
              <w:spacing w:line="240" w:lineRule="exact"/>
              <w:jc w:val="center"/>
              <w:rPr>
                <w:rFonts w:ascii="標楷體" w:eastAsia="標楷體" w:hAnsi="標楷體" w:cs="新細明體"/>
                <w:kern w:val="0"/>
                <w:szCs w:val="24"/>
              </w:rPr>
            </w:pPr>
          </w:p>
        </w:tc>
        <w:tc>
          <w:tcPr>
            <w:tcW w:w="1463" w:type="dxa"/>
            <w:tcBorders>
              <w:top w:val="nil"/>
              <w:left w:val="nil"/>
              <w:bottom w:val="single" w:sz="4" w:space="0" w:color="auto"/>
              <w:right w:val="single" w:sz="4" w:space="0" w:color="auto"/>
            </w:tcBorders>
            <w:shd w:val="clear" w:color="auto" w:fill="auto"/>
            <w:noWrap/>
            <w:vAlign w:val="center"/>
          </w:tcPr>
          <w:p w:rsidR="00B152DE" w:rsidRPr="00906852" w:rsidRDefault="00AC7B95" w:rsidP="007A4B16">
            <w:pPr>
              <w:spacing w:line="240" w:lineRule="exact"/>
              <w:jc w:val="right"/>
              <w:rPr>
                <w:rFonts w:ascii="標楷體" w:eastAsia="標楷體" w:hAnsi="標楷體"/>
              </w:rPr>
            </w:pPr>
            <w:r w:rsidRPr="00906852">
              <w:rPr>
                <w:rFonts w:ascii="標楷體" w:eastAsia="標楷體" w:hAnsi="標楷體"/>
              </w:rPr>
              <w:t>107,399,052</w:t>
            </w:r>
          </w:p>
        </w:tc>
      </w:tr>
      <w:tr w:rsidR="00381D8A" w:rsidRPr="00906852" w:rsidTr="00206C99">
        <w:trPr>
          <w:trHeight w:val="550"/>
        </w:trPr>
        <w:tc>
          <w:tcPr>
            <w:tcW w:w="992" w:type="dxa"/>
            <w:tcBorders>
              <w:top w:val="nil"/>
              <w:left w:val="single" w:sz="4" w:space="0" w:color="auto"/>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合計</w:t>
            </w:r>
          </w:p>
        </w:tc>
        <w:tc>
          <w:tcPr>
            <w:tcW w:w="1389" w:type="dxa"/>
            <w:tcBorders>
              <w:top w:val="single" w:sz="4" w:space="0" w:color="auto"/>
              <w:left w:val="nil"/>
              <w:bottom w:val="single" w:sz="4" w:space="0" w:color="auto"/>
              <w:right w:val="single" w:sz="4" w:space="0" w:color="auto"/>
            </w:tcBorders>
            <w:shd w:val="clear" w:color="auto" w:fill="auto"/>
            <w:noWrap/>
            <w:vAlign w:val="center"/>
          </w:tcPr>
          <w:p w:rsidR="00CA0C06" w:rsidRPr="00906852" w:rsidRDefault="00AC7B95" w:rsidP="00F00290">
            <w:pPr>
              <w:spacing w:line="240" w:lineRule="exact"/>
              <w:jc w:val="right"/>
              <w:rPr>
                <w:rFonts w:ascii="標楷體" w:eastAsia="標楷體" w:hAnsi="標楷體" w:cs="新細明體"/>
                <w:szCs w:val="24"/>
              </w:rPr>
            </w:pPr>
            <w:r w:rsidRPr="00906852">
              <w:rPr>
                <w:rFonts w:ascii="標楷體" w:eastAsia="標楷體" w:hAnsi="標楷體" w:cs="新細明體" w:hint="eastAsia"/>
                <w:szCs w:val="24"/>
              </w:rPr>
              <w:t>2</w:t>
            </w:r>
            <w:r w:rsidRPr="00906852">
              <w:rPr>
                <w:rFonts w:ascii="標楷體" w:eastAsia="標楷體" w:hAnsi="標楷體" w:cs="新細明體"/>
                <w:szCs w:val="24"/>
              </w:rPr>
              <w:t>12,796,848</w:t>
            </w:r>
          </w:p>
        </w:tc>
        <w:tc>
          <w:tcPr>
            <w:tcW w:w="1488" w:type="dxa"/>
            <w:tcBorders>
              <w:top w:val="nil"/>
              <w:left w:val="nil"/>
              <w:bottom w:val="single" w:sz="4" w:space="0" w:color="auto"/>
              <w:right w:val="single" w:sz="4" w:space="0" w:color="auto"/>
            </w:tcBorders>
            <w:shd w:val="clear" w:color="auto" w:fill="auto"/>
            <w:noWrap/>
            <w:vAlign w:val="center"/>
          </w:tcPr>
          <w:p w:rsidR="00CA0C06" w:rsidRPr="00906852" w:rsidRDefault="00AC7B95" w:rsidP="00BE7CC2">
            <w:pPr>
              <w:autoSpaceDE w:val="0"/>
              <w:autoSpaceDN w:val="0"/>
              <w:adjustRightInd w:val="0"/>
              <w:spacing w:line="240" w:lineRule="exact"/>
              <w:ind w:rightChars="20" w:right="48"/>
              <w:jc w:val="right"/>
              <w:rPr>
                <w:rFonts w:ascii="標楷體" w:eastAsia="標楷體" w:hAnsi="標楷體" w:cs="標楷體"/>
                <w:kern w:val="0"/>
                <w:szCs w:val="24"/>
              </w:rPr>
            </w:pPr>
            <w:r w:rsidRPr="00906852">
              <w:rPr>
                <w:rFonts w:ascii="標楷體" w:eastAsia="標楷體" w:hAnsi="標楷體" w:cs="標楷體"/>
                <w:kern w:val="0"/>
                <w:szCs w:val="24"/>
              </w:rPr>
              <w:t>33,513,344</w:t>
            </w:r>
          </w:p>
        </w:tc>
        <w:tc>
          <w:tcPr>
            <w:tcW w:w="1488" w:type="dxa"/>
            <w:tcBorders>
              <w:top w:val="nil"/>
              <w:left w:val="nil"/>
              <w:bottom w:val="single" w:sz="4" w:space="0" w:color="auto"/>
              <w:right w:val="single" w:sz="4" w:space="0" w:color="auto"/>
            </w:tcBorders>
            <w:shd w:val="clear" w:color="auto" w:fill="auto"/>
            <w:noWrap/>
            <w:vAlign w:val="center"/>
          </w:tcPr>
          <w:p w:rsidR="00CA0C06" w:rsidRPr="00906852" w:rsidRDefault="00CA0C06" w:rsidP="00F00290">
            <w:pPr>
              <w:spacing w:line="240" w:lineRule="exact"/>
              <w:jc w:val="right"/>
              <w:rPr>
                <w:rFonts w:ascii="標楷體" w:eastAsia="標楷體" w:hAnsi="標楷體" w:cs="標楷體"/>
                <w:kern w:val="0"/>
                <w:szCs w:val="24"/>
              </w:rPr>
            </w:pPr>
            <w:r w:rsidRPr="00906852">
              <w:rPr>
                <w:rFonts w:ascii="標楷體" w:eastAsia="標楷體" w:hAnsi="標楷體" w:cs="標楷體" w:hint="eastAsia"/>
                <w:kern w:val="0"/>
                <w:szCs w:val="24"/>
              </w:rPr>
              <w:t>13,468,537</w:t>
            </w: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CA0C06" w:rsidRPr="00906852" w:rsidRDefault="00CA0C06" w:rsidP="00F00290">
            <w:pPr>
              <w:widowControl/>
              <w:spacing w:line="240" w:lineRule="exact"/>
              <w:jc w:val="both"/>
              <w:rPr>
                <w:rFonts w:ascii="標楷體" w:eastAsia="標楷體" w:hAnsi="標楷體" w:cs="新細明體"/>
                <w:kern w:val="0"/>
                <w:szCs w:val="24"/>
              </w:rPr>
            </w:pPr>
          </w:p>
        </w:tc>
        <w:tc>
          <w:tcPr>
            <w:tcW w:w="1463" w:type="dxa"/>
            <w:tcBorders>
              <w:top w:val="nil"/>
              <w:left w:val="nil"/>
              <w:bottom w:val="single" w:sz="4" w:space="0" w:color="auto"/>
              <w:right w:val="single" w:sz="4" w:space="0" w:color="auto"/>
            </w:tcBorders>
            <w:shd w:val="clear" w:color="auto" w:fill="auto"/>
            <w:noWrap/>
            <w:vAlign w:val="center"/>
          </w:tcPr>
          <w:p w:rsidR="00CA0C06" w:rsidRPr="00906852" w:rsidRDefault="00AC7B95" w:rsidP="007A4B16">
            <w:pPr>
              <w:spacing w:line="240" w:lineRule="exact"/>
              <w:jc w:val="right"/>
              <w:rPr>
                <w:rFonts w:ascii="標楷體" w:eastAsia="標楷體" w:hAnsi="標楷體" w:cs="新細明體"/>
                <w:szCs w:val="24"/>
              </w:rPr>
            </w:pPr>
            <w:r w:rsidRPr="00906852">
              <w:rPr>
                <w:rFonts w:ascii="標楷體" w:eastAsia="標楷體" w:hAnsi="標楷體"/>
              </w:rPr>
              <w:t>165,814,967</w:t>
            </w:r>
          </w:p>
        </w:tc>
      </w:tr>
    </w:tbl>
    <w:bookmarkEnd w:id="0"/>
    <w:bookmarkEnd w:id="1"/>
    <w:bookmarkEnd w:id="3"/>
    <w:p w:rsidR="003E3A3C" w:rsidRPr="00906852" w:rsidRDefault="000B592C" w:rsidP="009F35BC">
      <w:pPr>
        <w:tabs>
          <w:tab w:val="left" w:pos="2268"/>
        </w:tabs>
        <w:spacing w:line="240" w:lineRule="atLeast"/>
        <w:ind w:firstLineChars="590" w:firstLine="1416"/>
        <w:rPr>
          <w:rFonts w:ascii="標楷體" w:eastAsia="標楷體" w:hAnsi="標楷體"/>
          <w:szCs w:val="24"/>
        </w:rPr>
      </w:pPr>
      <w:r w:rsidRPr="00906852">
        <w:rPr>
          <w:rFonts w:ascii="標楷體" w:eastAsia="標楷體" w:hAnsi="標楷體" w:hint="eastAsia"/>
          <w:szCs w:val="24"/>
        </w:rPr>
        <w:t>備註：</w:t>
      </w:r>
      <w:r w:rsidR="00A116C9" w:rsidRPr="00906852">
        <w:rPr>
          <w:rFonts w:ascii="標楷體" w:eastAsia="標楷體" w:hAnsi="標楷體" w:hint="eastAsia"/>
          <w:szCs w:val="24"/>
        </w:rPr>
        <w:t>1.</w:t>
      </w:r>
      <w:r w:rsidR="00A61BAE" w:rsidRPr="00906852">
        <w:rPr>
          <w:rFonts w:ascii="標楷體" w:eastAsia="標楷體" w:hAnsi="標楷體" w:hint="eastAsia"/>
          <w:szCs w:val="24"/>
        </w:rPr>
        <w:t>國</w:t>
      </w:r>
      <w:r w:rsidRPr="00906852">
        <w:rPr>
          <w:rFonts w:ascii="標楷體" w:eastAsia="標楷體" w:hAnsi="標楷體"/>
          <w:szCs w:val="24"/>
        </w:rPr>
        <w:t>庫撥</w:t>
      </w:r>
      <w:r w:rsidR="00EB7C0B" w:rsidRPr="00906852">
        <w:rPr>
          <w:rFonts w:ascii="標楷體" w:eastAsia="標楷體" w:hAnsi="標楷體" w:hint="eastAsia"/>
          <w:szCs w:val="24"/>
        </w:rPr>
        <w:t>款依97年核定之作業基金財務計畫91.67%自償率計算</w:t>
      </w:r>
      <w:r w:rsidRPr="00906852">
        <w:rPr>
          <w:rFonts w:ascii="標楷體" w:eastAsia="標楷體" w:hAnsi="標楷體"/>
          <w:szCs w:val="24"/>
        </w:rPr>
        <w:t>。</w:t>
      </w:r>
    </w:p>
    <w:p w:rsidR="003E3A3C" w:rsidRPr="00906852" w:rsidRDefault="00FD5C55" w:rsidP="00CA0C06">
      <w:pPr>
        <w:spacing w:line="240" w:lineRule="atLeast"/>
        <w:ind w:leftChars="887" w:left="2410" w:hangingChars="117" w:hanging="281"/>
        <w:rPr>
          <w:rFonts w:ascii="標楷體" w:eastAsia="標楷體" w:hAnsi="標楷體"/>
          <w:szCs w:val="24"/>
        </w:rPr>
      </w:pPr>
      <w:r w:rsidRPr="00906852">
        <w:rPr>
          <w:rFonts w:ascii="標楷體" w:eastAsia="標楷體" w:hAnsi="標楷體" w:hint="eastAsia"/>
          <w:szCs w:val="24"/>
        </w:rPr>
        <w:t>2.</w:t>
      </w:r>
      <w:proofErr w:type="gramStart"/>
      <w:r w:rsidRPr="00906852">
        <w:rPr>
          <w:rFonts w:ascii="標楷體" w:eastAsia="標楷體" w:hAnsi="標楷體" w:hint="eastAsia"/>
          <w:szCs w:val="24"/>
        </w:rPr>
        <w:t>預算數欄</w:t>
      </w:r>
      <w:proofErr w:type="gramEnd"/>
      <w:r w:rsidRPr="00906852">
        <w:rPr>
          <w:rFonts w:ascii="標楷體" w:eastAsia="標楷體" w:hAnsi="標楷體" w:hint="eastAsia"/>
          <w:szCs w:val="24"/>
        </w:rPr>
        <w:t>，</w:t>
      </w:r>
      <w:proofErr w:type="gramStart"/>
      <w:r w:rsidR="00AB16AB" w:rsidRPr="00906852">
        <w:rPr>
          <w:rFonts w:ascii="標楷體" w:eastAsia="標楷體" w:hAnsi="標楷體" w:hint="eastAsia"/>
        </w:rPr>
        <w:t>1</w:t>
      </w:r>
      <w:r w:rsidR="007D17C5" w:rsidRPr="00906852">
        <w:rPr>
          <w:rFonts w:ascii="標楷體" w:eastAsia="標楷體" w:hAnsi="標楷體"/>
        </w:rPr>
        <w:t>1</w:t>
      </w:r>
      <w:r w:rsidR="00AC7B95" w:rsidRPr="00906852">
        <w:rPr>
          <w:rFonts w:ascii="標楷體" w:eastAsia="標楷體" w:hAnsi="標楷體"/>
        </w:rPr>
        <w:t>1</w:t>
      </w:r>
      <w:proofErr w:type="gramEnd"/>
      <w:r w:rsidR="00AB16AB" w:rsidRPr="00906852">
        <w:rPr>
          <w:rFonts w:ascii="標楷體" w:eastAsia="標楷體" w:hAnsi="標楷體" w:hint="eastAsia"/>
        </w:rPr>
        <w:t>年度(含)以前係為決算數，</w:t>
      </w:r>
      <w:proofErr w:type="gramStart"/>
      <w:r w:rsidR="00AB16AB" w:rsidRPr="00906852">
        <w:rPr>
          <w:rFonts w:ascii="標楷體" w:eastAsia="標楷體" w:hAnsi="標楷體" w:hint="eastAsia"/>
        </w:rPr>
        <w:t>1</w:t>
      </w:r>
      <w:r w:rsidR="004415EA" w:rsidRPr="00906852">
        <w:rPr>
          <w:rFonts w:ascii="標楷體" w:eastAsia="標楷體" w:hAnsi="標楷體"/>
        </w:rPr>
        <w:t>1</w:t>
      </w:r>
      <w:r w:rsidR="00AC7B95" w:rsidRPr="00906852">
        <w:rPr>
          <w:rFonts w:ascii="標楷體" w:eastAsia="標楷體" w:hAnsi="標楷體"/>
        </w:rPr>
        <w:t>2</w:t>
      </w:r>
      <w:proofErr w:type="gramEnd"/>
      <w:r w:rsidR="00AB16AB" w:rsidRPr="00906852">
        <w:rPr>
          <w:rFonts w:ascii="標楷體" w:eastAsia="標楷體" w:hAnsi="標楷體" w:hint="eastAsia"/>
        </w:rPr>
        <w:t>年度為決算數加保留數，</w:t>
      </w:r>
      <w:r w:rsidRPr="00906852">
        <w:rPr>
          <w:rFonts w:ascii="標楷體" w:eastAsia="標楷體" w:hAnsi="標楷體" w:hint="eastAsia"/>
          <w:szCs w:val="24"/>
        </w:rPr>
        <w:t>1</w:t>
      </w:r>
      <w:r w:rsidR="00B152DE" w:rsidRPr="00906852">
        <w:rPr>
          <w:rFonts w:ascii="標楷體" w:eastAsia="標楷體" w:hAnsi="標楷體" w:hint="eastAsia"/>
          <w:szCs w:val="24"/>
        </w:rPr>
        <w:t>1</w:t>
      </w:r>
      <w:r w:rsidR="00AC7B95" w:rsidRPr="00906852">
        <w:rPr>
          <w:rFonts w:ascii="標楷體" w:eastAsia="標楷體" w:hAnsi="標楷體"/>
          <w:szCs w:val="24"/>
        </w:rPr>
        <w:t>3</w:t>
      </w:r>
      <w:r w:rsidRPr="00906852">
        <w:rPr>
          <w:rFonts w:ascii="標楷體" w:eastAsia="標楷體" w:hAnsi="標楷體" w:hint="eastAsia"/>
          <w:szCs w:val="24"/>
        </w:rPr>
        <w:t>-</w:t>
      </w:r>
      <w:proofErr w:type="gramStart"/>
      <w:r w:rsidRPr="00906852">
        <w:rPr>
          <w:rFonts w:ascii="標楷體" w:eastAsia="標楷體" w:hAnsi="標楷體" w:hint="eastAsia"/>
          <w:szCs w:val="24"/>
        </w:rPr>
        <w:t>1</w:t>
      </w:r>
      <w:r w:rsidR="00184EEF" w:rsidRPr="00906852">
        <w:rPr>
          <w:rFonts w:ascii="標楷體" w:eastAsia="標楷體" w:hAnsi="標楷體" w:hint="eastAsia"/>
          <w:szCs w:val="24"/>
        </w:rPr>
        <w:t>1</w:t>
      </w:r>
      <w:r w:rsidR="00AC7B95" w:rsidRPr="00906852">
        <w:rPr>
          <w:rFonts w:ascii="標楷體" w:eastAsia="標楷體" w:hAnsi="標楷體"/>
          <w:szCs w:val="24"/>
        </w:rPr>
        <w:t>4</w:t>
      </w:r>
      <w:proofErr w:type="gramEnd"/>
      <w:r w:rsidRPr="00906852">
        <w:rPr>
          <w:rFonts w:ascii="標楷體" w:eastAsia="標楷體" w:hAnsi="標楷體" w:hint="eastAsia"/>
          <w:szCs w:val="24"/>
        </w:rPr>
        <w:t>年度為預算數，1</w:t>
      </w:r>
      <w:r w:rsidR="00D052B4" w:rsidRPr="00906852">
        <w:rPr>
          <w:rFonts w:ascii="標楷體" w:eastAsia="標楷體" w:hAnsi="標楷體" w:hint="eastAsia"/>
          <w:szCs w:val="24"/>
        </w:rPr>
        <w:t>1</w:t>
      </w:r>
      <w:r w:rsidR="00AC7B95" w:rsidRPr="00906852">
        <w:rPr>
          <w:rFonts w:ascii="標楷體" w:eastAsia="標楷體" w:hAnsi="標楷體"/>
          <w:szCs w:val="24"/>
        </w:rPr>
        <w:t>5</w:t>
      </w:r>
      <w:r w:rsidRPr="00906852">
        <w:rPr>
          <w:rFonts w:ascii="標楷體" w:eastAsia="標楷體" w:hAnsi="標楷體" w:hint="eastAsia"/>
          <w:szCs w:val="24"/>
        </w:rPr>
        <w:t>及以後年度為預估數。</w:t>
      </w:r>
    </w:p>
    <w:p w:rsidR="00FD5C55" w:rsidRPr="00906852" w:rsidRDefault="00FD5C55" w:rsidP="00CA0C06">
      <w:pPr>
        <w:spacing w:line="240" w:lineRule="atLeast"/>
        <w:ind w:leftChars="887" w:left="2410" w:hangingChars="117" w:hanging="281"/>
        <w:rPr>
          <w:rFonts w:ascii="標楷體" w:eastAsia="標楷體" w:hAnsi="標楷體"/>
          <w:szCs w:val="24"/>
        </w:rPr>
      </w:pPr>
      <w:r w:rsidRPr="00906852">
        <w:rPr>
          <w:rFonts w:ascii="標楷體" w:eastAsia="標楷體" w:hAnsi="標楷體" w:hint="eastAsia"/>
          <w:szCs w:val="24"/>
        </w:rPr>
        <w:t>3.「科學園區管理局作業基金財務計畫」</w:t>
      </w:r>
      <w:r w:rsidR="00EE6C95" w:rsidRPr="00906852">
        <w:rPr>
          <w:rFonts w:ascii="標楷體" w:eastAsia="標楷體" w:hAnsi="標楷體" w:hint="eastAsia"/>
          <w:szCs w:val="24"/>
          <w:lang w:eastAsia="zh-HK"/>
        </w:rPr>
        <w:t>修正案目前進行</w:t>
      </w:r>
      <w:r w:rsidRPr="00906852">
        <w:rPr>
          <w:rFonts w:ascii="標楷體" w:eastAsia="標楷體" w:hAnsi="標楷體" w:hint="eastAsia"/>
          <w:szCs w:val="24"/>
        </w:rPr>
        <w:t>中。</w:t>
      </w:r>
    </w:p>
    <w:p w:rsidR="0002591E" w:rsidRPr="00906852" w:rsidRDefault="00C44902" w:rsidP="0002591E">
      <w:pPr>
        <w:adjustRightInd w:val="0"/>
        <w:snapToGrid w:val="0"/>
        <w:spacing w:line="450" w:lineRule="atLeast"/>
        <w:ind w:leftChars="590" w:left="1416" w:right="-57" w:firstLineChars="200" w:firstLine="560"/>
        <w:jc w:val="both"/>
        <w:rPr>
          <w:rFonts w:ascii="標楷體" w:eastAsia="標楷體" w:hAnsi="標楷體"/>
          <w:sz w:val="28"/>
          <w:lang w:eastAsia="zh-HK"/>
        </w:rPr>
      </w:pPr>
      <w:r w:rsidRPr="00906852">
        <w:rPr>
          <w:rFonts w:ascii="標楷體" w:eastAsia="標楷體" w:hAnsi="標楷體" w:hint="eastAsia"/>
          <w:sz w:val="28"/>
        </w:rPr>
        <w:t>由上表，投資總額為</w:t>
      </w:r>
      <w:r w:rsidRPr="00906852">
        <w:rPr>
          <w:rFonts w:ascii="標楷體" w:eastAsia="標楷體" w:hAnsi="標楷體"/>
          <w:sz w:val="28"/>
        </w:rPr>
        <w:t>2,</w:t>
      </w:r>
      <w:r w:rsidR="00AC7B95" w:rsidRPr="00906852">
        <w:rPr>
          <w:rFonts w:ascii="標楷體" w:eastAsia="標楷體" w:hAnsi="標楷體"/>
          <w:sz w:val="28"/>
        </w:rPr>
        <w:t>127</w:t>
      </w:r>
      <w:r w:rsidRPr="00906852">
        <w:rPr>
          <w:rFonts w:ascii="標楷體" w:eastAsia="標楷體" w:hAnsi="標楷體" w:hint="eastAsia"/>
          <w:sz w:val="28"/>
        </w:rPr>
        <w:t>億</w:t>
      </w:r>
      <w:r w:rsidR="00AC7B95" w:rsidRPr="00906852">
        <w:rPr>
          <w:rFonts w:ascii="標楷體" w:eastAsia="標楷體" w:hAnsi="標楷體" w:hint="eastAsia"/>
          <w:sz w:val="28"/>
        </w:rPr>
        <w:t>9</w:t>
      </w:r>
      <w:r w:rsidRPr="00906852">
        <w:rPr>
          <w:rFonts w:ascii="標楷體" w:eastAsia="標楷體" w:hAnsi="標楷體"/>
          <w:sz w:val="28"/>
        </w:rPr>
        <w:t>,</w:t>
      </w:r>
      <w:r w:rsidR="00AC7B95" w:rsidRPr="00906852">
        <w:rPr>
          <w:rFonts w:ascii="標楷體" w:eastAsia="標楷體" w:hAnsi="標楷體"/>
          <w:sz w:val="28"/>
        </w:rPr>
        <w:t>684</w:t>
      </w:r>
      <w:r w:rsidRPr="00906852">
        <w:rPr>
          <w:rFonts w:ascii="標楷體" w:eastAsia="標楷體" w:hAnsi="標楷體" w:hint="eastAsia"/>
          <w:sz w:val="28"/>
        </w:rPr>
        <w:t>萬</w:t>
      </w:r>
      <w:r w:rsidR="00AC7B95" w:rsidRPr="00906852">
        <w:rPr>
          <w:rFonts w:ascii="標楷體" w:eastAsia="標楷體" w:hAnsi="標楷體" w:hint="eastAsia"/>
          <w:sz w:val="28"/>
        </w:rPr>
        <w:t>8千</w:t>
      </w:r>
      <w:r w:rsidRPr="00906852">
        <w:rPr>
          <w:rFonts w:ascii="標楷體" w:eastAsia="標楷體" w:hAnsi="標楷體" w:hint="eastAsia"/>
          <w:sz w:val="28"/>
        </w:rPr>
        <w:t>元，資金來源為營運資金</w:t>
      </w:r>
      <w:r w:rsidR="00AC7B95" w:rsidRPr="00906852">
        <w:rPr>
          <w:rFonts w:ascii="標楷體" w:eastAsia="標楷體" w:hAnsi="標楷體" w:hint="eastAsia"/>
          <w:sz w:val="28"/>
        </w:rPr>
        <w:t>3</w:t>
      </w:r>
      <w:r w:rsidR="00AC7B95" w:rsidRPr="00906852">
        <w:rPr>
          <w:rFonts w:ascii="標楷體" w:eastAsia="標楷體" w:hAnsi="標楷體"/>
          <w:sz w:val="28"/>
        </w:rPr>
        <w:t>35</w:t>
      </w:r>
      <w:r w:rsidRPr="00906852">
        <w:rPr>
          <w:rFonts w:ascii="標楷體" w:eastAsia="標楷體" w:hAnsi="標楷體" w:hint="eastAsia"/>
          <w:sz w:val="28"/>
        </w:rPr>
        <w:t>億</w:t>
      </w:r>
      <w:r w:rsidR="00AC7B95" w:rsidRPr="00906852">
        <w:rPr>
          <w:rFonts w:ascii="標楷體" w:eastAsia="標楷體" w:hAnsi="標楷體" w:hint="eastAsia"/>
          <w:sz w:val="28"/>
        </w:rPr>
        <w:t>1</w:t>
      </w:r>
      <w:r w:rsidR="00AC7B95" w:rsidRPr="00906852">
        <w:rPr>
          <w:rFonts w:ascii="標楷體" w:eastAsia="標楷體" w:hAnsi="標楷體"/>
          <w:sz w:val="28"/>
        </w:rPr>
        <w:t>,334</w:t>
      </w:r>
      <w:r w:rsidRPr="00906852">
        <w:rPr>
          <w:rFonts w:ascii="標楷體" w:eastAsia="標楷體" w:hAnsi="標楷體" w:hint="eastAsia"/>
          <w:sz w:val="28"/>
        </w:rPr>
        <w:t>萬</w:t>
      </w:r>
      <w:r w:rsidR="00AC7B95" w:rsidRPr="00906852">
        <w:rPr>
          <w:rFonts w:ascii="標楷體" w:eastAsia="標楷體" w:hAnsi="標楷體" w:hint="eastAsia"/>
          <w:sz w:val="28"/>
        </w:rPr>
        <w:t>4</w:t>
      </w:r>
      <w:r w:rsidRPr="00906852">
        <w:rPr>
          <w:rFonts w:ascii="標楷體" w:eastAsia="標楷體" w:hAnsi="標楷體" w:hint="eastAsia"/>
          <w:sz w:val="28"/>
        </w:rPr>
        <w:t>千元，國庫撥款為134億6,853萬7千元，外借資金1,</w:t>
      </w:r>
      <w:r w:rsidRPr="00906852">
        <w:rPr>
          <w:rFonts w:ascii="標楷體" w:eastAsia="標楷體" w:hAnsi="標楷體"/>
          <w:sz w:val="28"/>
        </w:rPr>
        <w:t>6</w:t>
      </w:r>
      <w:r w:rsidR="00AC7B95" w:rsidRPr="00906852">
        <w:rPr>
          <w:rFonts w:ascii="標楷體" w:eastAsia="標楷體" w:hAnsi="標楷體"/>
          <w:sz w:val="28"/>
        </w:rPr>
        <w:t>58</w:t>
      </w:r>
      <w:r w:rsidRPr="00906852">
        <w:rPr>
          <w:rFonts w:ascii="標楷體" w:eastAsia="標楷體" w:hAnsi="標楷體" w:hint="eastAsia"/>
          <w:sz w:val="28"/>
        </w:rPr>
        <w:t>億</w:t>
      </w:r>
      <w:r w:rsidR="00AC7B95" w:rsidRPr="00906852">
        <w:rPr>
          <w:rFonts w:ascii="標楷體" w:eastAsia="標楷體" w:hAnsi="標楷體" w:hint="eastAsia"/>
          <w:sz w:val="28"/>
        </w:rPr>
        <w:t>1</w:t>
      </w:r>
      <w:r w:rsidRPr="00906852">
        <w:rPr>
          <w:rFonts w:ascii="標楷體" w:eastAsia="標楷體" w:hAnsi="標楷體"/>
          <w:sz w:val="28"/>
        </w:rPr>
        <w:t>,</w:t>
      </w:r>
      <w:r w:rsidR="00AC7B95" w:rsidRPr="00906852">
        <w:rPr>
          <w:rFonts w:ascii="標楷體" w:eastAsia="標楷體" w:hAnsi="標楷體"/>
          <w:sz w:val="28"/>
        </w:rPr>
        <w:t>496</w:t>
      </w:r>
      <w:r w:rsidRPr="00906852">
        <w:rPr>
          <w:rFonts w:ascii="標楷體" w:eastAsia="標楷體" w:hAnsi="標楷體" w:hint="eastAsia"/>
          <w:sz w:val="28"/>
        </w:rPr>
        <w:t>萬7千元，惟依據97年1月22日院</w:t>
      </w:r>
      <w:proofErr w:type="gramStart"/>
      <w:r w:rsidRPr="00906852">
        <w:rPr>
          <w:rFonts w:ascii="標楷體" w:eastAsia="標楷體" w:hAnsi="標楷體" w:hint="eastAsia"/>
          <w:sz w:val="28"/>
        </w:rPr>
        <w:t>臺科字</w:t>
      </w:r>
      <w:proofErr w:type="gramEnd"/>
      <w:r w:rsidRPr="00906852">
        <w:rPr>
          <w:rFonts w:ascii="標楷體" w:eastAsia="標楷體" w:hAnsi="標楷體" w:hint="eastAsia"/>
          <w:sz w:val="28"/>
        </w:rPr>
        <w:t>第0970002709號函核定之財務計畫，84年度至</w:t>
      </w:r>
      <w:proofErr w:type="gramStart"/>
      <w:r w:rsidRPr="00906852">
        <w:rPr>
          <w:rFonts w:ascii="標楷體" w:eastAsia="標楷體" w:hAnsi="標楷體" w:hint="eastAsia"/>
          <w:sz w:val="28"/>
        </w:rPr>
        <w:t>106</w:t>
      </w:r>
      <w:proofErr w:type="gramEnd"/>
      <w:r w:rsidRPr="00906852">
        <w:rPr>
          <w:rFonts w:ascii="標楷體" w:eastAsia="標楷體" w:hAnsi="標楷體" w:hint="eastAsia"/>
          <w:sz w:val="28"/>
        </w:rPr>
        <w:t>年度計</w:t>
      </w:r>
      <w:r w:rsidRPr="00906852">
        <w:rPr>
          <w:rFonts w:ascii="標楷體" w:eastAsia="標楷體" w:hAnsi="標楷體" w:hint="eastAsia"/>
          <w:sz w:val="28"/>
        </w:rPr>
        <w:lastRenderedPageBreak/>
        <w:t>畫投資總額為868億7,812萬9千元，資金來源為營運資金54億9,336萬5千元，國庫撥款72億3,694萬8千元，外借資金741億4,781萬6千元，</w:t>
      </w:r>
      <w:proofErr w:type="gramStart"/>
      <w:r w:rsidRPr="00906852">
        <w:rPr>
          <w:rFonts w:ascii="標楷體" w:eastAsia="標楷體" w:hAnsi="標楷體" w:hint="eastAsia"/>
          <w:sz w:val="28"/>
        </w:rPr>
        <w:t>爰</w:t>
      </w:r>
      <w:proofErr w:type="gramEnd"/>
      <w:r w:rsidRPr="00906852">
        <w:rPr>
          <w:rFonts w:ascii="標楷體" w:eastAsia="標楷體" w:hAnsi="標楷體" w:hint="eastAsia"/>
          <w:sz w:val="28"/>
        </w:rPr>
        <w:t>國庫超額撥補62億3,158萬9千元。</w:t>
      </w:r>
      <w:r w:rsidR="007F1B91" w:rsidRPr="00906852">
        <w:rPr>
          <w:rFonts w:ascii="標楷體" w:eastAsia="標楷體" w:hAnsi="標楷體" w:hint="eastAsia"/>
          <w:sz w:val="28"/>
        </w:rPr>
        <w:t>有關園區作業基金國庫超額撥補償還一案，行政院業於106 年1月23 日依院</w:t>
      </w:r>
      <w:proofErr w:type="gramStart"/>
      <w:r w:rsidR="007F1B91" w:rsidRPr="00906852">
        <w:rPr>
          <w:rFonts w:ascii="標楷體" w:eastAsia="標楷體" w:hAnsi="標楷體" w:hint="eastAsia"/>
          <w:sz w:val="28"/>
        </w:rPr>
        <w:t>臺科字</w:t>
      </w:r>
      <w:proofErr w:type="gramEnd"/>
      <w:r w:rsidR="007F1B91" w:rsidRPr="00906852">
        <w:rPr>
          <w:rFonts w:ascii="標楷體" w:eastAsia="標楷體" w:hAnsi="標楷體" w:hint="eastAsia"/>
          <w:sz w:val="28"/>
        </w:rPr>
        <w:t>第1060001443號函，同意</w:t>
      </w:r>
      <w:proofErr w:type="gramStart"/>
      <w:r w:rsidR="007F1B91" w:rsidRPr="00906852">
        <w:rPr>
          <w:rFonts w:ascii="標楷體" w:eastAsia="標楷體" w:hAnsi="標楷體" w:hint="eastAsia"/>
          <w:sz w:val="28"/>
        </w:rPr>
        <w:t>107</w:t>
      </w:r>
      <w:proofErr w:type="gramEnd"/>
      <w:r w:rsidR="007F1B91" w:rsidRPr="00906852">
        <w:rPr>
          <w:rFonts w:ascii="標楷體" w:eastAsia="標楷體" w:hAnsi="標楷體" w:hint="eastAsia"/>
          <w:sz w:val="28"/>
        </w:rPr>
        <w:t>年度可優先撥還中興新村高等研究園區撥補不足數，至國庫超額撥補償還期限，</w:t>
      </w:r>
      <w:proofErr w:type="gramStart"/>
      <w:r w:rsidR="007F1B91" w:rsidRPr="00906852">
        <w:rPr>
          <w:rFonts w:ascii="標楷體" w:eastAsia="標楷體" w:hAnsi="標楷體" w:hint="eastAsia"/>
          <w:sz w:val="28"/>
        </w:rPr>
        <w:t>俟</w:t>
      </w:r>
      <w:proofErr w:type="gramEnd"/>
      <w:r w:rsidR="007F1B91" w:rsidRPr="00906852">
        <w:rPr>
          <w:rFonts w:ascii="標楷體" w:eastAsia="標楷體" w:hAnsi="標楷體" w:hint="eastAsia"/>
          <w:sz w:val="28"/>
        </w:rPr>
        <w:t>園區作業基金財務計畫修訂案核定後再行辦理。</w:t>
      </w:r>
      <w:r w:rsidR="007D17C5" w:rsidRPr="00906852">
        <w:rPr>
          <w:rFonts w:ascii="標楷體" w:eastAsia="標楷體" w:hAnsi="標楷體" w:hint="eastAsia"/>
          <w:sz w:val="28"/>
        </w:rPr>
        <w:t>南部科學園區橋頭園區籌設計畫經行政院108年12月6日院</w:t>
      </w:r>
      <w:proofErr w:type="gramStart"/>
      <w:r w:rsidR="007D17C5" w:rsidRPr="00906852">
        <w:rPr>
          <w:rFonts w:ascii="標楷體" w:eastAsia="標楷體" w:hAnsi="標楷體" w:hint="eastAsia"/>
          <w:sz w:val="28"/>
        </w:rPr>
        <w:t>臺科字</w:t>
      </w:r>
      <w:proofErr w:type="gramEnd"/>
      <w:r w:rsidR="007D17C5" w:rsidRPr="00906852">
        <w:rPr>
          <w:rFonts w:ascii="標楷體" w:eastAsia="標楷體" w:hAnsi="標楷體" w:hint="eastAsia"/>
          <w:sz w:val="28"/>
        </w:rPr>
        <w:t>第1080037138號函原則同意，總經費425億336萬元。南部科學園區台南園區三期擴建計畫經行政院109年4月24日院</w:t>
      </w:r>
      <w:proofErr w:type="gramStart"/>
      <w:r w:rsidR="007D17C5" w:rsidRPr="00906852">
        <w:rPr>
          <w:rFonts w:ascii="標楷體" w:eastAsia="標楷體" w:hAnsi="標楷體" w:hint="eastAsia"/>
          <w:sz w:val="28"/>
        </w:rPr>
        <w:t>臺科字</w:t>
      </w:r>
      <w:proofErr w:type="gramEnd"/>
      <w:r w:rsidR="007D17C5" w:rsidRPr="00906852">
        <w:rPr>
          <w:rFonts w:ascii="標楷體" w:eastAsia="標楷體" w:hAnsi="標楷體" w:hint="eastAsia"/>
          <w:sz w:val="28"/>
        </w:rPr>
        <w:t>第1090010651號函核定，總經費162億4,482萬元。屏東園區經行政院111年1月3日院</w:t>
      </w:r>
      <w:proofErr w:type="gramStart"/>
      <w:r w:rsidR="007D17C5" w:rsidRPr="00906852">
        <w:rPr>
          <w:rFonts w:ascii="標楷體" w:eastAsia="標楷體" w:hAnsi="標楷體" w:hint="eastAsia"/>
          <w:sz w:val="28"/>
        </w:rPr>
        <w:t>臺科字</w:t>
      </w:r>
      <w:proofErr w:type="gramEnd"/>
      <w:r w:rsidR="007D17C5" w:rsidRPr="00906852">
        <w:rPr>
          <w:rFonts w:ascii="標楷體" w:eastAsia="標楷體" w:hAnsi="標楷體" w:hint="eastAsia"/>
          <w:sz w:val="28"/>
        </w:rPr>
        <w:t>第1100040909號函核定，總經費分別為</w:t>
      </w:r>
      <w:r w:rsidR="00AC7B95" w:rsidRPr="00906852">
        <w:rPr>
          <w:rFonts w:ascii="標楷體" w:eastAsia="標楷體" w:hAnsi="標楷體" w:hint="eastAsia"/>
          <w:sz w:val="28"/>
        </w:rPr>
        <w:t>6</w:t>
      </w:r>
      <w:r w:rsidR="00AC7B95" w:rsidRPr="00906852">
        <w:rPr>
          <w:rFonts w:ascii="標楷體" w:eastAsia="標楷體" w:hAnsi="標楷體"/>
          <w:sz w:val="28"/>
        </w:rPr>
        <w:t>5</w:t>
      </w:r>
      <w:r w:rsidR="007D17C5" w:rsidRPr="00906852">
        <w:rPr>
          <w:rFonts w:ascii="標楷體" w:eastAsia="標楷體" w:hAnsi="標楷體" w:hint="eastAsia"/>
          <w:sz w:val="28"/>
        </w:rPr>
        <w:t>億</w:t>
      </w:r>
      <w:r w:rsidR="00AC7B95" w:rsidRPr="00906852">
        <w:rPr>
          <w:rFonts w:ascii="標楷體" w:eastAsia="標楷體" w:hAnsi="標楷體" w:hint="eastAsia"/>
          <w:sz w:val="28"/>
        </w:rPr>
        <w:t>1</w:t>
      </w:r>
      <w:r w:rsidR="007D17C5" w:rsidRPr="00906852">
        <w:rPr>
          <w:rFonts w:ascii="標楷體" w:eastAsia="標楷體" w:hAnsi="標楷體" w:hint="eastAsia"/>
          <w:sz w:val="28"/>
        </w:rPr>
        <w:t>,</w:t>
      </w:r>
      <w:r w:rsidR="00AC7B95" w:rsidRPr="00906852">
        <w:rPr>
          <w:rFonts w:ascii="標楷體" w:eastAsia="標楷體" w:hAnsi="標楷體"/>
          <w:sz w:val="28"/>
        </w:rPr>
        <w:t>559</w:t>
      </w:r>
      <w:r w:rsidR="007D17C5" w:rsidRPr="00906852">
        <w:rPr>
          <w:rFonts w:ascii="標楷體" w:eastAsia="標楷體" w:hAnsi="標楷體" w:hint="eastAsia"/>
          <w:sz w:val="28"/>
        </w:rPr>
        <w:t>萬</w:t>
      </w:r>
      <w:r w:rsidR="00AC7B95" w:rsidRPr="00906852">
        <w:rPr>
          <w:rFonts w:ascii="標楷體" w:eastAsia="標楷體" w:hAnsi="標楷體" w:hint="eastAsia"/>
          <w:sz w:val="28"/>
        </w:rPr>
        <w:t>7</w:t>
      </w:r>
      <w:r w:rsidR="007D17C5" w:rsidRPr="00906852">
        <w:rPr>
          <w:rFonts w:ascii="標楷體" w:eastAsia="標楷體" w:hAnsi="標楷體" w:hint="eastAsia"/>
          <w:sz w:val="28"/>
        </w:rPr>
        <w:t>千元。</w:t>
      </w:r>
      <w:r w:rsidR="00AC7B95" w:rsidRPr="00906852">
        <w:rPr>
          <w:rFonts w:ascii="標楷體" w:eastAsia="標楷體" w:hAnsi="標楷體" w:hint="eastAsia"/>
          <w:sz w:val="28"/>
        </w:rPr>
        <w:t>嘉義園區經行政院113年7月29日院</w:t>
      </w:r>
      <w:proofErr w:type="gramStart"/>
      <w:r w:rsidR="00AC7B95" w:rsidRPr="00906852">
        <w:rPr>
          <w:rFonts w:ascii="標楷體" w:eastAsia="標楷體" w:hAnsi="標楷體" w:hint="eastAsia"/>
          <w:sz w:val="28"/>
        </w:rPr>
        <w:t>臺科字</w:t>
      </w:r>
      <w:proofErr w:type="gramEnd"/>
      <w:r w:rsidR="00AC7B95" w:rsidRPr="00906852">
        <w:rPr>
          <w:rFonts w:ascii="標楷體" w:eastAsia="標楷體" w:hAnsi="標楷體" w:hint="eastAsia"/>
          <w:sz w:val="28"/>
        </w:rPr>
        <w:t>第1131012240號函核定修正，總經費為176億4,849萬3千元。</w:t>
      </w:r>
      <w:r w:rsidR="007E6A13" w:rsidRPr="00906852">
        <w:rPr>
          <w:rFonts w:ascii="標楷體" w:eastAsia="標楷體" w:hAnsi="標楷體" w:hint="eastAsia"/>
          <w:sz w:val="28"/>
        </w:rPr>
        <w:t>另</w:t>
      </w:r>
      <w:r w:rsidR="007D17C5" w:rsidRPr="00906852">
        <w:rPr>
          <w:rFonts w:ascii="標楷體" w:eastAsia="標楷體" w:hAnsi="標楷體" w:hint="eastAsia"/>
          <w:sz w:val="28"/>
        </w:rPr>
        <w:t>楠梓園區</w:t>
      </w:r>
      <w:r w:rsidR="007D17C5" w:rsidRPr="00906852">
        <w:rPr>
          <w:rFonts w:ascii="標楷體" w:eastAsia="標楷體" w:hAnsi="標楷體" w:hint="eastAsia"/>
          <w:sz w:val="28"/>
          <w:szCs w:val="28"/>
        </w:rPr>
        <w:t>籌設計畫</w:t>
      </w:r>
      <w:r w:rsidR="007D17C5" w:rsidRPr="00906852">
        <w:rPr>
          <w:rFonts w:ascii="標楷體" w:eastAsia="標楷體" w:hAnsi="標楷體" w:hint="eastAsia"/>
          <w:sz w:val="28"/>
        </w:rPr>
        <w:t>經</w:t>
      </w:r>
      <w:r w:rsidR="007D17C5" w:rsidRPr="00906852">
        <w:rPr>
          <w:rFonts w:ascii="標楷體" w:eastAsia="標楷體" w:hAnsi="標楷體" w:hint="eastAsia"/>
          <w:sz w:val="28"/>
          <w:szCs w:val="28"/>
        </w:rPr>
        <w:t>行政院112年7月14日院</w:t>
      </w:r>
      <w:proofErr w:type="gramStart"/>
      <w:r w:rsidR="007D17C5" w:rsidRPr="00906852">
        <w:rPr>
          <w:rFonts w:ascii="標楷體" w:eastAsia="標楷體" w:hAnsi="標楷體" w:hint="eastAsia"/>
          <w:sz w:val="28"/>
          <w:szCs w:val="28"/>
        </w:rPr>
        <w:t>臺科字</w:t>
      </w:r>
      <w:proofErr w:type="gramEnd"/>
      <w:r w:rsidR="007D17C5" w:rsidRPr="00906852">
        <w:rPr>
          <w:rFonts w:ascii="標楷體" w:eastAsia="標楷體" w:hAnsi="標楷體" w:hint="eastAsia"/>
          <w:sz w:val="28"/>
          <w:szCs w:val="28"/>
        </w:rPr>
        <w:t>第1121028131號函核定，總經費為4</w:t>
      </w:r>
      <w:r w:rsidR="007D17C5" w:rsidRPr="00906852">
        <w:rPr>
          <w:rFonts w:ascii="標楷體" w:eastAsia="標楷體" w:hAnsi="標楷體"/>
          <w:sz w:val="28"/>
          <w:szCs w:val="28"/>
        </w:rPr>
        <w:t>30</w:t>
      </w:r>
      <w:r w:rsidR="007D17C5" w:rsidRPr="00906852">
        <w:rPr>
          <w:rFonts w:ascii="標楷體" w:eastAsia="標楷體" w:hAnsi="標楷體" w:hint="eastAsia"/>
          <w:sz w:val="28"/>
          <w:szCs w:val="28"/>
        </w:rPr>
        <w:t>億6</w:t>
      </w:r>
      <w:r w:rsidR="007D17C5" w:rsidRPr="00906852">
        <w:rPr>
          <w:rFonts w:ascii="標楷體" w:eastAsia="標楷體" w:hAnsi="標楷體"/>
          <w:sz w:val="28"/>
          <w:szCs w:val="28"/>
        </w:rPr>
        <w:t>44</w:t>
      </w:r>
      <w:r w:rsidR="007D17C5" w:rsidRPr="00906852">
        <w:rPr>
          <w:rFonts w:ascii="標楷體" w:eastAsia="標楷體" w:hAnsi="標楷體" w:hint="eastAsia"/>
          <w:sz w:val="28"/>
          <w:szCs w:val="28"/>
        </w:rPr>
        <w:t>萬9千元</w:t>
      </w:r>
      <w:r w:rsidR="007D17C5" w:rsidRPr="00906852">
        <w:rPr>
          <w:rFonts w:ascii="標楷體" w:eastAsia="標楷體" w:hAnsi="標楷體" w:hint="eastAsia"/>
          <w:sz w:val="28"/>
        </w:rPr>
        <w:t>。</w:t>
      </w:r>
    </w:p>
    <w:p w:rsidR="00A86A1D" w:rsidRPr="00906852" w:rsidRDefault="00CA0C06" w:rsidP="00A86A1D">
      <w:pPr>
        <w:adjustRightInd w:val="0"/>
        <w:snapToGrid w:val="0"/>
        <w:spacing w:line="480" w:lineRule="exact"/>
        <w:ind w:leftChars="584" w:left="1402" w:right="-57" w:firstLineChars="200" w:firstLine="560"/>
        <w:jc w:val="both"/>
        <w:rPr>
          <w:rFonts w:ascii="標楷體" w:eastAsia="標楷體" w:hAnsi="標楷體"/>
          <w:sz w:val="28"/>
        </w:rPr>
      </w:pPr>
      <w:r w:rsidRPr="00906852">
        <w:rPr>
          <w:rFonts w:ascii="標楷體" w:eastAsia="標楷體" w:hAnsi="標楷體" w:hint="eastAsia"/>
          <w:sz w:val="28"/>
        </w:rPr>
        <w:t>本年度編列固定資產之建設、改良</w:t>
      </w:r>
      <w:r w:rsidR="00A86A1D" w:rsidRPr="00906852">
        <w:rPr>
          <w:rFonts w:ascii="標楷體" w:eastAsia="標楷體" w:hAnsi="標楷體" w:hint="eastAsia"/>
          <w:sz w:val="28"/>
        </w:rPr>
        <w:t>及</w:t>
      </w:r>
      <w:r w:rsidRPr="00906852">
        <w:rPr>
          <w:rFonts w:ascii="標楷體" w:eastAsia="標楷體" w:hAnsi="標楷體" w:hint="eastAsia"/>
          <w:sz w:val="28"/>
        </w:rPr>
        <w:t>擴充</w:t>
      </w:r>
      <w:r w:rsidR="00466CA0" w:rsidRPr="00906852">
        <w:rPr>
          <w:rFonts w:ascii="標楷體" w:eastAsia="標楷體" w:hAnsi="標楷體" w:hint="eastAsia"/>
          <w:sz w:val="28"/>
          <w:lang w:eastAsia="zh-HK"/>
        </w:rPr>
        <w:t>等</w:t>
      </w:r>
      <w:r w:rsidR="00966E7B" w:rsidRPr="00906852">
        <w:rPr>
          <w:rFonts w:ascii="標楷體" w:eastAsia="標楷體" w:hAnsi="標楷體" w:hint="eastAsia"/>
          <w:sz w:val="28"/>
          <w:lang w:eastAsia="zh-HK"/>
        </w:rPr>
        <w:t>9</w:t>
      </w:r>
      <w:r w:rsidR="00966E7B" w:rsidRPr="00906852">
        <w:rPr>
          <w:rFonts w:ascii="標楷體" w:eastAsia="標楷體" w:hAnsi="標楷體"/>
          <w:sz w:val="28"/>
          <w:lang w:eastAsia="zh-HK"/>
        </w:rPr>
        <w:t>1</w:t>
      </w:r>
      <w:r w:rsidR="00164BE4" w:rsidRPr="00906852">
        <w:rPr>
          <w:rFonts w:ascii="標楷體" w:eastAsia="標楷體" w:hAnsi="標楷體" w:hint="eastAsia"/>
          <w:sz w:val="28"/>
          <w:szCs w:val="28"/>
        </w:rPr>
        <w:t>億</w:t>
      </w:r>
      <w:r w:rsidR="00966E7B" w:rsidRPr="00906852">
        <w:rPr>
          <w:rFonts w:ascii="標楷體" w:eastAsia="標楷體" w:hAnsi="標楷體" w:hint="eastAsia"/>
          <w:sz w:val="28"/>
          <w:szCs w:val="28"/>
        </w:rPr>
        <w:t>8</w:t>
      </w:r>
      <w:r w:rsidR="00966E7B" w:rsidRPr="00906852">
        <w:rPr>
          <w:rFonts w:ascii="標楷體" w:eastAsia="標楷體" w:hAnsi="標楷體"/>
          <w:sz w:val="28"/>
          <w:szCs w:val="28"/>
        </w:rPr>
        <w:t>35</w:t>
      </w:r>
      <w:r w:rsidR="00164BE4" w:rsidRPr="00906852">
        <w:rPr>
          <w:rFonts w:ascii="標楷體" w:eastAsia="標楷體" w:hAnsi="標楷體" w:hint="eastAsia"/>
          <w:sz w:val="28"/>
          <w:szCs w:val="28"/>
        </w:rPr>
        <w:t>萬</w:t>
      </w:r>
      <w:r w:rsidR="00966E7B" w:rsidRPr="00906852">
        <w:rPr>
          <w:rFonts w:ascii="標楷體" w:eastAsia="標楷體" w:hAnsi="標楷體" w:hint="eastAsia"/>
          <w:sz w:val="28"/>
          <w:szCs w:val="28"/>
        </w:rPr>
        <w:t>8</w:t>
      </w:r>
      <w:r w:rsidR="00164BE4" w:rsidRPr="00906852">
        <w:rPr>
          <w:rFonts w:ascii="標楷體" w:eastAsia="標楷體" w:hAnsi="標楷體" w:hint="eastAsia"/>
          <w:sz w:val="28"/>
          <w:szCs w:val="28"/>
        </w:rPr>
        <w:t>千元</w:t>
      </w:r>
      <w:r w:rsidR="00164BE4" w:rsidRPr="00906852">
        <w:rPr>
          <w:rFonts w:ascii="標楷體" w:eastAsia="標楷體" w:hAnsi="標楷體" w:hint="eastAsia"/>
          <w:sz w:val="28"/>
        </w:rPr>
        <w:t>，預計辦理</w:t>
      </w:r>
      <w:r w:rsidR="00966E7B" w:rsidRPr="00906852">
        <w:rPr>
          <w:rFonts w:ascii="標楷體" w:eastAsia="標楷體" w:hAnsi="標楷體" w:hint="eastAsia"/>
          <w:sz w:val="28"/>
        </w:rPr>
        <w:t>台南園區</w:t>
      </w:r>
      <w:proofErr w:type="gramStart"/>
      <w:r w:rsidR="00966E7B" w:rsidRPr="00906852">
        <w:rPr>
          <w:rFonts w:ascii="標楷體" w:eastAsia="標楷體" w:hAnsi="標楷體" w:hint="eastAsia"/>
          <w:sz w:val="28"/>
        </w:rPr>
        <w:t>第七座配水池</w:t>
      </w:r>
      <w:proofErr w:type="gramEnd"/>
      <w:r w:rsidR="00966E7B" w:rsidRPr="00906852">
        <w:rPr>
          <w:rFonts w:ascii="標楷體" w:eastAsia="標楷體" w:hAnsi="標楷體" w:hint="eastAsia"/>
          <w:sz w:val="28"/>
        </w:rPr>
        <w:t>及供水管線功能提升工程、三期基地土地開發工程(第1期)、三期基地土地開發工程(第2期)、資源再生中心整建工程、三期基地廢棄物處理工程(第一期)、園區自來水供水提升工程、永康及安平再生水擴建工程、下水道系統操作設備；高雄園區宿舍及廠房管理系統化建置工程；橋頭園區地價款及配水池、</w:t>
      </w:r>
      <w:proofErr w:type="gramStart"/>
      <w:r w:rsidR="00966E7B" w:rsidRPr="00906852">
        <w:rPr>
          <w:rFonts w:ascii="標楷體" w:eastAsia="標楷體" w:hAnsi="標楷體" w:hint="eastAsia"/>
          <w:sz w:val="28"/>
        </w:rPr>
        <w:t>滯洪池及</w:t>
      </w:r>
      <w:proofErr w:type="gramEnd"/>
      <w:r w:rsidR="00966E7B" w:rsidRPr="00906852">
        <w:rPr>
          <w:rFonts w:ascii="標楷體" w:eastAsia="標楷體" w:hAnsi="標楷體" w:hint="eastAsia"/>
          <w:sz w:val="28"/>
        </w:rPr>
        <w:t>污水處理廠工程；嘉義園區開發計畫、開發工程、配水池新建工程、污水處理廠工程及服務中心暨智慧廠辦新建工程；屏東園區開發工程、配水池新建工程、污水處理廠工程及服務中心暨智慧廠辦新建工程；楠梓園區規劃開發及連絡道工程。</w:t>
      </w:r>
    </w:p>
    <w:p w:rsidR="009F35BC" w:rsidRPr="00906852" w:rsidRDefault="009F35BC" w:rsidP="00A53DF0">
      <w:pPr>
        <w:adjustRightInd w:val="0"/>
        <w:snapToGrid w:val="0"/>
        <w:spacing w:line="480" w:lineRule="exact"/>
        <w:ind w:leftChars="584" w:left="1402" w:right="-57" w:firstLineChars="200" w:firstLine="560"/>
        <w:jc w:val="both"/>
        <w:rPr>
          <w:rFonts w:ascii="標楷體" w:eastAsia="標楷體" w:hAnsi="標楷體"/>
          <w:sz w:val="28"/>
        </w:rPr>
      </w:pPr>
    </w:p>
    <w:p w:rsidR="00D03F11" w:rsidRPr="00906852" w:rsidRDefault="00003D3E" w:rsidP="001601C1">
      <w:pPr>
        <w:snapToGrid w:val="0"/>
        <w:spacing w:line="460" w:lineRule="atLeast"/>
        <w:ind w:firstLineChars="500" w:firstLine="1400"/>
        <w:rPr>
          <w:rFonts w:ascii="標楷體" w:eastAsia="標楷體" w:hAnsi="標楷體"/>
          <w:sz w:val="28"/>
          <w:szCs w:val="28"/>
        </w:rPr>
      </w:pPr>
      <w:r w:rsidRPr="00906852">
        <w:rPr>
          <w:rFonts w:ascii="標楷體" w:eastAsia="標楷體" w:hAnsi="標楷體" w:hint="eastAsia"/>
          <w:sz w:val="28"/>
          <w:szCs w:val="28"/>
        </w:rPr>
        <w:t>(5)</w:t>
      </w:r>
      <w:r w:rsidR="00D03F11" w:rsidRPr="00906852">
        <w:rPr>
          <w:rFonts w:ascii="標楷體" w:eastAsia="標楷體" w:hAnsi="標楷體" w:hint="eastAsia"/>
          <w:sz w:val="28"/>
          <w:szCs w:val="28"/>
        </w:rPr>
        <w:t>效益分析</w:t>
      </w:r>
    </w:p>
    <w:p w:rsidR="00003D3E" w:rsidRPr="00906852" w:rsidRDefault="00B5325E" w:rsidP="00CB06F5">
      <w:pPr>
        <w:snapToGrid w:val="0"/>
        <w:spacing w:line="460" w:lineRule="atLeast"/>
        <w:ind w:left="1440" w:firstLine="480"/>
        <w:rPr>
          <w:rFonts w:ascii="標楷體" w:eastAsia="標楷體" w:hAnsi="標楷體"/>
          <w:sz w:val="28"/>
        </w:rPr>
      </w:pPr>
      <w:r w:rsidRPr="00906852">
        <w:rPr>
          <w:rFonts w:ascii="標楷體" w:eastAsia="標楷體" w:hAnsi="標楷體" w:hint="eastAsia"/>
          <w:sz w:val="28"/>
        </w:rPr>
        <w:t>預計</w:t>
      </w:r>
      <w:r w:rsidR="00F31C44" w:rsidRPr="00906852">
        <w:rPr>
          <w:rFonts w:ascii="標楷體" w:eastAsia="標楷體" w:hAnsi="標楷體" w:hint="eastAsia"/>
          <w:sz w:val="28"/>
        </w:rPr>
        <w:t>至1</w:t>
      </w:r>
      <w:r w:rsidR="00466CA0" w:rsidRPr="00906852">
        <w:rPr>
          <w:rFonts w:ascii="標楷體" w:eastAsia="標楷體" w:hAnsi="標楷體" w:hint="eastAsia"/>
          <w:sz w:val="28"/>
        </w:rPr>
        <w:t>1</w:t>
      </w:r>
      <w:r w:rsidR="0087331C" w:rsidRPr="00906852">
        <w:rPr>
          <w:rFonts w:ascii="標楷體" w:eastAsia="標楷體" w:hAnsi="標楷體"/>
          <w:sz w:val="28"/>
        </w:rPr>
        <w:t>4</w:t>
      </w:r>
      <w:r w:rsidR="00F31C44" w:rsidRPr="00906852">
        <w:rPr>
          <w:rFonts w:ascii="標楷體" w:eastAsia="標楷體" w:hAnsi="標楷體" w:hint="eastAsia"/>
          <w:sz w:val="28"/>
        </w:rPr>
        <w:t>年產值可達</w:t>
      </w:r>
      <w:r w:rsidR="00311A7B" w:rsidRPr="00906852">
        <w:rPr>
          <w:rFonts w:ascii="標楷體" w:eastAsia="標楷體" w:hAnsi="標楷體"/>
          <w:sz w:val="28"/>
        </w:rPr>
        <w:t>1</w:t>
      </w:r>
      <w:r w:rsidR="00966E7B" w:rsidRPr="00906852">
        <w:rPr>
          <w:rFonts w:ascii="標楷體" w:eastAsia="標楷體" w:hAnsi="標楷體"/>
          <w:sz w:val="28"/>
        </w:rPr>
        <w:t>8</w:t>
      </w:r>
      <w:r w:rsidR="00311A7B" w:rsidRPr="00906852">
        <w:rPr>
          <w:rFonts w:ascii="標楷體" w:eastAsia="標楷體" w:hAnsi="標楷體"/>
          <w:sz w:val="28"/>
        </w:rPr>
        <w:t>,</w:t>
      </w:r>
      <w:r w:rsidR="00966E7B" w:rsidRPr="00906852">
        <w:rPr>
          <w:rFonts w:ascii="標楷體" w:eastAsia="標楷體" w:hAnsi="標楷體"/>
          <w:sz w:val="28"/>
        </w:rPr>
        <w:t>832</w:t>
      </w:r>
      <w:r w:rsidR="00F31C44" w:rsidRPr="00906852">
        <w:rPr>
          <w:rFonts w:ascii="標楷體" w:eastAsia="標楷體" w:hAnsi="標楷體" w:hint="eastAsia"/>
          <w:sz w:val="28"/>
        </w:rPr>
        <w:t>億</w:t>
      </w:r>
      <w:r w:rsidR="00966E7B" w:rsidRPr="00906852">
        <w:rPr>
          <w:rFonts w:ascii="標楷體" w:eastAsia="標楷體" w:hAnsi="標楷體" w:hint="eastAsia"/>
          <w:sz w:val="28"/>
        </w:rPr>
        <w:t>2</w:t>
      </w:r>
      <w:r w:rsidR="00966E7B" w:rsidRPr="00906852">
        <w:rPr>
          <w:rFonts w:ascii="標楷體" w:eastAsia="標楷體" w:hAnsi="標楷體"/>
          <w:sz w:val="28"/>
        </w:rPr>
        <w:t>,100</w:t>
      </w:r>
      <w:r w:rsidR="00966E7B" w:rsidRPr="00906852">
        <w:rPr>
          <w:rFonts w:ascii="標楷體" w:eastAsia="標楷體" w:hAnsi="標楷體" w:hint="eastAsia"/>
          <w:sz w:val="28"/>
        </w:rPr>
        <w:t>萬</w:t>
      </w:r>
      <w:r w:rsidR="00F31C44" w:rsidRPr="00906852">
        <w:rPr>
          <w:rFonts w:ascii="標楷體" w:eastAsia="標楷體" w:hAnsi="標楷體" w:hint="eastAsia"/>
          <w:sz w:val="28"/>
        </w:rPr>
        <w:t>元。</w:t>
      </w:r>
    </w:p>
    <w:p w:rsidR="00A25D23" w:rsidRPr="00906852" w:rsidRDefault="00A25D23" w:rsidP="00CB06F5">
      <w:pPr>
        <w:snapToGrid w:val="0"/>
        <w:spacing w:line="460" w:lineRule="atLeast"/>
        <w:ind w:left="1440" w:firstLine="480"/>
        <w:rPr>
          <w:rFonts w:ascii="標楷體" w:eastAsia="標楷體" w:hAnsi="標楷體"/>
          <w:sz w:val="28"/>
        </w:rPr>
      </w:pPr>
    </w:p>
    <w:p w:rsidR="00A86A1D" w:rsidRPr="00906852" w:rsidRDefault="00A86A1D" w:rsidP="00334F9C">
      <w:pPr>
        <w:snapToGrid w:val="0"/>
        <w:spacing w:line="480" w:lineRule="exact"/>
        <w:ind w:firstLineChars="455" w:firstLine="1274"/>
        <w:jc w:val="both"/>
        <w:rPr>
          <w:rFonts w:ascii="標楷體" w:eastAsia="標楷體" w:hAnsi="標楷體"/>
          <w:sz w:val="28"/>
          <w:szCs w:val="28"/>
        </w:rPr>
      </w:pPr>
      <w:r w:rsidRPr="00906852">
        <w:rPr>
          <w:rFonts w:ascii="標楷體" w:eastAsia="標楷體" w:hAnsi="標楷體"/>
          <w:sz w:val="28"/>
          <w:szCs w:val="28"/>
        </w:rPr>
        <w:lastRenderedPageBreak/>
        <w:t>4</w:t>
      </w:r>
      <w:r w:rsidRPr="00906852">
        <w:rPr>
          <w:rFonts w:ascii="標楷體" w:eastAsia="標楷體" w:hAnsi="標楷體" w:hint="eastAsia"/>
          <w:sz w:val="28"/>
          <w:szCs w:val="28"/>
        </w:rPr>
        <w:t>.南部科學園區實驗中學建設計畫：</w:t>
      </w:r>
    </w:p>
    <w:p w:rsidR="00A86A1D" w:rsidRPr="00906852" w:rsidRDefault="00A86A1D" w:rsidP="00A86A1D">
      <w:pPr>
        <w:snapToGrid w:val="0"/>
        <w:spacing w:line="480" w:lineRule="exact"/>
        <w:ind w:firstLineChars="500" w:firstLine="1400"/>
        <w:jc w:val="both"/>
        <w:rPr>
          <w:rFonts w:ascii="標楷體" w:eastAsia="標楷體" w:hAnsi="標楷體"/>
          <w:sz w:val="28"/>
          <w:szCs w:val="28"/>
        </w:rPr>
      </w:pPr>
      <w:r w:rsidRPr="00906852">
        <w:rPr>
          <w:rFonts w:ascii="標楷體" w:eastAsia="標楷體" w:hAnsi="標楷體" w:hint="eastAsia"/>
          <w:sz w:val="28"/>
          <w:szCs w:val="28"/>
        </w:rPr>
        <w:t>(1)計畫目的：</w:t>
      </w:r>
    </w:p>
    <w:p w:rsidR="00A86A1D" w:rsidRPr="00906852" w:rsidRDefault="00A86A1D" w:rsidP="00A86A1D">
      <w:pPr>
        <w:snapToGrid w:val="0"/>
        <w:spacing w:line="480" w:lineRule="exact"/>
        <w:ind w:leftChars="400" w:left="1800" w:hangingChars="300" w:hanging="840"/>
        <w:jc w:val="both"/>
        <w:rPr>
          <w:rFonts w:ascii="標楷體" w:eastAsia="標楷體" w:hAnsi="標楷體"/>
          <w:sz w:val="28"/>
          <w:szCs w:val="28"/>
        </w:rPr>
      </w:pPr>
      <w:r w:rsidRPr="00906852">
        <w:rPr>
          <w:rFonts w:ascii="標楷體" w:eastAsia="標楷體" w:hAnsi="標楷體" w:hint="eastAsia"/>
          <w:sz w:val="28"/>
          <w:szCs w:val="28"/>
        </w:rPr>
        <w:t xml:space="preserve">          </w:t>
      </w:r>
      <w:r w:rsidRPr="00906852">
        <w:rPr>
          <w:rFonts w:ascii="標楷體" w:eastAsia="標楷體" w:hAnsi="標楷體"/>
          <w:sz w:val="28"/>
          <w:szCs w:val="28"/>
        </w:rPr>
        <w:t>為配合園區發展，提供招商誘因，南部科學園區管理局於</w:t>
      </w:r>
      <w:r w:rsidRPr="00906852">
        <w:rPr>
          <w:rFonts w:ascii="標楷體" w:eastAsia="標楷體" w:hAnsi="標楷體" w:hint="eastAsia"/>
          <w:sz w:val="28"/>
          <w:szCs w:val="28"/>
        </w:rPr>
        <w:t>「</w:t>
      </w:r>
      <w:proofErr w:type="gramStart"/>
      <w:r w:rsidRPr="00906852">
        <w:rPr>
          <w:rFonts w:ascii="標楷體" w:eastAsia="標楷體" w:hAnsi="標楷體"/>
          <w:sz w:val="28"/>
          <w:szCs w:val="28"/>
        </w:rPr>
        <w:t>建構南臺灣</w:t>
      </w:r>
      <w:proofErr w:type="gramEnd"/>
      <w:r w:rsidRPr="00906852">
        <w:rPr>
          <w:rFonts w:ascii="標楷體" w:eastAsia="標楷體" w:hAnsi="標楷體"/>
          <w:sz w:val="28"/>
          <w:szCs w:val="28"/>
        </w:rPr>
        <w:t>科技</w:t>
      </w:r>
      <w:proofErr w:type="gramStart"/>
      <w:r w:rsidRPr="00906852">
        <w:rPr>
          <w:rFonts w:ascii="標楷體" w:eastAsia="標楷體" w:hAnsi="標楷體"/>
          <w:sz w:val="28"/>
          <w:szCs w:val="28"/>
        </w:rPr>
        <w:t>廊帶－</w:t>
      </w:r>
      <w:proofErr w:type="gramEnd"/>
      <w:r w:rsidRPr="00906852">
        <w:rPr>
          <w:rFonts w:ascii="標楷體" w:eastAsia="標楷體" w:hAnsi="標楷體"/>
          <w:sz w:val="28"/>
          <w:szCs w:val="28"/>
        </w:rPr>
        <w:t>屏東、嘉義科學園區發展先導計畫」</w:t>
      </w:r>
      <w:r w:rsidR="00966E7B" w:rsidRPr="00906852">
        <w:rPr>
          <w:rFonts w:ascii="標楷體" w:eastAsia="標楷體" w:hAnsi="標楷體" w:hint="eastAsia"/>
          <w:sz w:val="28"/>
          <w:szCs w:val="28"/>
        </w:rPr>
        <w:t>及「</w:t>
      </w:r>
      <w:proofErr w:type="gramStart"/>
      <w:r w:rsidR="00966E7B" w:rsidRPr="00906852">
        <w:rPr>
          <w:rFonts w:ascii="標楷體" w:eastAsia="標楷體" w:hAnsi="標楷體" w:hint="eastAsia"/>
          <w:sz w:val="28"/>
          <w:szCs w:val="28"/>
        </w:rPr>
        <w:t>建構南臺灣科技廊帶</w:t>
      </w:r>
      <w:proofErr w:type="gramEnd"/>
      <w:r w:rsidR="00966E7B" w:rsidRPr="00906852">
        <w:rPr>
          <w:rFonts w:ascii="標楷體" w:eastAsia="標楷體" w:hAnsi="標楷體" w:hint="eastAsia"/>
          <w:sz w:val="28"/>
          <w:szCs w:val="28"/>
        </w:rPr>
        <w:t>-擴建高雄第三園區(楠梓園區)發展先導計畫」中，納入推動新設園區內(或外)之實驗中學，以吸引國際、國內高科技人才，滿足子女教育之需求，並營造永續的生活與教育環境，</w:t>
      </w:r>
      <w:proofErr w:type="gramStart"/>
      <w:r w:rsidR="00966E7B" w:rsidRPr="00906852">
        <w:rPr>
          <w:rFonts w:ascii="標楷體" w:eastAsia="標楷體" w:hAnsi="標楷體" w:hint="eastAsia"/>
          <w:sz w:val="28"/>
          <w:szCs w:val="28"/>
        </w:rPr>
        <w:t>爰</w:t>
      </w:r>
      <w:proofErr w:type="gramEnd"/>
      <w:r w:rsidR="00966E7B" w:rsidRPr="00906852">
        <w:rPr>
          <w:rFonts w:ascii="標楷體" w:eastAsia="標楷體" w:hAnsi="標楷體" w:hint="eastAsia"/>
          <w:sz w:val="28"/>
          <w:szCs w:val="28"/>
        </w:rPr>
        <w:t>規劃設置國立屏科實驗高級中等學校、國立嘉科實驗高級中等學校及國立高科實驗高級中等學校，提供屏東科學園區、屏東科技產業園區、嘉義科學園區、嘉義產業園區、屏東及嘉義之高鐵特定區、高雄市轄內高雄園區、高雄第二園區(橋頭園區)、高雄第三園區(楠梓園區)等員工子女及設籍園區實中學區的學童就讀，透過雙語部建置，吸引國際人才，配合雙語國家政策，深耕</w:t>
      </w:r>
      <w:proofErr w:type="gramStart"/>
      <w:r w:rsidR="00966E7B" w:rsidRPr="00906852">
        <w:rPr>
          <w:rFonts w:ascii="標楷體" w:eastAsia="標楷體" w:hAnsi="標楷體" w:hint="eastAsia"/>
          <w:sz w:val="28"/>
          <w:szCs w:val="28"/>
        </w:rPr>
        <w:t>雙語接軌</w:t>
      </w:r>
      <w:proofErr w:type="gramEnd"/>
      <w:r w:rsidR="00966E7B" w:rsidRPr="00906852">
        <w:rPr>
          <w:rFonts w:ascii="標楷體" w:eastAsia="標楷體" w:hAnsi="標楷體" w:hint="eastAsia"/>
          <w:sz w:val="28"/>
          <w:szCs w:val="28"/>
        </w:rPr>
        <w:t>國際，提升學生未來國際競爭力。</w:t>
      </w:r>
    </w:p>
    <w:p w:rsidR="00643781" w:rsidRPr="00906852" w:rsidRDefault="00643781" w:rsidP="00A86A1D">
      <w:pPr>
        <w:snapToGrid w:val="0"/>
        <w:spacing w:line="480" w:lineRule="exact"/>
        <w:ind w:leftChars="400" w:left="1800" w:hangingChars="300" w:hanging="840"/>
        <w:jc w:val="both"/>
        <w:rPr>
          <w:rFonts w:ascii="標楷體" w:eastAsia="標楷體" w:hAnsi="標楷體"/>
          <w:sz w:val="28"/>
          <w:szCs w:val="28"/>
        </w:rPr>
      </w:pPr>
    </w:p>
    <w:p w:rsidR="00A86A1D" w:rsidRPr="00906852" w:rsidRDefault="00A86A1D" w:rsidP="00A86A1D">
      <w:pPr>
        <w:snapToGrid w:val="0"/>
        <w:spacing w:line="480" w:lineRule="exact"/>
        <w:ind w:leftChars="546" w:left="1310" w:firstLineChars="45" w:firstLine="126"/>
        <w:jc w:val="both"/>
        <w:rPr>
          <w:rFonts w:ascii="標楷體" w:eastAsia="標楷體" w:hAnsi="標楷體"/>
          <w:sz w:val="28"/>
          <w:szCs w:val="28"/>
        </w:rPr>
      </w:pPr>
      <w:r w:rsidRPr="00906852">
        <w:rPr>
          <w:rFonts w:ascii="標楷體" w:eastAsia="標楷體" w:hAnsi="標楷體" w:hint="eastAsia"/>
          <w:sz w:val="28"/>
          <w:szCs w:val="28"/>
        </w:rPr>
        <w:t>(2)計畫內容：</w:t>
      </w:r>
    </w:p>
    <w:p w:rsidR="00B51EF8" w:rsidRDefault="00A86A1D" w:rsidP="00B51EF8">
      <w:pPr>
        <w:snapToGrid w:val="0"/>
        <w:spacing w:line="480" w:lineRule="exact"/>
        <w:ind w:leftChars="591" w:left="1841" w:hangingChars="151" w:hanging="423"/>
        <w:jc w:val="both"/>
        <w:rPr>
          <w:rFonts w:ascii="標楷體" w:eastAsia="標楷體" w:hAnsi="標楷體"/>
          <w:sz w:val="28"/>
          <w:szCs w:val="28"/>
        </w:rPr>
      </w:pPr>
      <w:r w:rsidRPr="00906852">
        <w:rPr>
          <w:rFonts w:ascii="標楷體" w:eastAsia="標楷體" w:hAnsi="標楷體" w:hint="eastAsia"/>
          <w:sz w:val="28"/>
          <w:szCs w:val="28"/>
        </w:rPr>
        <w:t xml:space="preserve"> </w:t>
      </w:r>
      <w:r w:rsidRPr="00906852">
        <w:rPr>
          <w:rFonts w:ascii="標楷體" w:eastAsia="標楷體" w:hAnsi="標楷體"/>
          <w:sz w:val="28"/>
          <w:szCs w:val="28"/>
        </w:rPr>
        <w:t xml:space="preserve">      幼兒園至高中之多階段綜合型態學校</w:t>
      </w:r>
      <w:r w:rsidRPr="00906852">
        <w:rPr>
          <w:rFonts w:ascii="標楷體" w:eastAsia="標楷體" w:hAnsi="標楷體" w:hint="eastAsia"/>
          <w:sz w:val="28"/>
          <w:szCs w:val="28"/>
        </w:rPr>
        <w:t>，</w:t>
      </w:r>
      <w:r w:rsidRPr="00906852">
        <w:rPr>
          <w:rFonts w:ascii="標楷體" w:eastAsia="標楷體" w:hAnsi="標楷體"/>
          <w:sz w:val="28"/>
          <w:szCs w:val="28"/>
        </w:rPr>
        <w:t>為滿足屏東科學園區、屏東科技產業園區、嘉義科學園區、</w:t>
      </w:r>
      <w:r w:rsidR="00B51EF8" w:rsidRPr="00906852">
        <w:rPr>
          <w:rFonts w:ascii="標楷體" w:eastAsia="標楷體" w:hAnsi="標楷體" w:hint="eastAsia"/>
          <w:sz w:val="28"/>
          <w:szCs w:val="28"/>
        </w:rPr>
        <w:t>嘉義產業園區、屏東及嘉義之高鐵特定區、高雄市轄內高雄園區、高雄第二園區(橋頭園區)、高雄第三園區(楠梓園區)內之員工、歸國學人、外籍員工及外國專業人才之子女能順利銜接國內外教育，設置有高</w:t>
      </w:r>
      <w:proofErr w:type="gramStart"/>
      <w:r w:rsidR="00B51EF8" w:rsidRPr="00906852">
        <w:rPr>
          <w:rFonts w:ascii="標楷體" w:eastAsia="標楷體" w:hAnsi="標楷體" w:hint="eastAsia"/>
          <w:sz w:val="28"/>
          <w:szCs w:val="28"/>
        </w:rPr>
        <w:t>中部、</w:t>
      </w:r>
      <w:proofErr w:type="gramEnd"/>
      <w:r w:rsidR="00B51EF8" w:rsidRPr="00906852">
        <w:rPr>
          <w:rFonts w:ascii="標楷體" w:eastAsia="標楷體" w:hAnsi="標楷體" w:hint="eastAsia"/>
          <w:sz w:val="28"/>
          <w:szCs w:val="28"/>
        </w:rPr>
        <w:t>國中部、國小部、雙語部、</w:t>
      </w:r>
      <w:proofErr w:type="gramStart"/>
      <w:r w:rsidR="00B51EF8" w:rsidRPr="00906852">
        <w:rPr>
          <w:rFonts w:ascii="標楷體" w:eastAsia="標楷體" w:hAnsi="標楷體" w:hint="eastAsia"/>
          <w:sz w:val="28"/>
          <w:szCs w:val="28"/>
        </w:rPr>
        <w:t>幼兒部等不同</w:t>
      </w:r>
      <w:proofErr w:type="gramEnd"/>
      <w:r w:rsidR="00B51EF8" w:rsidRPr="00906852">
        <w:rPr>
          <w:rFonts w:ascii="標楷體" w:eastAsia="標楷體" w:hAnsi="標楷體" w:hint="eastAsia"/>
          <w:sz w:val="28"/>
          <w:szCs w:val="28"/>
        </w:rPr>
        <w:t>階段之教育，另分散式資源班於國小部設置一班、國高中部合設一班，為一多階段綜合型態、資源共享之實驗學校。</w:t>
      </w:r>
    </w:p>
    <w:p w:rsidR="00906852" w:rsidRPr="00906852" w:rsidRDefault="00906852" w:rsidP="00B51EF8">
      <w:pPr>
        <w:snapToGrid w:val="0"/>
        <w:spacing w:line="480" w:lineRule="exact"/>
        <w:ind w:leftChars="591" w:left="1841" w:hangingChars="151" w:hanging="423"/>
        <w:jc w:val="both"/>
        <w:rPr>
          <w:rFonts w:ascii="標楷體" w:eastAsia="標楷體" w:hAnsi="標楷體"/>
          <w:sz w:val="28"/>
          <w:szCs w:val="28"/>
        </w:rPr>
      </w:pPr>
    </w:p>
    <w:p w:rsidR="00A86A1D" w:rsidRDefault="00A86A1D" w:rsidP="00B51EF8">
      <w:pPr>
        <w:snapToGrid w:val="0"/>
        <w:spacing w:line="480" w:lineRule="exact"/>
        <w:ind w:leftChars="591" w:left="1841" w:hangingChars="151" w:hanging="423"/>
        <w:jc w:val="both"/>
        <w:rPr>
          <w:rFonts w:ascii="標楷體" w:eastAsia="標楷體" w:hAnsi="標楷體"/>
          <w:sz w:val="28"/>
          <w:szCs w:val="28"/>
        </w:rPr>
      </w:pPr>
      <w:r w:rsidRPr="00906852">
        <w:rPr>
          <w:rFonts w:ascii="標楷體" w:eastAsia="標楷體" w:hAnsi="標楷體" w:hint="eastAsia"/>
          <w:sz w:val="28"/>
          <w:szCs w:val="28"/>
        </w:rPr>
        <w:t>(3)計畫期間：自</w:t>
      </w:r>
      <w:r w:rsidRPr="00906852">
        <w:rPr>
          <w:rFonts w:ascii="標楷體" w:eastAsia="標楷體" w:hAnsi="標楷體"/>
          <w:sz w:val="28"/>
          <w:szCs w:val="28"/>
        </w:rPr>
        <w:t>111</w:t>
      </w:r>
      <w:r w:rsidRPr="00906852">
        <w:rPr>
          <w:rFonts w:ascii="標楷體" w:eastAsia="標楷體" w:hAnsi="標楷體" w:hint="eastAsia"/>
          <w:sz w:val="28"/>
          <w:szCs w:val="28"/>
        </w:rPr>
        <w:t>年起至1</w:t>
      </w:r>
      <w:r w:rsidRPr="00906852">
        <w:rPr>
          <w:rFonts w:ascii="標楷體" w:eastAsia="標楷體" w:hAnsi="標楷體"/>
          <w:sz w:val="28"/>
          <w:szCs w:val="28"/>
        </w:rPr>
        <w:t>1</w:t>
      </w:r>
      <w:r w:rsidR="00B51EF8" w:rsidRPr="00906852">
        <w:rPr>
          <w:rFonts w:ascii="標楷體" w:eastAsia="標楷體" w:hAnsi="標楷體"/>
          <w:sz w:val="28"/>
          <w:szCs w:val="28"/>
        </w:rPr>
        <w:t>7</w:t>
      </w:r>
      <w:r w:rsidRPr="00906852">
        <w:rPr>
          <w:rFonts w:ascii="標楷體" w:eastAsia="標楷體" w:hAnsi="標楷體" w:hint="eastAsia"/>
          <w:sz w:val="28"/>
          <w:szCs w:val="28"/>
        </w:rPr>
        <w:t>年，共計</w:t>
      </w:r>
      <w:r w:rsidR="00B51EF8" w:rsidRPr="00906852">
        <w:rPr>
          <w:rFonts w:ascii="標楷體" w:eastAsia="標楷體" w:hAnsi="標楷體"/>
          <w:sz w:val="28"/>
          <w:szCs w:val="28"/>
        </w:rPr>
        <w:t>7</w:t>
      </w:r>
      <w:r w:rsidRPr="00906852">
        <w:rPr>
          <w:rFonts w:ascii="標楷體" w:eastAsia="標楷體" w:hAnsi="標楷體" w:hint="eastAsia"/>
          <w:sz w:val="28"/>
          <w:szCs w:val="28"/>
        </w:rPr>
        <w:t>年。</w:t>
      </w:r>
    </w:p>
    <w:p w:rsidR="00906852" w:rsidRDefault="00906852" w:rsidP="00B51EF8">
      <w:pPr>
        <w:snapToGrid w:val="0"/>
        <w:spacing w:line="480" w:lineRule="exact"/>
        <w:ind w:leftChars="591" w:left="1841" w:hangingChars="151" w:hanging="423"/>
        <w:jc w:val="both"/>
        <w:rPr>
          <w:rFonts w:ascii="標楷體" w:eastAsia="標楷體" w:hAnsi="標楷體"/>
          <w:sz w:val="28"/>
          <w:szCs w:val="28"/>
        </w:rPr>
      </w:pPr>
    </w:p>
    <w:p w:rsidR="00906852" w:rsidRPr="00906852" w:rsidRDefault="00906852" w:rsidP="00B51EF8">
      <w:pPr>
        <w:snapToGrid w:val="0"/>
        <w:spacing w:line="480" w:lineRule="exact"/>
        <w:ind w:leftChars="591" w:left="1841" w:hangingChars="151" w:hanging="423"/>
        <w:jc w:val="both"/>
        <w:rPr>
          <w:rFonts w:ascii="標楷體" w:eastAsia="標楷體" w:hAnsi="標楷體"/>
          <w:sz w:val="28"/>
          <w:szCs w:val="28"/>
        </w:rPr>
      </w:pPr>
    </w:p>
    <w:p w:rsidR="00A86A1D" w:rsidRPr="00906852" w:rsidRDefault="00A86A1D" w:rsidP="00334F9C">
      <w:pPr>
        <w:tabs>
          <w:tab w:val="left" w:pos="1985"/>
        </w:tabs>
        <w:snapToGrid w:val="0"/>
        <w:spacing w:line="480" w:lineRule="exact"/>
        <w:ind w:leftChars="546" w:left="1310" w:firstLineChars="45" w:firstLine="126"/>
        <w:jc w:val="both"/>
        <w:rPr>
          <w:rFonts w:ascii="標楷體" w:eastAsia="標楷體" w:hAnsi="標楷體"/>
          <w:sz w:val="28"/>
          <w:szCs w:val="28"/>
        </w:rPr>
      </w:pPr>
      <w:r w:rsidRPr="00906852">
        <w:rPr>
          <w:rFonts w:ascii="標楷體" w:eastAsia="標楷體" w:hAnsi="標楷體" w:hint="eastAsia"/>
          <w:sz w:val="28"/>
          <w:szCs w:val="28"/>
        </w:rPr>
        <w:lastRenderedPageBreak/>
        <w:t>(</w:t>
      </w:r>
      <w:r w:rsidRPr="00906852">
        <w:rPr>
          <w:rFonts w:ascii="標楷體" w:eastAsia="標楷體" w:hAnsi="標楷體"/>
          <w:sz w:val="28"/>
          <w:szCs w:val="28"/>
        </w:rPr>
        <w:t>4</w:t>
      </w:r>
      <w:r w:rsidRPr="00906852">
        <w:rPr>
          <w:rFonts w:ascii="標楷體" w:eastAsia="標楷體" w:hAnsi="標楷體" w:hint="eastAsia"/>
          <w:sz w:val="28"/>
          <w:szCs w:val="28"/>
        </w:rPr>
        <w:t>)計畫投資總額及資金來源：</w:t>
      </w:r>
    </w:p>
    <w:p w:rsidR="00A86A1D" w:rsidRPr="00906852" w:rsidRDefault="00A86A1D" w:rsidP="00A86A1D">
      <w:pPr>
        <w:snapToGrid w:val="0"/>
        <w:spacing w:line="500" w:lineRule="exact"/>
        <w:ind w:leftChars="546" w:left="1310" w:rightChars="-47" w:right="-113" w:firstLineChars="45" w:firstLine="108"/>
        <w:jc w:val="right"/>
        <w:rPr>
          <w:rFonts w:ascii="標楷體" w:eastAsia="標楷體" w:hAnsi="標楷體"/>
          <w:szCs w:val="24"/>
        </w:rPr>
      </w:pPr>
      <w:r w:rsidRPr="00906852">
        <w:rPr>
          <w:rFonts w:ascii="標楷體" w:eastAsia="標楷體" w:hAnsi="標楷體" w:hint="eastAsia"/>
          <w:szCs w:val="24"/>
        </w:rPr>
        <w:t>單位:新臺幣千元</w:t>
      </w:r>
    </w:p>
    <w:tbl>
      <w:tblPr>
        <w:tblW w:w="8221" w:type="dxa"/>
        <w:tblInd w:w="1446" w:type="dxa"/>
        <w:tblLayout w:type="fixed"/>
        <w:tblCellMar>
          <w:left w:w="28" w:type="dxa"/>
          <w:right w:w="28" w:type="dxa"/>
        </w:tblCellMar>
        <w:tblLook w:val="0000" w:firstRow="0" w:lastRow="0" w:firstColumn="0" w:lastColumn="0" w:noHBand="0" w:noVBand="0"/>
      </w:tblPr>
      <w:tblGrid>
        <w:gridCol w:w="1021"/>
        <w:gridCol w:w="1406"/>
        <w:gridCol w:w="1488"/>
        <w:gridCol w:w="1613"/>
        <w:gridCol w:w="1118"/>
        <w:gridCol w:w="1575"/>
      </w:tblGrid>
      <w:tr w:rsidR="00A86A1D" w:rsidRPr="00906852" w:rsidTr="00A32F88">
        <w:trPr>
          <w:trHeight w:val="330"/>
          <w:tblHeader/>
        </w:trPr>
        <w:tc>
          <w:tcPr>
            <w:tcW w:w="102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86A1D" w:rsidRPr="00906852" w:rsidRDefault="00A86A1D" w:rsidP="00A32F88">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年度</w:t>
            </w:r>
          </w:p>
        </w:tc>
        <w:tc>
          <w:tcPr>
            <w:tcW w:w="140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86A1D" w:rsidRPr="00906852" w:rsidRDefault="00A86A1D" w:rsidP="00A32F88">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預算數</w:t>
            </w:r>
          </w:p>
        </w:tc>
        <w:tc>
          <w:tcPr>
            <w:tcW w:w="5794" w:type="dxa"/>
            <w:gridSpan w:val="4"/>
            <w:tcBorders>
              <w:top w:val="single" w:sz="4" w:space="0" w:color="auto"/>
              <w:left w:val="nil"/>
              <w:bottom w:val="single" w:sz="4" w:space="0" w:color="auto"/>
              <w:right w:val="single" w:sz="4" w:space="0" w:color="auto"/>
            </w:tcBorders>
            <w:shd w:val="clear" w:color="auto" w:fill="auto"/>
            <w:noWrap/>
            <w:vAlign w:val="center"/>
          </w:tcPr>
          <w:p w:rsidR="00A86A1D" w:rsidRPr="00906852" w:rsidRDefault="00A86A1D" w:rsidP="00A32F88">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資金來源</w:t>
            </w:r>
          </w:p>
        </w:tc>
      </w:tr>
      <w:tr w:rsidR="00A86A1D" w:rsidRPr="00906852" w:rsidTr="00A32F88">
        <w:trPr>
          <w:trHeight w:val="330"/>
          <w:tblHeader/>
        </w:trPr>
        <w:tc>
          <w:tcPr>
            <w:tcW w:w="1021" w:type="dxa"/>
            <w:vMerge/>
            <w:tcBorders>
              <w:top w:val="single" w:sz="4" w:space="0" w:color="auto"/>
              <w:left w:val="single" w:sz="4" w:space="0" w:color="auto"/>
              <w:bottom w:val="single" w:sz="4" w:space="0" w:color="auto"/>
              <w:right w:val="single" w:sz="4" w:space="0" w:color="auto"/>
            </w:tcBorders>
            <w:vAlign w:val="center"/>
          </w:tcPr>
          <w:p w:rsidR="00A86A1D" w:rsidRPr="00906852" w:rsidRDefault="00A86A1D" w:rsidP="00A32F88">
            <w:pPr>
              <w:widowControl/>
              <w:spacing w:line="240" w:lineRule="exact"/>
              <w:jc w:val="center"/>
              <w:rPr>
                <w:rFonts w:ascii="標楷體" w:eastAsia="標楷體" w:hAnsi="標楷體" w:cs="新細明體"/>
                <w:kern w:val="0"/>
                <w:szCs w:val="24"/>
              </w:rPr>
            </w:pPr>
          </w:p>
        </w:tc>
        <w:tc>
          <w:tcPr>
            <w:tcW w:w="1406" w:type="dxa"/>
            <w:vMerge/>
            <w:tcBorders>
              <w:top w:val="single" w:sz="4" w:space="0" w:color="auto"/>
              <w:left w:val="single" w:sz="4" w:space="0" w:color="auto"/>
              <w:bottom w:val="single" w:sz="4" w:space="0" w:color="auto"/>
              <w:right w:val="single" w:sz="4" w:space="0" w:color="auto"/>
            </w:tcBorders>
            <w:vAlign w:val="center"/>
          </w:tcPr>
          <w:p w:rsidR="00A86A1D" w:rsidRPr="00906852" w:rsidRDefault="00A86A1D" w:rsidP="00A32F88">
            <w:pPr>
              <w:widowControl/>
              <w:spacing w:line="240" w:lineRule="exact"/>
              <w:jc w:val="center"/>
              <w:rPr>
                <w:rFonts w:ascii="標楷體" w:eastAsia="標楷體" w:hAnsi="標楷體" w:cs="新細明體"/>
                <w:kern w:val="0"/>
                <w:szCs w:val="24"/>
              </w:rPr>
            </w:pPr>
          </w:p>
        </w:tc>
        <w:tc>
          <w:tcPr>
            <w:tcW w:w="3101" w:type="dxa"/>
            <w:gridSpan w:val="2"/>
            <w:tcBorders>
              <w:top w:val="single" w:sz="4" w:space="0" w:color="auto"/>
              <w:left w:val="nil"/>
              <w:bottom w:val="single" w:sz="4" w:space="0" w:color="auto"/>
              <w:right w:val="single" w:sz="4" w:space="0" w:color="auto"/>
            </w:tcBorders>
            <w:shd w:val="clear" w:color="auto" w:fill="auto"/>
            <w:noWrap/>
            <w:vAlign w:val="center"/>
          </w:tcPr>
          <w:p w:rsidR="00A86A1D" w:rsidRPr="00906852" w:rsidRDefault="00A86A1D" w:rsidP="00A32F88">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自有資金</w:t>
            </w:r>
          </w:p>
        </w:tc>
        <w:tc>
          <w:tcPr>
            <w:tcW w:w="2693" w:type="dxa"/>
            <w:gridSpan w:val="2"/>
            <w:tcBorders>
              <w:top w:val="single" w:sz="4" w:space="0" w:color="auto"/>
              <w:left w:val="nil"/>
              <w:bottom w:val="single" w:sz="4" w:space="0" w:color="auto"/>
              <w:right w:val="single" w:sz="4" w:space="0" w:color="auto"/>
            </w:tcBorders>
            <w:shd w:val="clear" w:color="auto" w:fill="auto"/>
            <w:noWrap/>
            <w:vAlign w:val="center"/>
          </w:tcPr>
          <w:p w:rsidR="00A86A1D" w:rsidRPr="00906852" w:rsidRDefault="00A86A1D" w:rsidP="00A32F88">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外借資金</w:t>
            </w:r>
          </w:p>
        </w:tc>
      </w:tr>
      <w:tr w:rsidR="00A86A1D" w:rsidRPr="00906852" w:rsidTr="00A32F88">
        <w:trPr>
          <w:trHeight w:val="330"/>
          <w:tblHeader/>
        </w:trPr>
        <w:tc>
          <w:tcPr>
            <w:tcW w:w="1021" w:type="dxa"/>
            <w:vMerge/>
            <w:tcBorders>
              <w:top w:val="single" w:sz="4" w:space="0" w:color="auto"/>
              <w:left w:val="single" w:sz="4" w:space="0" w:color="auto"/>
              <w:bottom w:val="single" w:sz="4" w:space="0" w:color="auto"/>
              <w:right w:val="single" w:sz="4" w:space="0" w:color="auto"/>
            </w:tcBorders>
            <w:vAlign w:val="center"/>
          </w:tcPr>
          <w:p w:rsidR="00A86A1D" w:rsidRPr="00906852" w:rsidRDefault="00A86A1D" w:rsidP="00A32F88">
            <w:pPr>
              <w:widowControl/>
              <w:spacing w:line="240" w:lineRule="exact"/>
              <w:jc w:val="center"/>
              <w:rPr>
                <w:rFonts w:ascii="標楷體" w:eastAsia="標楷體" w:hAnsi="標楷體" w:cs="新細明體"/>
                <w:kern w:val="0"/>
                <w:szCs w:val="24"/>
              </w:rPr>
            </w:pPr>
          </w:p>
        </w:tc>
        <w:tc>
          <w:tcPr>
            <w:tcW w:w="1406" w:type="dxa"/>
            <w:vMerge/>
            <w:tcBorders>
              <w:top w:val="single" w:sz="4" w:space="0" w:color="auto"/>
              <w:left w:val="single" w:sz="4" w:space="0" w:color="auto"/>
              <w:bottom w:val="single" w:sz="4" w:space="0" w:color="auto"/>
              <w:right w:val="single" w:sz="4" w:space="0" w:color="auto"/>
            </w:tcBorders>
            <w:vAlign w:val="center"/>
          </w:tcPr>
          <w:p w:rsidR="00A86A1D" w:rsidRPr="00906852" w:rsidRDefault="00A86A1D" w:rsidP="00A32F88">
            <w:pPr>
              <w:widowControl/>
              <w:spacing w:line="240" w:lineRule="exact"/>
              <w:jc w:val="center"/>
              <w:rPr>
                <w:rFonts w:ascii="標楷體" w:eastAsia="標楷體" w:hAnsi="標楷體" w:cs="新細明體"/>
                <w:kern w:val="0"/>
                <w:szCs w:val="24"/>
              </w:rPr>
            </w:pPr>
          </w:p>
        </w:tc>
        <w:tc>
          <w:tcPr>
            <w:tcW w:w="1488" w:type="dxa"/>
            <w:tcBorders>
              <w:top w:val="nil"/>
              <w:left w:val="nil"/>
              <w:bottom w:val="single" w:sz="4" w:space="0" w:color="auto"/>
              <w:right w:val="single" w:sz="4" w:space="0" w:color="auto"/>
            </w:tcBorders>
            <w:shd w:val="clear" w:color="auto" w:fill="auto"/>
            <w:noWrap/>
            <w:vAlign w:val="center"/>
          </w:tcPr>
          <w:p w:rsidR="00A86A1D" w:rsidRPr="00906852" w:rsidRDefault="00A86A1D" w:rsidP="00A32F88">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營運資金</w:t>
            </w:r>
          </w:p>
        </w:tc>
        <w:tc>
          <w:tcPr>
            <w:tcW w:w="1613" w:type="dxa"/>
            <w:tcBorders>
              <w:top w:val="nil"/>
              <w:left w:val="nil"/>
              <w:bottom w:val="single" w:sz="4" w:space="0" w:color="auto"/>
              <w:right w:val="single" w:sz="4" w:space="0" w:color="auto"/>
            </w:tcBorders>
            <w:shd w:val="clear" w:color="auto" w:fill="auto"/>
            <w:noWrap/>
            <w:vAlign w:val="center"/>
          </w:tcPr>
          <w:p w:rsidR="00A86A1D" w:rsidRPr="00906852" w:rsidRDefault="00A86A1D" w:rsidP="00A32F88">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國庫撥款</w:t>
            </w:r>
          </w:p>
        </w:tc>
        <w:tc>
          <w:tcPr>
            <w:tcW w:w="1118" w:type="dxa"/>
            <w:tcBorders>
              <w:top w:val="nil"/>
              <w:left w:val="single" w:sz="4" w:space="0" w:color="auto"/>
              <w:bottom w:val="single" w:sz="4" w:space="0" w:color="auto"/>
              <w:right w:val="single" w:sz="4" w:space="0" w:color="auto"/>
            </w:tcBorders>
            <w:shd w:val="clear" w:color="auto" w:fill="auto"/>
            <w:noWrap/>
            <w:vAlign w:val="center"/>
          </w:tcPr>
          <w:p w:rsidR="00A86A1D" w:rsidRPr="00906852" w:rsidRDefault="00A86A1D" w:rsidP="00A32F88">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項目</w:t>
            </w:r>
          </w:p>
        </w:tc>
        <w:tc>
          <w:tcPr>
            <w:tcW w:w="1575" w:type="dxa"/>
            <w:tcBorders>
              <w:top w:val="nil"/>
              <w:left w:val="nil"/>
              <w:bottom w:val="single" w:sz="4" w:space="0" w:color="auto"/>
              <w:right w:val="single" w:sz="4" w:space="0" w:color="auto"/>
            </w:tcBorders>
            <w:shd w:val="clear" w:color="auto" w:fill="auto"/>
            <w:noWrap/>
            <w:vAlign w:val="center"/>
          </w:tcPr>
          <w:p w:rsidR="00A86A1D" w:rsidRPr="00906852" w:rsidRDefault="00A86A1D" w:rsidP="00A32F88">
            <w:pPr>
              <w:widowControl/>
              <w:spacing w:line="240" w:lineRule="exact"/>
              <w:jc w:val="center"/>
              <w:rPr>
                <w:rFonts w:ascii="標楷體" w:eastAsia="標楷體" w:hAnsi="標楷體" w:cs="新細明體"/>
                <w:kern w:val="0"/>
                <w:szCs w:val="24"/>
              </w:rPr>
            </w:pPr>
            <w:r w:rsidRPr="00906852">
              <w:rPr>
                <w:rFonts w:ascii="標楷體" w:eastAsia="標楷體" w:hAnsi="標楷體" w:cs="新細明體" w:hint="eastAsia"/>
                <w:kern w:val="0"/>
                <w:szCs w:val="24"/>
              </w:rPr>
              <w:t>金額</w:t>
            </w:r>
          </w:p>
        </w:tc>
      </w:tr>
      <w:tr w:rsidR="00A86A1D" w:rsidRPr="00D936CE" w:rsidTr="00A32F88">
        <w:trPr>
          <w:trHeight w:val="550"/>
        </w:trPr>
        <w:tc>
          <w:tcPr>
            <w:tcW w:w="1021" w:type="dxa"/>
            <w:tcBorders>
              <w:top w:val="nil"/>
              <w:left w:val="single" w:sz="4" w:space="0" w:color="auto"/>
              <w:bottom w:val="single" w:sz="4" w:space="0" w:color="auto"/>
              <w:right w:val="single" w:sz="4" w:space="0" w:color="auto"/>
            </w:tcBorders>
            <w:shd w:val="clear" w:color="auto" w:fill="auto"/>
            <w:noWrap/>
            <w:vAlign w:val="center"/>
          </w:tcPr>
          <w:p w:rsidR="00A86A1D" w:rsidRPr="00D936CE" w:rsidRDefault="00A86A1D" w:rsidP="00A32F88">
            <w:pPr>
              <w:widowControl/>
              <w:spacing w:line="240" w:lineRule="exact"/>
              <w:jc w:val="center"/>
              <w:rPr>
                <w:rFonts w:ascii="標楷體" w:eastAsia="標楷體" w:hAnsi="標楷體" w:cs="新細明體"/>
                <w:kern w:val="0"/>
                <w:szCs w:val="24"/>
              </w:rPr>
            </w:pPr>
            <w:r w:rsidRPr="00D936CE">
              <w:rPr>
                <w:rFonts w:ascii="標楷體" w:eastAsia="標楷體" w:hAnsi="標楷體" w:cs="新細明體" w:hint="eastAsia"/>
                <w:kern w:val="0"/>
                <w:szCs w:val="24"/>
              </w:rPr>
              <w:t>1</w:t>
            </w:r>
            <w:r w:rsidRPr="00D936CE">
              <w:rPr>
                <w:rFonts w:ascii="標楷體" w:eastAsia="標楷體" w:hAnsi="標楷體" w:cs="新細明體"/>
                <w:kern w:val="0"/>
                <w:szCs w:val="24"/>
              </w:rPr>
              <w:t>11</w:t>
            </w:r>
          </w:p>
        </w:tc>
        <w:tc>
          <w:tcPr>
            <w:tcW w:w="1406" w:type="dxa"/>
            <w:tcBorders>
              <w:top w:val="nil"/>
              <w:left w:val="nil"/>
              <w:bottom w:val="single" w:sz="4" w:space="0" w:color="auto"/>
              <w:right w:val="single" w:sz="4" w:space="0" w:color="auto"/>
            </w:tcBorders>
            <w:shd w:val="clear" w:color="auto" w:fill="auto"/>
            <w:noWrap/>
            <w:vAlign w:val="center"/>
          </w:tcPr>
          <w:p w:rsidR="00A86A1D" w:rsidRPr="00D936CE" w:rsidRDefault="00B51EF8" w:rsidP="00647430">
            <w:pPr>
              <w:jc w:val="right"/>
              <w:rPr>
                <w:rFonts w:ascii="標楷體" w:eastAsia="標楷體" w:hAnsi="標楷體"/>
                <w:szCs w:val="24"/>
              </w:rPr>
            </w:pPr>
            <w:r w:rsidRPr="00D936CE">
              <w:rPr>
                <w:rFonts w:ascii="標楷體" w:eastAsia="標楷體" w:hAnsi="標楷體"/>
                <w:szCs w:val="24"/>
              </w:rPr>
              <w:t>0</w:t>
            </w:r>
          </w:p>
        </w:tc>
        <w:tc>
          <w:tcPr>
            <w:tcW w:w="1488" w:type="dxa"/>
            <w:tcBorders>
              <w:top w:val="nil"/>
              <w:left w:val="nil"/>
              <w:bottom w:val="single" w:sz="4" w:space="0" w:color="auto"/>
              <w:right w:val="single" w:sz="4" w:space="0" w:color="auto"/>
            </w:tcBorders>
            <w:shd w:val="clear" w:color="auto" w:fill="auto"/>
            <w:noWrap/>
            <w:vAlign w:val="center"/>
          </w:tcPr>
          <w:p w:rsidR="00A86A1D" w:rsidRPr="00D936CE" w:rsidRDefault="00B51EF8" w:rsidP="00647430">
            <w:pPr>
              <w:jc w:val="right"/>
              <w:rPr>
                <w:rFonts w:ascii="標楷體" w:eastAsia="標楷體" w:hAnsi="標楷體"/>
                <w:szCs w:val="24"/>
              </w:rPr>
            </w:pPr>
            <w:r w:rsidRPr="00D936CE">
              <w:rPr>
                <w:rFonts w:ascii="標楷體" w:eastAsia="標楷體" w:hAnsi="標楷體" w:hint="eastAsia"/>
                <w:szCs w:val="24"/>
              </w:rPr>
              <w:t>0</w:t>
            </w:r>
          </w:p>
        </w:tc>
        <w:tc>
          <w:tcPr>
            <w:tcW w:w="1613" w:type="dxa"/>
            <w:tcBorders>
              <w:top w:val="nil"/>
              <w:left w:val="nil"/>
              <w:bottom w:val="single" w:sz="4" w:space="0" w:color="auto"/>
              <w:right w:val="single" w:sz="4" w:space="0" w:color="auto"/>
            </w:tcBorders>
            <w:shd w:val="clear" w:color="auto" w:fill="auto"/>
            <w:noWrap/>
            <w:vAlign w:val="center"/>
          </w:tcPr>
          <w:p w:rsidR="00A86A1D" w:rsidRPr="00D936CE" w:rsidRDefault="00B51EF8" w:rsidP="00647430">
            <w:pPr>
              <w:autoSpaceDE w:val="0"/>
              <w:autoSpaceDN w:val="0"/>
              <w:adjustRightInd w:val="0"/>
              <w:jc w:val="right"/>
              <w:rPr>
                <w:rFonts w:ascii="標楷體" w:eastAsia="標楷體" w:hAnsi="標楷體"/>
                <w:szCs w:val="24"/>
              </w:rPr>
            </w:pPr>
            <w:r w:rsidRPr="00D936CE">
              <w:rPr>
                <w:rFonts w:ascii="標楷體" w:eastAsia="標楷體" w:hAnsi="標楷體"/>
                <w:szCs w:val="24"/>
              </w:rPr>
              <w:t>0</w:t>
            </w:r>
          </w:p>
        </w:tc>
        <w:tc>
          <w:tcPr>
            <w:tcW w:w="1118" w:type="dxa"/>
            <w:tcBorders>
              <w:top w:val="nil"/>
              <w:left w:val="single" w:sz="4" w:space="0" w:color="auto"/>
              <w:bottom w:val="single" w:sz="4" w:space="0" w:color="auto"/>
              <w:right w:val="single" w:sz="4" w:space="0" w:color="auto"/>
            </w:tcBorders>
            <w:shd w:val="clear" w:color="auto" w:fill="auto"/>
            <w:vAlign w:val="center"/>
          </w:tcPr>
          <w:p w:rsidR="00A86A1D" w:rsidRPr="00D936CE" w:rsidRDefault="00A86A1D" w:rsidP="00647430">
            <w:pPr>
              <w:widowControl/>
              <w:spacing w:line="240" w:lineRule="exact"/>
              <w:jc w:val="center"/>
              <w:rPr>
                <w:rFonts w:ascii="標楷體" w:eastAsia="標楷體" w:hAnsi="標楷體" w:cs="新細明體"/>
                <w:kern w:val="0"/>
                <w:sz w:val="20"/>
              </w:rPr>
            </w:pPr>
            <w:r w:rsidRPr="00D936CE">
              <w:rPr>
                <w:rFonts w:ascii="標楷體" w:eastAsia="標楷體" w:hAnsi="標楷體" w:cs="新細明體" w:hint="eastAsia"/>
                <w:kern w:val="0"/>
                <w:sz w:val="20"/>
              </w:rPr>
              <w:t>國內借款或發行公債</w:t>
            </w:r>
          </w:p>
        </w:tc>
        <w:tc>
          <w:tcPr>
            <w:tcW w:w="1575" w:type="dxa"/>
            <w:tcBorders>
              <w:top w:val="nil"/>
              <w:left w:val="nil"/>
              <w:bottom w:val="single" w:sz="4" w:space="0" w:color="auto"/>
              <w:right w:val="single" w:sz="4" w:space="0" w:color="auto"/>
            </w:tcBorders>
            <w:shd w:val="clear" w:color="auto" w:fill="auto"/>
            <w:noWrap/>
            <w:vAlign w:val="center"/>
          </w:tcPr>
          <w:p w:rsidR="00A86A1D" w:rsidRPr="00D936CE" w:rsidRDefault="00A86A1D" w:rsidP="00A32F88">
            <w:pPr>
              <w:spacing w:line="240" w:lineRule="exact"/>
              <w:jc w:val="right"/>
              <w:rPr>
                <w:rFonts w:ascii="標楷體" w:eastAsia="標楷體" w:hAnsi="標楷體" w:cs="新細明體"/>
                <w:szCs w:val="24"/>
              </w:rPr>
            </w:pPr>
          </w:p>
        </w:tc>
      </w:tr>
      <w:tr w:rsidR="00A86A1D" w:rsidRPr="00D936CE" w:rsidTr="00A32F88">
        <w:trPr>
          <w:trHeight w:val="550"/>
        </w:trPr>
        <w:tc>
          <w:tcPr>
            <w:tcW w:w="1021" w:type="dxa"/>
            <w:tcBorders>
              <w:top w:val="nil"/>
              <w:left w:val="single" w:sz="4" w:space="0" w:color="auto"/>
              <w:bottom w:val="single" w:sz="4" w:space="0" w:color="auto"/>
              <w:right w:val="single" w:sz="4" w:space="0" w:color="auto"/>
            </w:tcBorders>
            <w:shd w:val="clear" w:color="auto" w:fill="auto"/>
            <w:noWrap/>
            <w:vAlign w:val="center"/>
          </w:tcPr>
          <w:p w:rsidR="00A86A1D" w:rsidRPr="00D936CE" w:rsidRDefault="00A86A1D" w:rsidP="00A32F88">
            <w:pPr>
              <w:widowControl/>
              <w:spacing w:line="240" w:lineRule="exact"/>
              <w:jc w:val="center"/>
              <w:rPr>
                <w:rFonts w:ascii="標楷體" w:eastAsia="標楷體" w:hAnsi="標楷體" w:cs="新細明體"/>
                <w:kern w:val="0"/>
                <w:szCs w:val="24"/>
              </w:rPr>
            </w:pPr>
            <w:r w:rsidRPr="00D936CE">
              <w:rPr>
                <w:rFonts w:ascii="標楷體" w:eastAsia="標楷體" w:hAnsi="標楷體" w:cs="新細明體" w:hint="eastAsia"/>
                <w:kern w:val="0"/>
                <w:szCs w:val="24"/>
              </w:rPr>
              <w:t>1</w:t>
            </w:r>
            <w:r w:rsidRPr="00D936CE">
              <w:rPr>
                <w:rFonts w:ascii="標楷體" w:eastAsia="標楷體" w:hAnsi="標楷體" w:cs="新細明體"/>
                <w:kern w:val="0"/>
                <w:szCs w:val="24"/>
              </w:rPr>
              <w:t>12</w:t>
            </w:r>
          </w:p>
        </w:tc>
        <w:tc>
          <w:tcPr>
            <w:tcW w:w="1406" w:type="dxa"/>
            <w:tcBorders>
              <w:top w:val="nil"/>
              <w:left w:val="nil"/>
              <w:bottom w:val="single" w:sz="4" w:space="0" w:color="auto"/>
              <w:right w:val="single" w:sz="4" w:space="0" w:color="auto"/>
            </w:tcBorders>
            <w:shd w:val="clear" w:color="auto" w:fill="auto"/>
            <w:noWrap/>
            <w:vAlign w:val="center"/>
          </w:tcPr>
          <w:p w:rsidR="00A86A1D" w:rsidRPr="00D936CE" w:rsidRDefault="00B51EF8" w:rsidP="00647430">
            <w:pPr>
              <w:jc w:val="right"/>
              <w:rPr>
                <w:rFonts w:ascii="標楷體" w:eastAsia="標楷體" w:hAnsi="標楷體"/>
                <w:szCs w:val="24"/>
              </w:rPr>
            </w:pPr>
            <w:r w:rsidRPr="00D936CE">
              <w:rPr>
                <w:rFonts w:ascii="標楷體" w:eastAsia="標楷體" w:hAnsi="標楷體"/>
                <w:szCs w:val="24"/>
              </w:rPr>
              <w:t>373,245</w:t>
            </w:r>
          </w:p>
        </w:tc>
        <w:tc>
          <w:tcPr>
            <w:tcW w:w="1488" w:type="dxa"/>
            <w:tcBorders>
              <w:top w:val="nil"/>
              <w:left w:val="nil"/>
              <w:bottom w:val="single" w:sz="4" w:space="0" w:color="auto"/>
              <w:right w:val="single" w:sz="4" w:space="0" w:color="auto"/>
            </w:tcBorders>
            <w:shd w:val="clear" w:color="auto" w:fill="auto"/>
            <w:noWrap/>
            <w:vAlign w:val="center"/>
          </w:tcPr>
          <w:p w:rsidR="00A86A1D" w:rsidRPr="00D936CE" w:rsidRDefault="00B51EF8" w:rsidP="00647430">
            <w:pPr>
              <w:autoSpaceDE w:val="0"/>
              <w:autoSpaceDN w:val="0"/>
              <w:adjustRightInd w:val="0"/>
              <w:jc w:val="right"/>
              <w:rPr>
                <w:rFonts w:ascii="標楷體" w:eastAsia="標楷體" w:hAnsi="標楷體"/>
                <w:szCs w:val="24"/>
              </w:rPr>
            </w:pPr>
            <w:r w:rsidRPr="00D936CE">
              <w:rPr>
                <w:rFonts w:ascii="標楷體" w:eastAsia="標楷體" w:hAnsi="標楷體"/>
                <w:szCs w:val="24"/>
              </w:rPr>
              <w:t>22,393</w:t>
            </w:r>
          </w:p>
        </w:tc>
        <w:tc>
          <w:tcPr>
            <w:tcW w:w="1613" w:type="dxa"/>
            <w:tcBorders>
              <w:top w:val="nil"/>
              <w:left w:val="nil"/>
              <w:bottom w:val="single" w:sz="4" w:space="0" w:color="auto"/>
              <w:right w:val="single" w:sz="4" w:space="0" w:color="auto"/>
            </w:tcBorders>
            <w:shd w:val="clear" w:color="auto" w:fill="auto"/>
            <w:noWrap/>
            <w:vAlign w:val="center"/>
          </w:tcPr>
          <w:p w:rsidR="00A86A1D" w:rsidRPr="00D936CE" w:rsidRDefault="00B51EF8" w:rsidP="00647430">
            <w:pPr>
              <w:autoSpaceDE w:val="0"/>
              <w:autoSpaceDN w:val="0"/>
              <w:adjustRightInd w:val="0"/>
              <w:jc w:val="right"/>
              <w:rPr>
                <w:rFonts w:ascii="標楷體" w:eastAsia="標楷體" w:hAnsi="標楷體"/>
                <w:szCs w:val="24"/>
              </w:rPr>
            </w:pPr>
            <w:r w:rsidRPr="00D936CE">
              <w:rPr>
                <w:rFonts w:ascii="標楷體" w:eastAsia="標楷體" w:hAnsi="標楷體"/>
                <w:szCs w:val="24"/>
              </w:rPr>
              <w:t>350,852</w:t>
            </w:r>
          </w:p>
        </w:tc>
        <w:tc>
          <w:tcPr>
            <w:tcW w:w="1118" w:type="dxa"/>
            <w:tcBorders>
              <w:top w:val="nil"/>
              <w:left w:val="single" w:sz="4" w:space="0" w:color="auto"/>
              <w:bottom w:val="single" w:sz="4" w:space="0" w:color="auto"/>
              <w:right w:val="single" w:sz="4" w:space="0" w:color="auto"/>
            </w:tcBorders>
            <w:shd w:val="clear" w:color="auto" w:fill="auto"/>
            <w:vAlign w:val="center"/>
          </w:tcPr>
          <w:p w:rsidR="00A86A1D" w:rsidRPr="00D936CE" w:rsidRDefault="00A86A1D" w:rsidP="00647430">
            <w:pPr>
              <w:widowControl/>
              <w:spacing w:line="240" w:lineRule="exact"/>
              <w:jc w:val="center"/>
              <w:rPr>
                <w:rFonts w:ascii="標楷體" w:eastAsia="標楷體" w:hAnsi="標楷體" w:cs="新細明體"/>
                <w:kern w:val="0"/>
                <w:sz w:val="20"/>
              </w:rPr>
            </w:pPr>
            <w:r w:rsidRPr="00D936CE">
              <w:rPr>
                <w:rFonts w:ascii="標楷體" w:eastAsia="標楷體" w:hAnsi="標楷體" w:cs="新細明體" w:hint="eastAsia"/>
                <w:kern w:val="0"/>
                <w:sz w:val="20"/>
              </w:rPr>
              <w:t>國內借款或發行公債</w:t>
            </w:r>
          </w:p>
        </w:tc>
        <w:tc>
          <w:tcPr>
            <w:tcW w:w="1575" w:type="dxa"/>
            <w:tcBorders>
              <w:top w:val="nil"/>
              <w:left w:val="nil"/>
              <w:bottom w:val="single" w:sz="4" w:space="0" w:color="auto"/>
              <w:right w:val="single" w:sz="4" w:space="0" w:color="auto"/>
            </w:tcBorders>
            <w:shd w:val="clear" w:color="auto" w:fill="auto"/>
            <w:noWrap/>
            <w:vAlign w:val="center"/>
          </w:tcPr>
          <w:p w:rsidR="00A86A1D" w:rsidRPr="00D936CE" w:rsidRDefault="00A86A1D" w:rsidP="00A32F88">
            <w:pPr>
              <w:spacing w:line="240" w:lineRule="exact"/>
              <w:jc w:val="right"/>
              <w:rPr>
                <w:rFonts w:ascii="標楷體" w:eastAsia="標楷體" w:hAnsi="標楷體" w:cs="新細明體"/>
                <w:szCs w:val="24"/>
              </w:rPr>
            </w:pPr>
          </w:p>
        </w:tc>
      </w:tr>
      <w:tr w:rsidR="00A86A1D" w:rsidRPr="00D936CE" w:rsidTr="00A32F88">
        <w:trPr>
          <w:trHeight w:val="550"/>
        </w:trPr>
        <w:tc>
          <w:tcPr>
            <w:tcW w:w="1021" w:type="dxa"/>
            <w:tcBorders>
              <w:top w:val="nil"/>
              <w:left w:val="single" w:sz="4" w:space="0" w:color="auto"/>
              <w:bottom w:val="single" w:sz="4" w:space="0" w:color="auto"/>
              <w:right w:val="single" w:sz="4" w:space="0" w:color="auto"/>
            </w:tcBorders>
            <w:shd w:val="clear" w:color="auto" w:fill="auto"/>
            <w:noWrap/>
            <w:vAlign w:val="center"/>
          </w:tcPr>
          <w:p w:rsidR="00A86A1D" w:rsidRPr="00D936CE" w:rsidRDefault="00A86A1D" w:rsidP="00A32F88">
            <w:pPr>
              <w:widowControl/>
              <w:spacing w:line="240" w:lineRule="exact"/>
              <w:jc w:val="center"/>
              <w:rPr>
                <w:rFonts w:ascii="標楷體" w:eastAsia="標楷體" w:hAnsi="標楷體" w:cs="新細明體"/>
                <w:kern w:val="0"/>
                <w:szCs w:val="24"/>
              </w:rPr>
            </w:pPr>
            <w:r w:rsidRPr="00D936CE">
              <w:rPr>
                <w:rFonts w:ascii="標楷體" w:eastAsia="標楷體" w:hAnsi="標楷體" w:cs="新細明體" w:hint="eastAsia"/>
                <w:kern w:val="0"/>
                <w:szCs w:val="24"/>
              </w:rPr>
              <w:t>1</w:t>
            </w:r>
            <w:r w:rsidRPr="00D936CE">
              <w:rPr>
                <w:rFonts w:ascii="標楷體" w:eastAsia="標楷體" w:hAnsi="標楷體" w:cs="新細明體"/>
                <w:kern w:val="0"/>
                <w:szCs w:val="24"/>
              </w:rPr>
              <w:t>13</w:t>
            </w:r>
          </w:p>
        </w:tc>
        <w:tc>
          <w:tcPr>
            <w:tcW w:w="1406" w:type="dxa"/>
            <w:tcBorders>
              <w:top w:val="nil"/>
              <w:left w:val="nil"/>
              <w:bottom w:val="single" w:sz="4" w:space="0" w:color="auto"/>
              <w:right w:val="single" w:sz="4" w:space="0" w:color="auto"/>
            </w:tcBorders>
            <w:shd w:val="clear" w:color="auto" w:fill="auto"/>
            <w:noWrap/>
            <w:vAlign w:val="center"/>
          </w:tcPr>
          <w:p w:rsidR="00A86A1D" w:rsidRPr="00D936CE" w:rsidRDefault="00B51EF8" w:rsidP="00647430">
            <w:pPr>
              <w:jc w:val="right"/>
              <w:rPr>
                <w:rFonts w:ascii="標楷體" w:eastAsia="標楷體" w:hAnsi="標楷體"/>
                <w:szCs w:val="24"/>
              </w:rPr>
            </w:pPr>
            <w:r w:rsidRPr="00D936CE">
              <w:rPr>
                <w:rFonts w:ascii="標楷體" w:eastAsia="標楷體" w:hAnsi="標楷體"/>
                <w:szCs w:val="24"/>
              </w:rPr>
              <w:t>302,894</w:t>
            </w:r>
          </w:p>
        </w:tc>
        <w:tc>
          <w:tcPr>
            <w:tcW w:w="1488" w:type="dxa"/>
            <w:tcBorders>
              <w:top w:val="nil"/>
              <w:left w:val="nil"/>
              <w:bottom w:val="single" w:sz="4" w:space="0" w:color="auto"/>
              <w:right w:val="single" w:sz="4" w:space="0" w:color="auto"/>
            </w:tcBorders>
            <w:shd w:val="clear" w:color="auto" w:fill="auto"/>
            <w:noWrap/>
            <w:vAlign w:val="center"/>
          </w:tcPr>
          <w:p w:rsidR="00A86A1D" w:rsidRPr="00D936CE" w:rsidRDefault="00A40D2B" w:rsidP="00647430">
            <w:pPr>
              <w:autoSpaceDE w:val="0"/>
              <w:autoSpaceDN w:val="0"/>
              <w:adjustRightInd w:val="0"/>
              <w:jc w:val="right"/>
              <w:rPr>
                <w:rFonts w:ascii="標楷體" w:eastAsia="標楷體" w:hAnsi="標楷體"/>
                <w:szCs w:val="24"/>
              </w:rPr>
            </w:pPr>
            <w:r w:rsidRPr="00D936CE">
              <w:rPr>
                <w:rFonts w:ascii="標楷體" w:eastAsia="標楷體" w:hAnsi="標楷體" w:hint="eastAsia"/>
                <w:szCs w:val="24"/>
              </w:rPr>
              <w:t>1</w:t>
            </w:r>
            <w:r w:rsidRPr="00D936CE">
              <w:rPr>
                <w:rFonts w:ascii="標楷體" w:eastAsia="標楷體" w:hAnsi="標楷體"/>
                <w:szCs w:val="24"/>
              </w:rPr>
              <w:t>1,510</w:t>
            </w:r>
          </w:p>
        </w:tc>
        <w:tc>
          <w:tcPr>
            <w:tcW w:w="1613" w:type="dxa"/>
            <w:tcBorders>
              <w:top w:val="nil"/>
              <w:left w:val="nil"/>
              <w:bottom w:val="single" w:sz="4" w:space="0" w:color="auto"/>
              <w:right w:val="single" w:sz="4" w:space="0" w:color="auto"/>
            </w:tcBorders>
            <w:shd w:val="clear" w:color="auto" w:fill="auto"/>
            <w:noWrap/>
            <w:vAlign w:val="center"/>
          </w:tcPr>
          <w:p w:rsidR="00A86A1D" w:rsidRPr="00D936CE" w:rsidRDefault="00A40D2B" w:rsidP="00647430">
            <w:pPr>
              <w:autoSpaceDE w:val="0"/>
              <w:autoSpaceDN w:val="0"/>
              <w:adjustRightInd w:val="0"/>
              <w:jc w:val="right"/>
              <w:rPr>
                <w:rFonts w:ascii="標楷體" w:eastAsia="標楷體" w:hAnsi="標楷體"/>
                <w:szCs w:val="24"/>
              </w:rPr>
            </w:pPr>
            <w:r w:rsidRPr="00D936CE">
              <w:rPr>
                <w:rFonts w:ascii="標楷體" w:eastAsia="標楷體" w:hAnsi="標楷體"/>
                <w:szCs w:val="24"/>
              </w:rPr>
              <w:t>291,384</w:t>
            </w:r>
          </w:p>
        </w:tc>
        <w:tc>
          <w:tcPr>
            <w:tcW w:w="1118" w:type="dxa"/>
            <w:tcBorders>
              <w:top w:val="nil"/>
              <w:left w:val="single" w:sz="4" w:space="0" w:color="auto"/>
              <w:bottom w:val="single" w:sz="4" w:space="0" w:color="auto"/>
              <w:right w:val="single" w:sz="4" w:space="0" w:color="auto"/>
            </w:tcBorders>
            <w:shd w:val="clear" w:color="auto" w:fill="auto"/>
            <w:vAlign w:val="center"/>
          </w:tcPr>
          <w:p w:rsidR="00A86A1D" w:rsidRPr="00D936CE" w:rsidRDefault="00A86A1D" w:rsidP="00647430">
            <w:pPr>
              <w:widowControl/>
              <w:spacing w:line="240" w:lineRule="exact"/>
              <w:jc w:val="center"/>
              <w:rPr>
                <w:rFonts w:ascii="標楷體" w:eastAsia="標楷體" w:hAnsi="標楷體" w:cs="新細明體"/>
                <w:kern w:val="0"/>
                <w:sz w:val="20"/>
              </w:rPr>
            </w:pPr>
            <w:r w:rsidRPr="00D936CE">
              <w:rPr>
                <w:rFonts w:ascii="標楷體" w:eastAsia="標楷體" w:hAnsi="標楷體" w:cs="新細明體" w:hint="eastAsia"/>
                <w:kern w:val="0"/>
                <w:sz w:val="20"/>
              </w:rPr>
              <w:t>國內借款或發行公債</w:t>
            </w:r>
          </w:p>
        </w:tc>
        <w:tc>
          <w:tcPr>
            <w:tcW w:w="1575" w:type="dxa"/>
            <w:tcBorders>
              <w:top w:val="nil"/>
              <w:left w:val="nil"/>
              <w:bottom w:val="single" w:sz="4" w:space="0" w:color="auto"/>
              <w:right w:val="single" w:sz="4" w:space="0" w:color="auto"/>
            </w:tcBorders>
            <w:shd w:val="clear" w:color="auto" w:fill="auto"/>
            <w:noWrap/>
            <w:vAlign w:val="center"/>
          </w:tcPr>
          <w:p w:rsidR="00A86A1D" w:rsidRPr="00D936CE" w:rsidRDefault="00A86A1D" w:rsidP="00A32F88">
            <w:pPr>
              <w:spacing w:line="240" w:lineRule="exact"/>
              <w:jc w:val="right"/>
              <w:rPr>
                <w:rFonts w:ascii="標楷體" w:eastAsia="標楷體" w:hAnsi="標楷體" w:cs="新細明體"/>
                <w:szCs w:val="24"/>
              </w:rPr>
            </w:pPr>
          </w:p>
        </w:tc>
      </w:tr>
      <w:tr w:rsidR="00A86A1D" w:rsidRPr="00D936CE" w:rsidTr="00A32F88">
        <w:trPr>
          <w:trHeight w:val="550"/>
        </w:trPr>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6A1D" w:rsidRPr="00D936CE" w:rsidRDefault="00A86A1D" w:rsidP="00A32F88">
            <w:pPr>
              <w:widowControl/>
              <w:spacing w:line="240" w:lineRule="exact"/>
              <w:jc w:val="center"/>
              <w:rPr>
                <w:rFonts w:ascii="標楷體" w:eastAsia="標楷體" w:hAnsi="標楷體" w:cs="新細明體"/>
                <w:kern w:val="0"/>
                <w:szCs w:val="24"/>
              </w:rPr>
            </w:pPr>
            <w:r w:rsidRPr="00D936CE">
              <w:rPr>
                <w:rFonts w:ascii="標楷體" w:eastAsia="標楷體" w:hAnsi="標楷體" w:cs="新細明體" w:hint="eastAsia"/>
                <w:kern w:val="0"/>
                <w:szCs w:val="24"/>
              </w:rPr>
              <w:t>1</w:t>
            </w:r>
            <w:r w:rsidRPr="00D936CE">
              <w:rPr>
                <w:rFonts w:ascii="標楷體" w:eastAsia="標楷體" w:hAnsi="標楷體" w:cs="新細明體"/>
                <w:kern w:val="0"/>
                <w:szCs w:val="24"/>
              </w:rPr>
              <w:t>14</w:t>
            </w:r>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A86A1D" w:rsidRPr="00D936CE" w:rsidRDefault="00B51EF8" w:rsidP="00647430">
            <w:pPr>
              <w:jc w:val="right"/>
              <w:rPr>
                <w:rFonts w:ascii="標楷體" w:eastAsia="標楷體" w:hAnsi="標楷體"/>
                <w:szCs w:val="24"/>
              </w:rPr>
            </w:pPr>
            <w:r w:rsidRPr="00D936CE">
              <w:rPr>
                <w:rFonts w:ascii="標楷體" w:eastAsia="標楷體" w:hAnsi="標楷體"/>
                <w:szCs w:val="24"/>
              </w:rPr>
              <w:t>729,682</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A86A1D" w:rsidRPr="00D936CE" w:rsidRDefault="00A86A1D" w:rsidP="00647430">
            <w:pPr>
              <w:autoSpaceDE w:val="0"/>
              <w:autoSpaceDN w:val="0"/>
              <w:adjustRightInd w:val="0"/>
              <w:jc w:val="right"/>
              <w:rPr>
                <w:rFonts w:ascii="標楷體" w:eastAsia="標楷體" w:hAnsi="標楷體"/>
                <w:szCs w:val="24"/>
              </w:rPr>
            </w:pPr>
          </w:p>
        </w:tc>
        <w:tc>
          <w:tcPr>
            <w:tcW w:w="1613" w:type="dxa"/>
            <w:tcBorders>
              <w:top w:val="single" w:sz="4" w:space="0" w:color="auto"/>
              <w:left w:val="nil"/>
              <w:bottom w:val="single" w:sz="4" w:space="0" w:color="auto"/>
              <w:right w:val="single" w:sz="4" w:space="0" w:color="auto"/>
            </w:tcBorders>
            <w:shd w:val="clear" w:color="auto" w:fill="auto"/>
            <w:noWrap/>
            <w:vAlign w:val="center"/>
          </w:tcPr>
          <w:p w:rsidR="00A86A1D" w:rsidRPr="00D936CE" w:rsidRDefault="00B51EF8" w:rsidP="00647430">
            <w:pPr>
              <w:autoSpaceDE w:val="0"/>
              <w:autoSpaceDN w:val="0"/>
              <w:adjustRightInd w:val="0"/>
              <w:jc w:val="right"/>
              <w:rPr>
                <w:rFonts w:ascii="標楷體" w:eastAsia="標楷體" w:hAnsi="標楷體"/>
                <w:szCs w:val="24"/>
              </w:rPr>
            </w:pPr>
            <w:r w:rsidRPr="00D936CE">
              <w:rPr>
                <w:rFonts w:ascii="標楷體" w:eastAsia="標楷體" w:hAnsi="標楷體"/>
                <w:szCs w:val="24"/>
              </w:rPr>
              <w:t>729,682</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A86A1D" w:rsidRPr="00D936CE" w:rsidRDefault="00A86A1D" w:rsidP="00647430">
            <w:pPr>
              <w:widowControl/>
              <w:spacing w:line="240" w:lineRule="exact"/>
              <w:jc w:val="center"/>
              <w:rPr>
                <w:rFonts w:ascii="標楷體" w:eastAsia="標楷體" w:hAnsi="標楷體" w:cs="新細明體"/>
                <w:kern w:val="0"/>
                <w:sz w:val="20"/>
              </w:rPr>
            </w:pPr>
            <w:r w:rsidRPr="00D936CE">
              <w:rPr>
                <w:rFonts w:ascii="標楷體" w:eastAsia="標楷體" w:hAnsi="標楷體" w:cs="新細明體" w:hint="eastAsia"/>
                <w:kern w:val="0"/>
                <w:sz w:val="20"/>
              </w:rPr>
              <w:t>國內借款或發行公債</w:t>
            </w:r>
          </w:p>
        </w:tc>
        <w:tc>
          <w:tcPr>
            <w:tcW w:w="1575" w:type="dxa"/>
            <w:tcBorders>
              <w:top w:val="single" w:sz="4" w:space="0" w:color="auto"/>
              <w:left w:val="nil"/>
              <w:bottom w:val="single" w:sz="4" w:space="0" w:color="auto"/>
              <w:right w:val="single" w:sz="4" w:space="0" w:color="auto"/>
            </w:tcBorders>
            <w:shd w:val="clear" w:color="auto" w:fill="auto"/>
            <w:noWrap/>
            <w:vAlign w:val="center"/>
          </w:tcPr>
          <w:p w:rsidR="00A86A1D" w:rsidRPr="00D936CE" w:rsidRDefault="00A86A1D" w:rsidP="00A32F88">
            <w:pPr>
              <w:spacing w:line="240" w:lineRule="exact"/>
              <w:jc w:val="right"/>
              <w:rPr>
                <w:rFonts w:ascii="標楷體" w:eastAsia="標楷體" w:hAnsi="標楷體" w:cs="新細明體"/>
                <w:szCs w:val="24"/>
              </w:rPr>
            </w:pPr>
          </w:p>
        </w:tc>
      </w:tr>
      <w:tr w:rsidR="00A86A1D" w:rsidRPr="00D936CE" w:rsidTr="00A32F88">
        <w:trPr>
          <w:trHeight w:val="550"/>
        </w:trPr>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6A1D" w:rsidRPr="00D936CE" w:rsidRDefault="00B51EF8" w:rsidP="00A32F88">
            <w:pPr>
              <w:widowControl/>
              <w:spacing w:line="240" w:lineRule="exact"/>
              <w:jc w:val="center"/>
              <w:rPr>
                <w:rFonts w:ascii="標楷體" w:eastAsia="標楷體" w:hAnsi="標楷體" w:cs="新細明體"/>
                <w:kern w:val="0"/>
                <w:szCs w:val="24"/>
              </w:rPr>
            </w:pPr>
            <w:r w:rsidRPr="00D936CE">
              <w:rPr>
                <w:rFonts w:ascii="標楷體" w:eastAsia="標楷體" w:hAnsi="標楷體" w:cs="新細明體" w:hint="eastAsia"/>
                <w:kern w:val="0"/>
                <w:szCs w:val="24"/>
              </w:rPr>
              <w:t>11</w:t>
            </w:r>
            <w:r w:rsidRPr="00D936CE">
              <w:rPr>
                <w:rFonts w:ascii="標楷體" w:eastAsia="標楷體" w:hAnsi="標楷體" w:cs="新細明體"/>
                <w:kern w:val="0"/>
                <w:szCs w:val="24"/>
              </w:rPr>
              <w:t>5</w:t>
            </w:r>
            <w:r w:rsidRPr="00D936CE">
              <w:rPr>
                <w:rFonts w:ascii="標楷體" w:eastAsia="標楷體" w:hAnsi="標楷體" w:cs="新細明體" w:hint="eastAsia"/>
                <w:kern w:val="0"/>
                <w:szCs w:val="24"/>
              </w:rPr>
              <w:t>以後</w:t>
            </w:r>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A86A1D" w:rsidRPr="00D936CE" w:rsidRDefault="00B51EF8" w:rsidP="00647430">
            <w:pPr>
              <w:jc w:val="right"/>
              <w:rPr>
                <w:rFonts w:ascii="標楷體" w:eastAsia="標楷體" w:hAnsi="標楷體"/>
                <w:szCs w:val="24"/>
              </w:rPr>
            </w:pPr>
            <w:r w:rsidRPr="00D936CE">
              <w:rPr>
                <w:rFonts w:ascii="標楷體" w:eastAsia="標楷體" w:hAnsi="標楷體"/>
                <w:szCs w:val="24"/>
              </w:rPr>
              <w:t>5,814</w:t>
            </w:r>
            <w:r w:rsidRPr="00D936CE">
              <w:rPr>
                <w:rFonts w:ascii="標楷體" w:eastAsia="標楷體" w:hAnsi="標楷體" w:hint="eastAsia"/>
                <w:szCs w:val="24"/>
              </w:rPr>
              <w:t>,</w:t>
            </w:r>
            <w:r w:rsidRPr="00D936CE">
              <w:rPr>
                <w:rFonts w:ascii="標楷體" w:eastAsia="標楷體" w:hAnsi="標楷體"/>
                <w:szCs w:val="24"/>
              </w:rPr>
              <w:t>069</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A86A1D" w:rsidRPr="00D936CE" w:rsidRDefault="00367D21" w:rsidP="00647430">
            <w:pPr>
              <w:autoSpaceDE w:val="0"/>
              <w:autoSpaceDN w:val="0"/>
              <w:adjustRightInd w:val="0"/>
              <w:jc w:val="right"/>
              <w:rPr>
                <w:rFonts w:ascii="標楷體" w:eastAsia="標楷體" w:hAnsi="標楷體"/>
                <w:szCs w:val="24"/>
              </w:rPr>
            </w:pPr>
            <w:r w:rsidRPr="00D936CE">
              <w:rPr>
                <w:rFonts w:ascii="標楷體" w:eastAsia="標楷體" w:hAnsi="標楷體"/>
                <w:szCs w:val="24"/>
              </w:rPr>
              <w:t>1,</w:t>
            </w:r>
            <w:r w:rsidR="00A40D2B" w:rsidRPr="00D936CE">
              <w:rPr>
                <w:rFonts w:ascii="標楷體" w:eastAsia="標楷體" w:hAnsi="標楷體"/>
                <w:szCs w:val="24"/>
              </w:rPr>
              <w:t>324,797</w:t>
            </w:r>
          </w:p>
        </w:tc>
        <w:tc>
          <w:tcPr>
            <w:tcW w:w="1613" w:type="dxa"/>
            <w:tcBorders>
              <w:top w:val="single" w:sz="4" w:space="0" w:color="auto"/>
              <w:left w:val="nil"/>
              <w:bottom w:val="single" w:sz="4" w:space="0" w:color="auto"/>
              <w:right w:val="single" w:sz="4" w:space="0" w:color="auto"/>
            </w:tcBorders>
            <w:shd w:val="clear" w:color="auto" w:fill="auto"/>
            <w:noWrap/>
            <w:vAlign w:val="center"/>
          </w:tcPr>
          <w:p w:rsidR="00A86A1D" w:rsidRPr="00D936CE" w:rsidRDefault="00A40D2B" w:rsidP="00647430">
            <w:pPr>
              <w:autoSpaceDE w:val="0"/>
              <w:autoSpaceDN w:val="0"/>
              <w:adjustRightInd w:val="0"/>
              <w:jc w:val="right"/>
              <w:rPr>
                <w:rFonts w:ascii="標楷體" w:eastAsia="標楷體" w:hAnsi="標楷體"/>
                <w:szCs w:val="24"/>
              </w:rPr>
            </w:pPr>
            <w:r w:rsidRPr="00D936CE">
              <w:rPr>
                <w:rFonts w:ascii="標楷體" w:eastAsia="標楷體" w:hAnsi="標楷體"/>
                <w:szCs w:val="24"/>
              </w:rPr>
              <w:t>4,489,272</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A86A1D" w:rsidRPr="00D936CE" w:rsidRDefault="00A86A1D" w:rsidP="00647430">
            <w:pPr>
              <w:widowControl/>
              <w:spacing w:line="240" w:lineRule="exact"/>
              <w:jc w:val="center"/>
              <w:rPr>
                <w:rFonts w:ascii="標楷體" w:eastAsia="標楷體" w:hAnsi="標楷體" w:cs="新細明體"/>
                <w:kern w:val="0"/>
                <w:sz w:val="20"/>
              </w:rPr>
            </w:pPr>
            <w:r w:rsidRPr="00D936CE">
              <w:rPr>
                <w:rFonts w:ascii="標楷體" w:eastAsia="標楷體" w:hAnsi="標楷體" w:cs="新細明體" w:hint="eastAsia"/>
                <w:kern w:val="0"/>
                <w:sz w:val="20"/>
              </w:rPr>
              <w:t>國內借款或發行公債</w:t>
            </w:r>
          </w:p>
        </w:tc>
        <w:tc>
          <w:tcPr>
            <w:tcW w:w="1575" w:type="dxa"/>
            <w:tcBorders>
              <w:top w:val="single" w:sz="4" w:space="0" w:color="auto"/>
              <w:left w:val="nil"/>
              <w:bottom w:val="single" w:sz="4" w:space="0" w:color="auto"/>
              <w:right w:val="single" w:sz="4" w:space="0" w:color="auto"/>
            </w:tcBorders>
            <w:shd w:val="clear" w:color="auto" w:fill="auto"/>
            <w:noWrap/>
            <w:vAlign w:val="center"/>
          </w:tcPr>
          <w:p w:rsidR="00A86A1D" w:rsidRPr="00D936CE" w:rsidRDefault="00A86A1D" w:rsidP="00A32F88">
            <w:pPr>
              <w:spacing w:line="240" w:lineRule="exact"/>
              <w:jc w:val="right"/>
              <w:rPr>
                <w:rFonts w:ascii="標楷體" w:eastAsia="標楷體" w:hAnsi="標楷體" w:cs="新細明體"/>
                <w:szCs w:val="24"/>
              </w:rPr>
            </w:pPr>
          </w:p>
        </w:tc>
      </w:tr>
      <w:tr w:rsidR="00A86A1D" w:rsidRPr="00D936CE" w:rsidTr="00A32F88">
        <w:trPr>
          <w:trHeight w:val="550"/>
        </w:trPr>
        <w:tc>
          <w:tcPr>
            <w:tcW w:w="10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6A1D" w:rsidRPr="00D936CE" w:rsidRDefault="00A86A1D" w:rsidP="00A32F88">
            <w:pPr>
              <w:widowControl/>
              <w:spacing w:line="240" w:lineRule="exact"/>
              <w:jc w:val="center"/>
              <w:rPr>
                <w:rFonts w:ascii="標楷體" w:eastAsia="標楷體" w:hAnsi="標楷體" w:cs="新細明體"/>
                <w:kern w:val="0"/>
                <w:szCs w:val="24"/>
              </w:rPr>
            </w:pPr>
            <w:r w:rsidRPr="00D936CE">
              <w:rPr>
                <w:rFonts w:ascii="標楷體" w:eastAsia="標楷體" w:hAnsi="標楷體" w:cs="新細明體"/>
                <w:kern w:val="0"/>
                <w:szCs w:val="24"/>
              </w:rPr>
              <w:t>合計</w:t>
            </w:r>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A86A1D" w:rsidRPr="00D936CE" w:rsidRDefault="00B51EF8" w:rsidP="00647430">
            <w:pPr>
              <w:jc w:val="right"/>
              <w:rPr>
                <w:rFonts w:ascii="標楷體" w:eastAsia="標楷體" w:hAnsi="標楷體"/>
                <w:szCs w:val="24"/>
              </w:rPr>
            </w:pPr>
            <w:r w:rsidRPr="00D936CE">
              <w:rPr>
                <w:rFonts w:ascii="標楷體" w:eastAsia="標楷體" w:hAnsi="標楷體"/>
                <w:szCs w:val="24"/>
              </w:rPr>
              <w:t>7,219,890</w:t>
            </w:r>
          </w:p>
        </w:tc>
        <w:tc>
          <w:tcPr>
            <w:tcW w:w="1488" w:type="dxa"/>
            <w:tcBorders>
              <w:top w:val="single" w:sz="4" w:space="0" w:color="auto"/>
              <w:left w:val="nil"/>
              <w:bottom w:val="single" w:sz="4" w:space="0" w:color="auto"/>
              <w:right w:val="single" w:sz="4" w:space="0" w:color="auto"/>
            </w:tcBorders>
            <w:shd w:val="clear" w:color="auto" w:fill="auto"/>
            <w:noWrap/>
            <w:vAlign w:val="center"/>
          </w:tcPr>
          <w:p w:rsidR="00A86A1D" w:rsidRPr="00D936CE" w:rsidRDefault="00B51EF8" w:rsidP="00647430">
            <w:pPr>
              <w:widowControl/>
              <w:ind w:rightChars="7" w:right="17"/>
              <w:jc w:val="right"/>
              <w:rPr>
                <w:rFonts w:ascii="標楷體" w:eastAsia="標楷體" w:hAnsi="標楷體"/>
                <w:szCs w:val="24"/>
              </w:rPr>
            </w:pPr>
            <w:r w:rsidRPr="00D936CE">
              <w:rPr>
                <w:rFonts w:ascii="標楷體" w:eastAsia="標楷體" w:hAnsi="標楷體"/>
                <w:szCs w:val="24"/>
              </w:rPr>
              <w:t>1,358,700</w:t>
            </w:r>
          </w:p>
        </w:tc>
        <w:tc>
          <w:tcPr>
            <w:tcW w:w="1613" w:type="dxa"/>
            <w:tcBorders>
              <w:top w:val="single" w:sz="4" w:space="0" w:color="auto"/>
              <w:left w:val="nil"/>
              <w:bottom w:val="single" w:sz="4" w:space="0" w:color="auto"/>
              <w:right w:val="single" w:sz="4" w:space="0" w:color="auto"/>
            </w:tcBorders>
            <w:shd w:val="clear" w:color="auto" w:fill="auto"/>
            <w:noWrap/>
            <w:vAlign w:val="center"/>
          </w:tcPr>
          <w:p w:rsidR="00A86A1D" w:rsidRPr="00D936CE" w:rsidRDefault="00B51EF8" w:rsidP="00647430">
            <w:pPr>
              <w:autoSpaceDE w:val="0"/>
              <w:autoSpaceDN w:val="0"/>
              <w:adjustRightInd w:val="0"/>
              <w:ind w:rightChars="5" w:right="12"/>
              <w:jc w:val="right"/>
              <w:rPr>
                <w:rFonts w:ascii="標楷體" w:eastAsia="標楷體" w:hAnsi="標楷體"/>
                <w:szCs w:val="24"/>
              </w:rPr>
            </w:pPr>
            <w:r w:rsidRPr="00D936CE">
              <w:rPr>
                <w:rFonts w:ascii="標楷體" w:eastAsia="標楷體" w:hAnsi="標楷體"/>
                <w:szCs w:val="24"/>
              </w:rPr>
              <w:t>5,861,190</w:t>
            </w:r>
          </w:p>
        </w:tc>
        <w:tc>
          <w:tcPr>
            <w:tcW w:w="1118" w:type="dxa"/>
            <w:tcBorders>
              <w:top w:val="single" w:sz="4" w:space="0" w:color="auto"/>
              <w:left w:val="single" w:sz="4" w:space="0" w:color="auto"/>
              <w:bottom w:val="single" w:sz="4" w:space="0" w:color="auto"/>
              <w:right w:val="single" w:sz="4" w:space="0" w:color="auto"/>
            </w:tcBorders>
            <w:shd w:val="clear" w:color="auto" w:fill="auto"/>
            <w:vAlign w:val="center"/>
          </w:tcPr>
          <w:p w:rsidR="00A86A1D" w:rsidRPr="00D936CE" w:rsidRDefault="00A86A1D" w:rsidP="00647430">
            <w:pPr>
              <w:widowControl/>
              <w:spacing w:line="240" w:lineRule="exact"/>
              <w:jc w:val="center"/>
              <w:rPr>
                <w:rFonts w:ascii="標楷體" w:eastAsia="標楷體" w:hAnsi="標楷體" w:cs="新細明體"/>
                <w:kern w:val="0"/>
                <w:sz w:val="20"/>
              </w:rPr>
            </w:pPr>
            <w:r w:rsidRPr="00D936CE">
              <w:rPr>
                <w:rFonts w:ascii="標楷體" w:eastAsia="標楷體" w:hAnsi="標楷體" w:cs="新細明體" w:hint="eastAsia"/>
                <w:kern w:val="0"/>
                <w:sz w:val="20"/>
              </w:rPr>
              <w:t>國內借款或發行公債</w:t>
            </w:r>
          </w:p>
        </w:tc>
        <w:tc>
          <w:tcPr>
            <w:tcW w:w="1575" w:type="dxa"/>
            <w:tcBorders>
              <w:top w:val="single" w:sz="4" w:space="0" w:color="auto"/>
              <w:left w:val="nil"/>
              <w:bottom w:val="single" w:sz="4" w:space="0" w:color="auto"/>
              <w:right w:val="single" w:sz="4" w:space="0" w:color="auto"/>
            </w:tcBorders>
            <w:shd w:val="clear" w:color="auto" w:fill="auto"/>
            <w:noWrap/>
            <w:vAlign w:val="center"/>
          </w:tcPr>
          <w:p w:rsidR="00A86A1D" w:rsidRPr="00D936CE" w:rsidRDefault="00A86A1D" w:rsidP="00A32F88">
            <w:pPr>
              <w:spacing w:line="240" w:lineRule="exact"/>
              <w:jc w:val="right"/>
              <w:rPr>
                <w:rFonts w:ascii="標楷體" w:eastAsia="標楷體" w:hAnsi="標楷體" w:cs="新細明體"/>
                <w:szCs w:val="24"/>
              </w:rPr>
            </w:pPr>
          </w:p>
        </w:tc>
      </w:tr>
    </w:tbl>
    <w:p w:rsidR="00A86A1D" w:rsidRPr="00D936CE" w:rsidRDefault="00A86A1D" w:rsidP="002F6FCA">
      <w:pPr>
        <w:pStyle w:val="a3"/>
        <w:tabs>
          <w:tab w:val="left" w:pos="2127"/>
        </w:tabs>
        <w:spacing w:line="240" w:lineRule="auto"/>
        <w:ind w:leftChars="590" w:left="1982" w:hangingChars="236" w:hanging="566"/>
        <w:jc w:val="both"/>
        <w:rPr>
          <w:rFonts w:hAnsi="標楷體"/>
          <w:sz w:val="24"/>
          <w:szCs w:val="24"/>
        </w:rPr>
      </w:pPr>
      <w:r w:rsidRPr="00D936CE">
        <w:rPr>
          <w:rFonts w:hAnsi="標楷體" w:hint="eastAsia"/>
          <w:sz w:val="24"/>
          <w:szCs w:val="24"/>
        </w:rPr>
        <w:t>備註：</w:t>
      </w:r>
      <w:proofErr w:type="gramStart"/>
      <w:r w:rsidRPr="00D936CE">
        <w:rPr>
          <w:rFonts w:hAnsi="標楷體" w:hint="eastAsia"/>
          <w:sz w:val="24"/>
          <w:szCs w:val="24"/>
        </w:rPr>
        <w:t>1</w:t>
      </w:r>
      <w:r w:rsidRPr="00D936CE">
        <w:rPr>
          <w:rFonts w:hAnsi="標楷體"/>
          <w:sz w:val="24"/>
          <w:szCs w:val="24"/>
        </w:rPr>
        <w:t>11</w:t>
      </w:r>
      <w:proofErr w:type="gramEnd"/>
      <w:r w:rsidRPr="00D936CE">
        <w:rPr>
          <w:rFonts w:hAnsi="標楷體" w:hint="eastAsia"/>
          <w:sz w:val="24"/>
          <w:szCs w:val="24"/>
        </w:rPr>
        <w:t>年度</w:t>
      </w:r>
      <w:r w:rsidR="00D21B7C" w:rsidRPr="00D936CE">
        <w:rPr>
          <w:rFonts w:hAnsi="標楷體" w:hint="eastAsia"/>
          <w:sz w:val="24"/>
          <w:szCs w:val="24"/>
        </w:rPr>
        <w:t>為決算數</w:t>
      </w:r>
      <w:r w:rsidRPr="00D936CE">
        <w:rPr>
          <w:rFonts w:hAnsi="標楷體" w:hint="eastAsia"/>
          <w:sz w:val="24"/>
          <w:szCs w:val="24"/>
        </w:rPr>
        <w:t>，</w:t>
      </w:r>
      <w:proofErr w:type="gramStart"/>
      <w:r w:rsidR="00B51EF8" w:rsidRPr="00D936CE">
        <w:rPr>
          <w:rFonts w:hAnsi="標楷體" w:hint="eastAsia"/>
          <w:sz w:val="24"/>
        </w:rPr>
        <w:t>1</w:t>
      </w:r>
      <w:r w:rsidR="00B51EF8" w:rsidRPr="00D936CE">
        <w:rPr>
          <w:rFonts w:hAnsi="標楷體"/>
          <w:sz w:val="24"/>
        </w:rPr>
        <w:t>12</w:t>
      </w:r>
      <w:proofErr w:type="gramEnd"/>
      <w:r w:rsidR="00B51EF8" w:rsidRPr="00D936CE">
        <w:rPr>
          <w:rFonts w:hAnsi="標楷體" w:hint="eastAsia"/>
          <w:sz w:val="24"/>
        </w:rPr>
        <w:t>年度為決算數及保留數</w:t>
      </w:r>
      <w:r w:rsidR="00B51EF8" w:rsidRPr="00D936CE">
        <w:rPr>
          <w:rFonts w:hAnsi="標楷體" w:hint="eastAsia"/>
        </w:rPr>
        <w:t>，</w:t>
      </w:r>
      <w:r w:rsidR="00D21B7C" w:rsidRPr="00D936CE">
        <w:rPr>
          <w:rFonts w:hAnsi="標楷體" w:hint="eastAsia"/>
          <w:sz w:val="24"/>
          <w:szCs w:val="24"/>
        </w:rPr>
        <w:t>1</w:t>
      </w:r>
      <w:r w:rsidR="00D21B7C" w:rsidRPr="00D936CE">
        <w:rPr>
          <w:rFonts w:hAnsi="標楷體"/>
          <w:sz w:val="24"/>
          <w:szCs w:val="24"/>
        </w:rPr>
        <w:t>1</w:t>
      </w:r>
      <w:r w:rsidR="00B51EF8" w:rsidRPr="00D936CE">
        <w:rPr>
          <w:rFonts w:hAnsi="標楷體"/>
          <w:sz w:val="24"/>
          <w:szCs w:val="24"/>
        </w:rPr>
        <w:t>3</w:t>
      </w:r>
      <w:r w:rsidR="00D21B7C" w:rsidRPr="00D936CE">
        <w:rPr>
          <w:rFonts w:hAnsi="標楷體"/>
          <w:sz w:val="24"/>
          <w:szCs w:val="24"/>
        </w:rPr>
        <w:t>-</w:t>
      </w:r>
      <w:proofErr w:type="gramStart"/>
      <w:r w:rsidR="00D21B7C" w:rsidRPr="00D936CE">
        <w:rPr>
          <w:rFonts w:hAnsi="標楷體"/>
          <w:sz w:val="24"/>
          <w:szCs w:val="24"/>
        </w:rPr>
        <w:t>11</w:t>
      </w:r>
      <w:r w:rsidR="00B51EF8" w:rsidRPr="00D936CE">
        <w:rPr>
          <w:rFonts w:hAnsi="標楷體"/>
          <w:sz w:val="24"/>
          <w:szCs w:val="24"/>
        </w:rPr>
        <w:t>4</w:t>
      </w:r>
      <w:proofErr w:type="gramEnd"/>
      <w:r w:rsidR="00D21B7C" w:rsidRPr="00D936CE">
        <w:rPr>
          <w:rFonts w:hAnsi="標楷體" w:hint="eastAsia"/>
          <w:sz w:val="24"/>
          <w:szCs w:val="24"/>
        </w:rPr>
        <w:t>年度為預算數，1</w:t>
      </w:r>
      <w:r w:rsidR="00D21B7C" w:rsidRPr="00D936CE">
        <w:rPr>
          <w:rFonts w:hAnsi="標楷體"/>
          <w:sz w:val="24"/>
          <w:szCs w:val="24"/>
        </w:rPr>
        <w:t>1</w:t>
      </w:r>
      <w:r w:rsidR="00B51EF8" w:rsidRPr="00D936CE">
        <w:rPr>
          <w:rFonts w:hAnsi="標楷體"/>
          <w:sz w:val="24"/>
          <w:szCs w:val="24"/>
        </w:rPr>
        <w:t>5</w:t>
      </w:r>
      <w:r w:rsidR="00D21B7C" w:rsidRPr="00D936CE">
        <w:rPr>
          <w:rFonts w:hAnsi="標楷體" w:hint="eastAsia"/>
          <w:sz w:val="24"/>
          <w:szCs w:val="24"/>
        </w:rPr>
        <w:t>及以後年度為預估數</w:t>
      </w:r>
      <w:r w:rsidR="00047DC0" w:rsidRPr="00D936CE">
        <w:rPr>
          <w:rFonts w:hAnsi="標楷體" w:hint="eastAsia"/>
          <w:sz w:val="24"/>
          <w:szCs w:val="24"/>
        </w:rPr>
        <w:t>。</w:t>
      </w:r>
    </w:p>
    <w:p w:rsidR="00047DC0" w:rsidRPr="00D936CE" w:rsidRDefault="00047DC0" w:rsidP="002F6FCA">
      <w:pPr>
        <w:pStyle w:val="a3"/>
        <w:tabs>
          <w:tab w:val="left" w:pos="2127"/>
        </w:tabs>
        <w:spacing w:line="240" w:lineRule="auto"/>
        <w:ind w:leftChars="590" w:left="1982" w:hangingChars="236" w:hanging="566"/>
        <w:jc w:val="both"/>
        <w:rPr>
          <w:rFonts w:hAnsi="標楷體"/>
          <w:sz w:val="24"/>
          <w:szCs w:val="24"/>
        </w:rPr>
      </w:pPr>
    </w:p>
    <w:p w:rsidR="00047DC0" w:rsidRPr="00D936CE" w:rsidRDefault="00047DC0" w:rsidP="000E78DC">
      <w:pPr>
        <w:snapToGrid w:val="0"/>
        <w:spacing w:line="480" w:lineRule="exact"/>
        <w:ind w:leftChars="590" w:left="1416" w:firstLineChars="203" w:firstLine="568"/>
        <w:jc w:val="both"/>
        <w:rPr>
          <w:rFonts w:ascii="標楷體" w:eastAsia="標楷體" w:hAnsi="標楷體"/>
          <w:sz w:val="28"/>
          <w:szCs w:val="28"/>
        </w:rPr>
      </w:pPr>
      <w:r w:rsidRPr="00D936CE">
        <w:rPr>
          <w:rFonts w:ascii="標楷體" w:eastAsia="標楷體" w:hAnsi="標楷體" w:hint="eastAsia"/>
          <w:sz w:val="28"/>
          <w:szCs w:val="28"/>
        </w:rPr>
        <w:t>由上表，投資總額為</w:t>
      </w:r>
      <w:r w:rsidR="00B51EF8" w:rsidRPr="00D936CE">
        <w:rPr>
          <w:rFonts w:ascii="標楷體" w:eastAsia="標楷體" w:hAnsi="標楷體" w:hint="eastAsia"/>
          <w:sz w:val="28"/>
          <w:szCs w:val="28"/>
        </w:rPr>
        <w:t>7</w:t>
      </w:r>
      <w:r w:rsidR="00B51EF8" w:rsidRPr="00D936CE">
        <w:rPr>
          <w:rFonts w:ascii="標楷體" w:eastAsia="標楷體" w:hAnsi="標楷體"/>
          <w:sz w:val="28"/>
          <w:szCs w:val="28"/>
        </w:rPr>
        <w:t>2</w:t>
      </w:r>
      <w:r w:rsidRPr="00D936CE">
        <w:rPr>
          <w:rFonts w:ascii="標楷體" w:eastAsia="標楷體" w:hAnsi="標楷體" w:hint="eastAsia"/>
          <w:sz w:val="28"/>
          <w:szCs w:val="28"/>
        </w:rPr>
        <w:t>億1,</w:t>
      </w:r>
      <w:r w:rsidR="00B51EF8" w:rsidRPr="00D936CE">
        <w:rPr>
          <w:rFonts w:ascii="標楷體" w:eastAsia="標楷體" w:hAnsi="標楷體"/>
          <w:sz w:val="28"/>
          <w:szCs w:val="28"/>
        </w:rPr>
        <w:t>989</w:t>
      </w:r>
      <w:r w:rsidRPr="00D936CE">
        <w:rPr>
          <w:rFonts w:ascii="標楷體" w:eastAsia="標楷體" w:hAnsi="標楷體" w:hint="eastAsia"/>
          <w:sz w:val="28"/>
          <w:szCs w:val="28"/>
        </w:rPr>
        <w:t>萬元(不含補助款)，資金來</w:t>
      </w:r>
    </w:p>
    <w:p w:rsidR="00047DC0" w:rsidRPr="00D936CE" w:rsidRDefault="00047DC0" w:rsidP="007D45F7">
      <w:pPr>
        <w:snapToGrid w:val="0"/>
        <w:spacing w:line="480" w:lineRule="exact"/>
        <w:ind w:leftChars="590" w:left="1416"/>
        <w:jc w:val="both"/>
        <w:rPr>
          <w:rFonts w:ascii="標楷體" w:eastAsia="標楷體" w:hAnsi="標楷體"/>
          <w:sz w:val="28"/>
          <w:szCs w:val="28"/>
        </w:rPr>
      </w:pPr>
      <w:r w:rsidRPr="00D936CE">
        <w:rPr>
          <w:rFonts w:ascii="標楷體" w:eastAsia="標楷體" w:hAnsi="標楷體" w:hint="eastAsia"/>
          <w:sz w:val="28"/>
          <w:szCs w:val="28"/>
        </w:rPr>
        <w:t>源為營運資金13億5,870萬元，國庫撥款為</w:t>
      </w:r>
      <w:r w:rsidR="00B51EF8" w:rsidRPr="00D936CE">
        <w:rPr>
          <w:rFonts w:ascii="標楷體" w:eastAsia="標楷體" w:hAnsi="標楷體" w:hint="eastAsia"/>
          <w:sz w:val="28"/>
          <w:szCs w:val="28"/>
        </w:rPr>
        <w:t>5</w:t>
      </w:r>
      <w:r w:rsidR="00B51EF8" w:rsidRPr="00D936CE">
        <w:rPr>
          <w:rFonts w:ascii="標楷體" w:eastAsia="標楷體" w:hAnsi="標楷體"/>
          <w:sz w:val="28"/>
          <w:szCs w:val="28"/>
        </w:rPr>
        <w:t>8</w:t>
      </w:r>
      <w:r w:rsidRPr="00D936CE">
        <w:rPr>
          <w:rFonts w:ascii="標楷體" w:eastAsia="標楷體" w:hAnsi="標楷體" w:hint="eastAsia"/>
          <w:sz w:val="28"/>
          <w:szCs w:val="28"/>
        </w:rPr>
        <w:t>億6,</w:t>
      </w:r>
      <w:r w:rsidR="00B51EF8" w:rsidRPr="00D936CE">
        <w:rPr>
          <w:rFonts w:ascii="標楷體" w:eastAsia="標楷體" w:hAnsi="標楷體"/>
          <w:sz w:val="28"/>
          <w:szCs w:val="28"/>
        </w:rPr>
        <w:t>119</w:t>
      </w:r>
      <w:r w:rsidRPr="00D936CE">
        <w:rPr>
          <w:rFonts w:ascii="標楷體" w:eastAsia="標楷體" w:hAnsi="標楷體" w:hint="eastAsia"/>
          <w:sz w:val="28"/>
          <w:szCs w:val="28"/>
        </w:rPr>
        <w:t>萬元（依行政院111年8月12日院</w:t>
      </w:r>
      <w:proofErr w:type="gramStart"/>
      <w:r w:rsidRPr="00D936CE">
        <w:rPr>
          <w:rFonts w:ascii="標楷體" w:eastAsia="標楷體" w:hAnsi="標楷體" w:hint="eastAsia"/>
          <w:sz w:val="28"/>
          <w:szCs w:val="28"/>
        </w:rPr>
        <w:t>臺科字</w:t>
      </w:r>
      <w:proofErr w:type="gramEnd"/>
      <w:r w:rsidRPr="00D936CE">
        <w:rPr>
          <w:rFonts w:ascii="標楷體" w:eastAsia="標楷體" w:hAnsi="標楷體" w:hint="eastAsia"/>
          <w:sz w:val="28"/>
          <w:szCs w:val="28"/>
        </w:rPr>
        <w:t>第1110019129號函「科學園區實驗中學預算編列分工原則」既有園區實中之重大校舍修繕及新建工程之資本支出由公共建設預算支應）；目前國庫已撥補數為</w:t>
      </w:r>
      <w:r w:rsidR="00B51EF8" w:rsidRPr="00D936CE">
        <w:rPr>
          <w:rFonts w:ascii="標楷體" w:eastAsia="標楷體" w:hAnsi="標楷體" w:hint="eastAsia"/>
          <w:sz w:val="28"/>
          <w:szCs w:val="28"/>
        </w:rPr>
        <w:t>6</w:t>
      </w:r>
      <w:r w:rsidRPr="00D936CE">
        <w:rPr>
          <w:rFonts w:ascii="標楷體" w:eastAsia="標楷體" w:hAnsi="標楷體" w:hint="eastAsia"/>
          <w:sz w:val="28"/>
          <w:szCs w:val="28"/>
        </w:rPr>
        <w:t>億</w:t>
      </w:r>
      <w:r w:rsidR="00AF2415" w:rsidRPr="00D936CE">
        <w:rPr>
          <w:rFonts w:ascii="標楷體" w:eastAsia="標楷體" w:hAnsi="標楷體" w:hint="eastAsia"/>
          <w:sz w:val="28"/>
          <w:szCs w:val="28"/>
        </w:rPr>
        <w:t>4</w:t>
      </w:r>
      <w:r w:rsidR="00367D21" w:rsidRPr="00D936CE">
        <w:rPr>
          <w:rFonts w:ascii="標楷體" w:eastAsia="標楷體" w:hAnsi="標楷體"/>
          <w:sz w:val="28"/>
          <w:szCs w:val="28"/>
        </w:rPr>
        <w:t>,</w:t>
      </w:r>
      <w:r w:rsidR="00AF2415" w:rsidRPr="00D936CE">
        <w:rPr>
          <w:rFonts w:ascii="標楷體" w:eastAsia="標楷體" w:hAnsi="標楷體"/>
          <w:sz w:val="28"/>
          <w:szCs w:val="28"/>
        </w:rPr>
        <w:t>223</w:t>
      </w:r>
      <w:r w:rsidRPr="00D936CE">
        <w:rPr>
          <w:rFonts w:ascii="標楷體" w:eastAsia="標楷體" w:hAnsi="標楷體" w:hint="eastAsia"/>
          <w:sz w:val="28"/>
          <w:szCs w:val="28"/>
        </w:rPr>
        <w:t>萬</w:t>
      </w:r>
      <w:r w:rsidR="00B51EF8" w:rsidRPr="00D936CE">
        <w:rPr>
          <w:rFonts w:ascii="標楷體" w:eastAsia="標楷體" w:hAnsi="標楷體" w:hint="eastAsia"/>
          <w:sz w:val="28"/>
          <w:szCs w:val="28"/>
        </w:rPr>
        <w:t>6</w:t>
      </w:r>
      <w:r w:rsidRPr="00D936CE">
        <w:rPr>
          <w:rFonts w:ascii="標楷體" w:eastAsia="標楷體" w:hAnsi="標楷體" w:hint="eastAsia"/>
          <w:sz w:val="28"/>
          <w:szCs w:val="28"/>
        </w:rPr>
        <w:t>千元，其餘</w:t>
      </w:r>
      <w:r w:rsidR="00B51EF8" w:rsidRPr="00D936CE">
        <w:rPr>
          <w:rFonts w:ascii="標楷體" w:eastAsia="標楷體" w:hAnsi="標楷體" w:hint="eastAsia"/>
          <w:sz w:val="28"/>
          <w:szCs w:val="28"/>
        </w:rPr>
        <w:t>5</w:t>
      </w:r>
      <w:r w:rsidRPr="00D936CE">
        <w:rPr>
          <w:rFonts w:ascii="標楷體" w:eastAsia="標楷體" w:hAnsi="標楷體" w:hint="eastAsia"/>
          <w:sz w:val="28"/>
          <w:szCs w:val="28"/>
        </w:rPr>
        <w:t>2億</w:t>
      </w:r>
      <w:r w:rsidR="00AF2415" w:rsidRPr="00D936CE">
        <w:rPr>
          <w:rFonts w:ascii="標楷體" w:eastAsia="標楷體" w:hAnsi="標楷體" w:hint="eastAsia"/>
          <w:sz w:val="28"/>
          <w:szCs w:val="28"/>
        </w:rPr>
        <w:t>1</w:t>
      </w:r>
      <w:r w:rsidR="00AF2415" w:rsidRPr="00D936CE">
        <w:rPr>
          <w:rFonts w:ascii="標楷體" w:eastAsia="標楷體" w:hAnsi="標楷體"/>
          <w:sz w:val="28"/>
          <w:szCs w:val="28"/>
        </w:rPr>
        <w:t>,895</w:t>
      </w:r>
      <w:r w:rsidRPr="00D936CE">
        <w:rPr>
          <w:rFonts w:ascii="標楷體" w:eastAsia="標楷體" w:hAnsi="標楷體" w:hint="eastAsia"/>
          <w:sz w:val="28"/>
          <w:szCs w:val="28"/>
        </w:rPr>
        <w:t>萬</w:t>
      </w:r>
      <w:r w:rsidR="00B51EF8" w:rsidRPr="00D936CE">
        <w:rPr>
          <w:rFonts w:ascii="標楷體" w:eastAsia="標楷體" w:hAnsi="標楷體" w:hint="eastAsia"/>
          <w:sz w:val="28"/>
          <w:szCs w:val="28"/>
        </w:rPr>
        <w:t>4</w:t>
      </w:r>
      <w:r w:rsidRPr="00D936CE">
        <w:rPr>
          <w:rFonts w:ascii="標楷體" w:eastAsia="標楷體" w:hAnsi="標楷體" w:hint="eastAsia"/>
          <w:sz w:val="28"/>
          <w:szCs w:val="28"/>
        </w:rPr>
        <w:t>千元於以後年度</w:t>
      </w:r>
      <w:proofErr w:type="gramStart"/>
      <w:r w:rsidRPr="00D936CE">
        <w:rPr>
          <w:rFonts w:ascii="標楷體" w:eastAsia="標楷體" w:hAnsi="標楷體" w:hint="eastAsia"/>
          <w:sz w:val="28"/>
          <w:szCs w:val="28"/>
        </w:rPr>
        <w:t>循</w:t>
      </w:r>
      <w:proofErr w:type="gramEnd"/>
      <w:r w:rsidRPr="00D936CE">
        <w:rPr>
          <w:rFonts w:ascii="標楷體" w:eastAsia="標楷體" w:hAnsi="標楷體" w:hint="eastAsia"/>
          <w:sz w:val="28"/>
          <w:szCs w:val="28"/>
        </w:rPr>
        <w:t>程序撥補。</w:t>
      </w:r>
    </w:p>
    <w:p w:rsidR="00047DC0" w:rsidRPr="00D936CE" w:rsidRDefault="00047DC0" w:rsidP="00047DC0">
      <w:pPr>
        <w:snapToGrid w:val="0"/>
        <w:spacing w:line="480" w:lineRule="exact"/>
        <w:ind w:leftChars="590" w:left="1416" w:firstLineChars="203" w:firstLine="568"/>
        <w:jc w:val="both"/>
        <w:rPr>
          <w:rFonts w:ascii="標楷體" w:eastAsia="標楷體" w:hAnsi="標楷體"/>
          <w:sz w:val="28"/>
          <w:szCs w:val="28"/>
        </w:rPr>
      </w:pPr>
      <w:r w:rsidRPr="00D936CE">
        <w:rPr>
          <w:rFonts w:ascii="標楷體" w:eastAsia="標楷體" w:hAnsi="標楷體" w:hint="eastAsia"/>
          <w:sz w:val="28"/>
          <w:szCs w:val="28"/>
        </w:rPr>
        <w:t>本年度編列固定資產之建設、改良、擴充</w:t>
      </w:r>
      <w:r w:rsidR="00B51EF8" w:rsidRPr="00D936CE">
        <w:rPr>
          <w:rFonts w:ascii="標楷體" w:eastAsia="標楷體" w:hAnsi="標楷體" w:hint="eastAsia"/>
          <w:sz w:val="28"/>
          <w:szCs w:val="28"/>
        </w:rPr>
        <w:t>7</w:t>
      </w:r>
      <w:r w:rsidRPr="00D936CE">
        <w:rPr>
          <w:rFonts w:ascii="標楷體" w:eastAsia="標楷體" w:hAnsi="標楷體" w:hint="eastAsia"/>
          <w:sz w:val="28"/>
          <w:szCs w:val="28"/>
        </w:rPr>
        <w:t>億</w:t>
      </w:r>
      <w:r w:rsidR="00B51EF8" w:rsidRPr="00D936CE">
        <w:rPr>
          <w:rFonts w:ascii="標楷體" w:eastAsia="標楷體" w:hAnsi="標楷體" w:hint="eastAsia"/>
          <w:sz w:val="28"/>
          <w:szCs w:val="28"/>
        </w:rPr>
        <w:t>2</w:t>
      </w:r>
      <w:r w:rsidR="00B51EF8" w:rsidRPr="00D936CE">
        <w:rPr>
          <w:rFonts w:ascii="標楷體" w:eastAsia="標楷體" w:hAnsi="標楷體"/>
          <w:sz w:val="28"/>
          <w:szCs w:val="28"/>
        </w:rPr>
        <w:t>,968</w:t>
      </w:r>
      <w:r w:rsidRPr="00D936CE">
        <w:rPr>
          <w:rFonts w:ascii="標楷體" w:eastAsia="標楷體" w:hAnsi="標楷體" w:hint="eastAsia"/>
          <w:sz w:val="28"/>
          <w:szCs w:val="28"/>
        </w:rPr>
        <w:t>萬</w:t>
      </w:r>
      <w:r w:rsidR="00B51EF8" w:rsidRPr="00D936CE">
        <w:rPr>
          <w:rFonts w:ascii="標楷體" w:eastAsia="標楷體" w:hAnsi="標楷體" w:hint="eastAsia"/>
          <w:sz w:val="28"/>
          <w:szCs w:val="28"/>
        </w:rPr>
        <w:t>2</w:t>
      </w:r>
      <w:r w:rsidRPr="00D936CE">
        <w:rPr>
          <w:rFonts w:ascii="標楷體" w:eastAsia="標楷體" w:hAnsi="標楷體" w:hint="eastAsia"/>
          <w:sz w:val="28"/>
          <w:szCs w:val="28"/>
        </w:rPr>
        <w:t>千元，資金來源為國庫撥款</w:t>
      </w:r>
      <w:r w:rsidR="00B51EF8" w:rsidRPr="00D936CE">
        <w:rPr>
          <w:rFonts w:ascii="標楷體" w:eastAsia="標楷體" w:hAnsi="標楷體" w:hint="eastAsia"/>
          <w:sz w:val="28"/>
          <w:szCs w:val="28"/>
        </w:rPr>
        <w:t>7</w:t>
      </w:r>
      <w:r w:rsidRPr="00D936CE">
        <w:rPr>
          <w:rFonts w:ascii="標楷體" w:eastAsia="標楷體" w:hAnsi="標楷體" w:hint="eastAsia"/>
          <w:sz w:val="28"/>
          <w:szCs w:val="28"/>
        </w:rPr>
        <w:t>億</w:t>
      </w:r>
      <w:r w:rsidR="00B51EF8" w:rsidRPr="00D936CE">
        <w:rPr>
          <w:rFonts w:ascii="標楷體" w:eastAsia="標楷體" w:hAnsi="標楷體" w:hint="eastAsia"/>
          <w:sz w:val="28"/>
          <w:szCs w:val="28"/>
        </w:rPr>
        <w:t>2</w:t>
      </w:r>
      <w:r w:rsidR="00B51EF8" w:rsidRPr="00D936CE">
        <w:rPr>
          <w:rFonts w:ascii="標楷體" w:eastAsia="標楷體" w:hAnsi="標楷體"/>
          <w:sz w:val="28"/>
          <w:szCs w:val="28"/>
        </w:rPr>
        <w:t>,968</w:t>
      </w:r>
      <w:r w:rsidRPr="00D936CE">
        <w:rPr>
          <w:rFonts w:ascii="標楷體" w:eastAsia="標楷體" w:hAnsi="標楷體" w:hint="eastAsia"/>
          <w:sz w:val="28"/>
          <w:szCs w:val="28"/>
        </w:rPr>
        <w:t>萬</w:t>
      </w:r>
      <w:r w:rsidR="00B51EF8" w:rsidRPr="00D936CE">
        <w:rPr>
          <w:rFonts w:ascii="標楷體" w:eastAsia="標楷體" w:hAnsi="標楷體" w:hint="eastAsia"/>
          <w:sz w:val="28"/>
          <w:szCs w:val="28"/>
        </w:rPr>
        <w:t>2</w:t>
      </w:r>
      <w:r w:rsidRPr="00D936CE">
        <w:rPr>
          <w:rFonts w:ascii="標楷體" w:eastAsia="標楷體" w:hAnsi="標楷體" w:hint="eastAsia"/>
          <w:sz w:val="28"/>
          <w:szCs w:val="28"/>
        </w:rPr>
        <w:t>千元，預計辦理屏科</w:t>
      </w:r>
      <w:r w:rsidR="00B51EF8" w:rsidRPr="00D936CE">
        <w:rPr>
          <w:rFonts w:ascii="標楷體" w:eastAsia="標楷體" w:hAnsi="標楷體" w:hint="eastAsia"/>
          <w:sz w:val="28"/>
          <w:szCs w:val="28"/>
        </w:rPr>
        <w:t>、</w:t>
      </w:r>
      <w:r w:rsidRPr="00D936CE">
        <w:rPr>
          <w:rFonts w:ascii="標楷體" w:eastAsia="標楷體" w:hAnsi="標楷體" w:hint="eastAsia"/>
          <w:sz w:val="28"/>
          <w:szCs w:val="28"/>
        </w:rPr>
        <w:t>嘉科</w:t>
      </w:r>
      <w:r w:rsidR="00B51EF8" w:rsidRPr="00D936CE">
        <w:rPr>
          <w:rFonts w:ascii="標楷體" w:eastAsia="標楷體" w:hAnsi="標楷體" w:hint="eastAsia"/>
          <w:sz w:val="28"/>
          <w:szCs w:val="28"/>
        </w:rPr>
        <w:t>及高科</w:t>
      </w:r>
      <w:r w:rsidRPr="00D936CE">
        <w:rPr>
          <w:rFonts w:ascii="標楷體" w:eastAsia="標楷體" w:hAnsi="標楷體" w:hint="eastAsia"/>
          <w:sz w:val="28"/>
          <w:szCs w:val="28"/>
        </w:rPr>
        <w:t>實中校舍新建工程施工及監造作業。</w:t>
      </w:r>
    </w:p>
    <w:p w:rsidR="00A86A1D" w:rsidRPr="00D936CE" w:rsidRDefault="00A86A1D" w:rsidP="005A21F1">
      <w:pPr>
        <w:autoSpaceDE w:val="0"/>
        <w:autoSpaceDN w:val="0"/>
        <w:adjustRightInd w:val="0"/>
        <w:spacing w:line="480" w:lineRule="exact"/>
        <w:ind w:leftChars="590" w:left="1416" w:rightChars="-47" w:right="-113" w:firstLineChars="200" w:firstLine="560"/>
        <w:rPr>
          <w:rFonts w:ascii="標楷體" w:eastAsia="標楷體" w:hAnsi="標楷體"/>
          <w:sz w:val="28"/>
          <w:szCs w:val="28"/>
        </w:rPr>
      </w:pPr>
      <w:r w:rsidRPr="00D936CE">
        <w:rPr>
          <w:rFonts w:ascii="標楷體" w:eastAsia="標楷體" w:hAnsi="標楷體" w:hint="eastAsia"/>
          <w:sz w:val="28"/>
          <w:szCs w:val="28"/>
        </w:rPr>
        <w:t>「國立屏科及嘉科實驗高級中等學校建設計畫書」經行政院111年6月27日院臺科字第</w:t>
      </w:r>
      <w:r w:rsidRPr="00D936CE">
        <w:rPr>
          <w:rFonts w:ascii="標楷體" w:eastAsia="標楷體" w:hAnsi="標楷體"/>
          <w:sz w:val="28"/>
          <w:szCs w:val="28"/>
        </w:rPr>
        <w:t>1110177835</w:t>
      </w:r>
      <w:r w:rsidRPr="00D936CE">
        <w:rPr>
          <w:rFonts w:ascii="標楷體" w:eastAsia="標楷體" w:hAnsi="標楷體" w:hint="eastAsia"/>
          <w:sz w:val="28"/>
          <w:szCs w:val="28"/>
        </w:rPr>
        <w:t>號函核定，本計畫兩校所需校舍新建工程經費係以主計總處</w:t>
      </w:r>
      <w:r w:rsidRPr="00D936CE">
        <w:rPr>
          <w:rFonts w:ascii="標楷體" w:eastAsia="標楷體" w:hAnsi="標楷體"/>
          <w:sz w:val="28"/>
          <w:szCs w:val="28"/>
        </w:rPr>
        <w:t>111</w:t>
      </w:r>
      <w:r w:rsidRPr="00D936CE">
        <w:rPr>
          <w:rFonts w:ascii="標楷體" w:eastAsia="標楷體" w:hAnsi="標楷體" w:hint="eastAsia"/>
          <w:sz w:val="28"/>
          <w:szCs w:val="28"/>
        </w:rPr>
        <w:t>年度共同性費用編列基準表計算，並推估</w:t>
      </w:r>
      <w:r w:rsidRPr="00D936CE">
        <w:rPr>
          <w:rFonts w:ascii="標楷體" w:eastAsia="標楷體" w:hAnsi="標楷體"/>
          <w:sz w:val="28"/>
          <w:szCs w:val="28"/>
        </w:rPr>
        <w:t>112</w:t>
      </w:r>
      <w:r w:rsidRPr="00D936CE">
        <w:rPr>
          <w:rFonts w:ascii="標楷體" w:eastAsia="標楷體" w:hAnsi="標楷體" w:hint="eastAsia"/>
          <w:sz w:val="28"/>
          <w:szCs w:val="28"/>
        </w:rPr>
        <w:t>年發包時之物價漲幅，</w:t>
      </w:r>
      <w:r w:rsidR="00047DC0" w:rsidRPr="00D936CE">
        <w:rPr>
          <w:rFonts w:ascii="標楷體" w:eastAsia="標楷體" w:hAnsi="標楷體" w:hint="eastAsia"/>
          <w:sz w:val="28"/>
          <w:szCs w:val="28"/>
        </w:rPr>
        <w:t>每校各約15</w:t>
      </w:r>
      <w:r w:rsidR="00047DC0" w:rsidRPr="00D936CE">
        <w:rPr>
          <w:rFonts w:ascii="標楷體" w:eastAsia="標楷體" w:hAnsi="標楷體"/>
          <w:sz w:val="28"/>
          <w:szCs w:val="28"/>
        </w:rPr>
        <w:t>.8億元</w:t>
      </w:r>
      <w:r w:rsidR="00047DC0" w:rsidRPr="00D936CE">
        <w:rPr>
          <w:rFonts w:ascii="標楷體" w:eastAsia="標楷體" w:hAnsi="標楷體" w:hint="eastAsia"/>
          <w:sz w:val="28"/>
          <w:szCs w:val="28"/>
        </w:rPr>
        <w:t>，由公共建設計畫經費支應；並經行政院公共工程委員會112年4月20日工程技字第</w:t>
      </w:r>
      <w:r w:rsidR="00047DC0" w:rsidRPr="00D936CE">
        <w:rPr>
          <w:rFonts w:ascii="標楷體" w:eastAsia="標楷體" w:hAnsi="標楷體"/>
          <w:sz w:val="28"/>
          <w:szCs w:val="28"/>
        </w:rPr>
        <w:t>1120008611</w:t>
      </w:r>
      <w:r w:rsidR="00047DC0" w:rsidRPr="00D936CE">
        <w:rPr>
          <w:rFonts w:ascii="標楷體" w:eastAsia="標楷體" w:hAnsi="標楷體" w:hint="eastAsia"/>
          <w:sz w:val="28"/>
          <w:szCs w:val="28"/>
        </w:rPr>
        <w:t>號函，同意修正計畫總經費分別為嘉科實中</w:t>
      </w:r>
      <w:r w:rsidR="00047DC0" w:rsidRPr="00D936CE">
        <w:rPr>
          <w:rFonts w:ascii="標楷體" w:eastAsia="標楷體" w:hAnsi="標楷體"/>
          <w:sz w:val="28"/>
          <w:szCs w:val="28"/>
        </w:rPr>
        <w:lastRenderedPageBreak/>
        <w:t>22</w:t>
      </w:r>
      <w:r w:rsidR="00047DC0" w:rsidRPr="00D936CE">
        <w:rPr>
          <w:rFonts w:ascii="標楷體" w:eastAsia="標楷體" w:hAnsi="標楷體" w:hint="eastAsia"/>
          <w:sz w:val="28"/>
          <w:szCs w:val="28"/>
        </w:rPr>
        <w:t>億9</w:t>
      </w:r>
      <w:r w:rsidR="00047DC0" w:rsidRPr="00D936CE">
        <w:rPr>
          <w:rFonts w:ascii="標楷體" w:eastAsia="標楷體" w:hAnsi="標楷體"/>
          <w:sz w:val="28"/>
          <w:szCs w:val="28"/>
        </w:rPr>
        <w:t>,</w:t>
      </w:r>
      <w:r w:rsidR="00047DC0" w:rsidRPr="00D936CE">
        <w:rPr>
          <w:rFonts w:ascii="標楷體" w:eastAsia="標楷體" w:hAnsi="標楷體" w:hint="eastAsia"/>
          <w:sz w:val="28"/>
          <w:szCs w:val="28"/>
        </w:rPr>
        <w:t>000萬元及屏科實中</w:t>
      </w:r>
      <w:r w:rsidR="00047DC0" w:rsidRPr="00D936CE">
        <w:rPr>
          <w:rFonts w:ascii="標楷體" w:eastAsia="標楷體" w:hAnsi="標楷體"/>
          <w:sz w:val="28"/>
          <w:szCs w:val="28"/>
        </w:rPr>
        <w:t>22</w:t>
      </w:r>
      <w:r w:rsidR="00047DC0" w:rsidRPr="00D936CE">
        <w:rPr>
          <w:rFonts w:ascii="標楷體" w:eastAsia="標楷體" w:hAnsi="標楷體" w:hint="eastAsia"/>
          <w:sz w:val="28"/>
          <w:szCs w:val="28"/>
        </w:rPr>
        <w:t>億2</w:t>
      </w:r>
      <w:r w:rsidR="00047DC0" w:rsidRPr="00D936CE">
        <w:rPr>
          <w:rFonts w:ascii="標楷體" w:eastAsia="標楷體" w:hAnsi="標楷體"/>
          <w:sz w:val="28"/>
          <w:szCs w:val="28"/>
        </w:rPr>
        <w:t>,</w:t>
      </w:r>
      <w:r w:rsidR="00047DC0" w:rsidRPr="00D936CE">
        <w:rPr>
          <w:rFonts w:ascii="標楷體" w:eastAsia="標楷體" w:hAnsi="標楷體" w:hint="eastAsia"/>
          <w:sz w:val="28"/>
          <w:szCs w:val="28"/>
        </w:rPr>
        <w:t>870萬元，增加經費依上開行政院核定函以園區作業基金支應</w:t>
      </w:r>
      <w:r w:rsidR="00B51EF8" w:rsidRPr="00D936CE">
        <w:rPr>
          <w:rFonts w:ascii="標楷體" w:eastAsia="標楷體" w:hAnsi="標楷體" w:hint="eastAsia"/>
          <w:sz w:val="28"/>
          <w:szCs w:val="28"/>
        </w:rPr>
        <w:t>；「國立高科實驗高級中等學校設校計畫書」經行政院112年11月9日院臺科字第1121040727號函核定，本計畫所需校舍新建工程經費係參考高雄市政府教育局111年度校舍工程決標案件，另考量近5年營造工程物價指數年增率，建設經費約2</w:t>
      </w:r>
      <w:r w:rsidR="00B51EF8" w:rsidRPr="00D936CE">
        <w:rPr>
          <w:rFonts w:ascii="標楷體" w:eastAsia="標楷體" w:hAnsi="標楷體"/>
          <w:sz w:val="28"/>
          <w:szCs w:val="28"/>
        </w:rPr>
        <w:t>7</w:t>
      </w:r>
      <w:r w:rsidR="00B51EF8" w:rsidRPr="00D936CE">
        <w:rPr>
          <w:rFonts w:ascii="標楷體" w:eastAsia="標楷體" w:hAnsi="標楷體" w:hint="eastAsia"/>
          <w:sz w:val="28"/>
          <w:szCs w:val="28"/>
        </w:rPr>
        <w:t>億1</w:t>
      </w:r>
      <w:r w:rsidR="00B51EF8" w:rsidRPr="00D936CE">
        <w:rPr>
          <w:rFonts w:ascii="標楷體" w:eastAsia="標楷體" w:hAnsi="標楷體"/>
          <w:sz w:val="28"/>
          <w:szCs w:val="28"/>
        </w:rPr>
        <w:t>19</w:t>
      </w:r>
      <w:r w:rsidR="00B51EF8" w:rsidRPr="00D936CE">
        <w:rPr>
          <w:rFonts w:ascii="標楷體" w:eastAsia="標楷體" w:hAnsi="標楷體" w:hint="eastAsia"/>
          <w:sz w:val="28"/>
          <w:szCs w:val="28"/>
        </w:rPr>
        <w:t>萬元，由公共建設計畫經費支應</w:t>
      </w:r>
      <w:r w:rsidRPr="00D936CE">
        <w:rPr>
          <w:rFonts w:ascii="標楷體" w:eastAsia="標楷體" w:hAnsi="標楷體" w:hint="eastAsia"/>
          <w:sz w:val="28"/>
          <w:szCs w:val="28"/>
        </w:rPr>
        <w:t>。</w:t>
      </w:r>
    </w:p>
    <w:p w:rsidR="00047DC0" w:rsidRPr="00D936CE" w:rsidRDefault="00047DC0" w:rsidP="005A21F1">
      <w:pPr>
        <w:autoSpaceDE w:val="0"/>
        <w:autoSpaceDN w:val="0"/>
        <w:adjustRightInd w:val="0"/>
        <w:spacing w:line="480" w:lineRule="exact"/>
        <w:ind w:leftChars="590" w:left="1416" w:rightChars="-47" w:right="-113" w:firstLineChars="200" w:firstLine="560"/>
        <w:rPr>
          <w:rFonts w:ascii="標楷體" w:eastAsia="標楷體" w:hAnsi="標楷體"/>
          <w:sz w:val="28"/>
          <w:szCs w:val="28"/>
        </w:rPr>
      </w:pPr>
      <w:r w:rsidRPr="00D936CE">
        <w:rPr>
          <w:rFonts w:ascii="標楷體" w:eastAsia="標楷體" w:hAnsi="標楷體" w:hint="eastAsia"/>
          <w:sz w:val="28"/>
          <w:szCs w:val="28"/>
        </w:rPr>
        <w:t>各校建置完成後，屏科及嘉科實中每年所需之營運經費</w:t>
      </w:r>
      <w:proofErr w:type="gramStart"/>
      <w:r w:rsidRPr="00D936CE">
        <w:rPr>
          <w:rFonts w:ascii="標楷體" w:eastAsia="標楷體" w:hAnsi="標楷體" w:hint="eastAsia"/>
          <w:sz w:val="28"/>
          <w:szCs w:val="28"/>
        </w:rPr>
        <w:t>各約新臺幣</w:t>
      </w:r>
      <w:proofErr w:type="gramEnd"/>
      <w:r w:rsidRPr="00D936CE">
        <w:rPr>
          <w:rFonts w:ascii="標楷體" w:eastAsia="標楷體" w:hAnsi="標楷體" w:hint="eastAsia"/>
          <w:sz w:val="28"/>
          <w:szCs w:val="28"/>
        </w:rPr>
        <w:t>3億元，</w:t>
      </w:r>
      <w:r w:rsidR="00B51EF8" w:rsidRPr="00D936CE">
        <w:rPr>
          <w:rFonts w:ascii="標楷體" w:eastAsia="標楷體" w:hAnsi="標楷體" w:hint="eastAsia"/>
          <w:sz w:val="28"/>
          <w:szCs w:val="28"/>
        </w:rPr>
        <w:t>高科實中每年所需之營運</w:t>
      </w:r>
      <w:proofErr w:type="gramStart"/>
      <w:r w:rsidR="00B51EF8" w:rsidRPr="00D936CE">
        <w:rPr>
          <w:rFonts w:ascii="標楷體" w:eastAsia="標楷體" w:hAnsi="標楷體" w:hint="eastAsia"/>
          <w:sz w:val="28"/>
          <w:szCs w:val="28"/>
        </w:rPr>
        <w:t>經費約新臺幣</w:t>
      </w:r>
      <w:proofErr w:type="gramEnd"/>
      <w:r w:rsidR="00B51EF8" w:rsidRPr="00D936CE">
        <w:rPr>
          <w:rFonts w:ascii="標楷體" w:eastAsia="標楷體" w:hAnsi="標楷體" w:hint="eastAsia"/>
          <w:sz w:val="28"/>
          <w:szCs w:val="28"/>
        </w:rPr>
        <w:t>3.9億元，每年經常性支出，依教育部公布一般公立學校平均每位學生單位成本</w:t>
      </w:r>
      <w:r w:rsidR="00B51EF8" w:rsidRPr="00D936CE">
        <w:rPr>
          <w:rFonts w:ascii="標楷體" w:eastAsia="標楷體" w:hAnsi="標楷體"/>
          <w:sz w:val="28"/>
          <w:szCs w:val="28"/>
        </w:rPr>
        <w:t>(</w:t>
      </w:r>
      <w:r w:rsidR="00B51EF8" w:rsidRPr="00D936CE">
        <w:rPr>
          <w:rFonts w:ascii="標楷體" w:eastAsia="標楷體" w:hAnsi="標楷體" w:hint="eastAsia"/>
          <w:sz w:val="28"/>
          <w:szCs w:val="28"/>
        </w:rPr>
        <w:t>以單位經常支出成本計之</w:t>
      </w:r>
      <w:r w:rsidR="00B51EF8" w:rsidRPr="00D936CE">
        <w:rPr>
          <w:rFonts w:ascii="標楷體" w:eastAsia="標楷體" w:hAnsi="標楷體"/>
          <w:sz w:val="28"/>
          <w:szCs w:val="28"/>
        </w:rPr>
        <w:t>)</w:t>
      </w:r>
      <w:r w:rsidR="00B51EF8" w:rsidRPr="00D936CE">
        <w:rPr>
          <w:rFonts w:ascii="標楷體" w:eastAsia="標楷體" w:hAnsi="標楷體" w:hint="eastAsia"/>
          <w:sz w:val="28"/>
          <w:szCs w:val="28"/>
        </w:rPr>
        <w:t>與園區實中全部學生人數乘積，其中總數</w:t>
      </w:r>
      <w:r w:rsidR="00B51EF8" w:rsidRPr="00D936CE">
        <w:rPr>
          <w:rFonts w:ascii="標楷體" w:eastAsia="標楷體" w:hAnsi="標楷體"/>
          <w:sz w:val="28"/>
          <w:szCs w:val="28"/>
        </w:rPr>
        <w:t>40%</w:t>
      </w:r>
      <w:r w:rsidR="00B51EF8" w:rsidRPr="00D936CE">
        <w:rPr>
          <w:rFonts w:ascii="標楷體" w:eastAsia="標楷體" w:hAnsi="標楷體" w:hint="eastAsia"/>
          <w:sz w:val="28"/>
          <w:szCs w:val="28"/>
        </w:rPr>
        <w:t>扣除當年預估學雜費收入後由主計總處核列基本需求支應，餘由科技預算支應，倘仍有其他特殊經常支出需求，復以園區作業基金支應</w:t>
      </w:r>
      <w:r w:rsidRPr="00D936CE">
        <w:rPr>
          <w:rFonts w:ascii="標楷體" w:eastAsia="標楷體" w:hAnsi="標楷體" w:hint="eastAsia"/>
          <w:sz w:val="28"/>
          <w:szCs w:val="28"/>
        </w:rPr>
        <w:t>。</w:t>
      </w:r>
    </w:p>
    <w:p w:rsidR="00A86A1D" w:rsidRPr="00D936CE" w:rsidRDefault="00A86A1D" w:rsidP="00A86A1D">
      <w:pPr>
        <w:snapToGrid w:val="0"/>
        <w:spacing w:line="480" w:lineRule="exact"/>
        <w:ind w:leftChars="546" w:left="1310" w:firstLineChars="45" w:firstLine="126"/>
        <w:jc w:val="both"/>
        <w:rPr>
          <w:rFonts w:ascii="標楷體" w:eastAsia="標楷體" w:hAnsi="標楷體"/>
          <w:sz w:val="28"/>
          <w:szCs w:val="28"/>
        </w:rPr>
      </w:pPr>
      <w:r w:rsidRPr="00D936CE">
        <w:rPr>
          <w:rFonts w:ascii="標楷體" w:eastAsia="標楷體" w:hAnsi="標楷體" w:hint="eastAsia"/>
          <w:sz w:val="28"/>
          <w:szCs w:val="28"/>
        </w:rPr>
        <w:t>(5)效益分析：</w:t>
      </w:r>
    </w:p>
    <w:p w:rsidR="00A86A1D" w:rsidRPr="00D936CE" w:rsidRDefault="00A86A1D" w:rsidP="00A86A1D">
      <w:pPr>
        <w:snapToGrid w:val="0"/>
        <w:spacing w:line="480" w:lineRule="exact"/>
        <w:ind w:left="1842" w:hangingChars="658" w:hanging="1842"/>
        <w:jc w:val="both"/>
        <w:rPr>
          <w:rFonts w:ascii="標楷體" w:eastAsia="標楷體" w:hAnsi="標楷體"/>
          <w:sz w:val="28"/>
          <w:szCs w:val="28"/>
        </w:rPr>
      </w:pPr>
      <w:r w:rsidRPr="00D936CE">
        <w:rPr>
          <w:rFonts w:ascii="標楷體" w:eastAsia="標楷體" w:hAnsi="標楷體" w:hint="eastAsia"/>
          <w:sz w:val="28"/>
          <w:szCs w:val="28"/>
        </w:rPr>
        <w:t xml:space="preserve"> </w:t>
      </w:r>
      <w:r w:rsidRPr="00D936CE">
        <w:rPr>
          <w:rFonts w:ascii="標楷體" w:eastAsia="標楷體" w:hAnsi="標楷體"/>
          <w:sz w:val="28"/>
          <w:szCs w:val="28"/>
        </w:rPr>
        <w:t xml:space="preserve">                可滿足</w:t>
      </w:r>
      <w:r w:rsidR="00222AF6" w:rsidRPr="00D936CE">
        <w:rPr>
          <w:rFonts w:ascii="標楷體" w:eastAsia="標楷體" w:hAnsi="標楷體" w:hint="eastAsia"/>
          <w:sz w:val="28"/>
          <w:szCs w:val="28"/>
        </w:rPr>
        <w:t>屏東科學園區、屏東科技產業園區、嘉義科學園區、嘉義產業園區、屏東及嘉義之高鐵特定區、高雄市轄內高雄園區、高雄第二園區(橋頭園區)、高雄第三園區(楠梓園區)等員工子女就學需求，</w:t>
      </w:r>
      <w:r w:rsidR="00222AF6" w:rsidRPr="00D936CE">
        <w:rPr>
          <w:rFonts w:ascii="標楷體" w:eastAsia="標楷體" w:hAnsi="標楷體"/>
          <w:sz w:val="28"/>
          <w:szCs w:val="28"/>
        </w:rPr>
        <w:t>有助於屏科或嘉科招商引資，並可穩定高科技人才流動率，進而提升廠商進駐率及從業員工數，提升園區產值，並強化園區生活機能</w:t>
      </w:r>
      <w:r w:rsidRPr="00D936CE">
        <w:rPr>
          <w:rFonts w:ascii="標楷體" w:eastAsia="標楷體" w:hAnsi="標楷體"/>
          <w:sz w:val="28"/>
          <w:szCs w:val="28"/>
        </w:rPr>
        <w:t>。</w:t>
      </w:r>
    </w:p>
    <w:p w:rsidR="00A86A1D" w:rsidRPr="00D936CE" w:rsidRDefault="00A86A1D" w:rsidP="00A86A1D">
      <w:pPr>
        <w:snapToGrid w:val="0"/>
        <w:spacing w:line="480" w:lineRule="exact"/>
        <w:ind w:leftChars="116" w:left="1840" w:hangingChars="558" w:hanging="1562"/>
        <w:jc w:val="both"/>
        <w:rPr>
          <w:rFonts w:ascii="標楷體" w:eastAsia="標楷體" w:hAnsi="標楷體"/>
          <w:sz w:val="28"/>
          <w:szCs w:val="28"/>
        </w:rPr>
      </w:pPr>
      <w:r w:rsidRPr="00D936CE">
        <w:rPr>
          <w:rFonts w:ascii="標楷體" w:eastAsia="標楷體" w:hAnsi="標楷體"/>
          <w:sz w:val="28"/>
          <w:szCs w:val="28"/>
        </w:rPr>
        <w:t xml:space="preserve">               吸引國內外科技大廠及高科技人才（含海外高科技產業白領人才）進駐，建置優質教育環境，提供多元升學選擇，有效留住優秀人才</w:t>
      </w:r>
      <w:r w:rsidRPr="00D936CE">
        <w:rPr>
          <w:rFonts w:ascii="標楷體" w:eastAsia="標楷體" w:hAnsi="標楷體" w:hint="eastAsia"/>
          <w:sz w:val="28"/>
          <w:szCs w:val="28"/>
        </w:rPr>
        <w:t>；</w:t>
      </w:r>
      <w:r w:rsidRPr="00D936CE">
        <w:rPr>
          <w:rFonts w:ascii="標楷體" w:eastAsia="標楷體" w:hAnsi="標楷體"/>
          <w:sz w:val="28"/>
          <w:szCs w:val="28"/>
        </w:rPr>
        <w:t>與地方政府共同為當地教育環境及品質貢獻心力，促進區域均衡發展。</w:t>
      </w:r>
    </w:p>
    <w:p w:rsidR="00A86A1D" w:rsidRPr="00D936CE" w:rsidRDefault="00A86A1D" w:rsidP="00A86A1D">
      <w:pPr>
        <w:snapToGrid w:val="0"/>
        <w:spacing w:line="480" w:lineRule="exact"/>
        <w:ind w:leftChars="116" w:left="1840" w:hangingChars="558" w:hanging="1562"/>
        <w:jc w:val="both"/>
        <w:rPr>
          <w:rFonts w:ascii="標楷體" w:eastAsia="標楷體" w:hAnsi="標楷體"/>
          <w:sz w:val="28"/>
          <w:szCs w:val="28"/>
        </w:rPr>
      </w:pPr>
      <w:r w:rsidRPr="00D936CE">
        <w:rPr>
          <w:rFonts w:ascii="標楷體" w:eastAsia="標楷體" w:hAnsi="標楷體" w:hint="eastAsia"/>
          <w:sz w:val="28"/>
          <w:szCs w:val="28"/>
        </w:rPr>
        <w:t xml:space="preserve"> </w:t>
      </w:r>
      <w:r w:rsidRPr="00D936CE">
        <w:rPr>
          <w:rFonts w:ascii="標楷體" w:eastAsia="標楷體" w:hAnsi="標楷體"/>
          <w:sz w:val="28"/>
          <w:szCs w:val="28"/>
        </w:rPr>
        <w:t xml:space="preserve">              以教育實驗研究之</w:t>
      </w:r>
      <w:r w:rsidR="00F419D4" w:rsidRPr="00D936CE">
        <w:rPr>
          <w:rFonts w:ascii="標楷體" w:eastAsia="標楷體" w:hAnsi="標楷體" w:hint="eastAsia"/>
          <w:sz w:val="28"/>
          <w:szCs w:val="28"/>
        </w:rPr>
        <w:t>「</w:t>
      </w:r>
      <w:r w:rsidRPr="00D936CE">
        <w:rPr>
          <w:rFonts w:ascii="標楷體" w:eastAsia="標楷體" w:hAnsi="標楷體"/>
          <w:sz w:val="28"/>
          <w:szCs w:val="28"/>
        </w:rPr>
        <w:t>實驗性</w:t>
      </w:r>
      <w:r w:rsidR="00F419D4" w:rsidRPr="00D936CE">
        <w:rPr>
          <w:rFonts w:ascii="標楷體" w:eastAsia="標楷體" w:hAnsi="標楷體" w:hint="eastAsia"/>
          <w:sz w:val="28"/>
          <w:szCs w:val="28"/>
        </w:rPr>
        <w:t>」</w:t>
      </w:r>
      <w:r w:rsidRPr="00D936CE">
        <w:rPr>
          <w:rFonts w:ascii="標楷體" w:eastAsia="標楷體" w:hAnsi="標楷體"/>
          <w:sz w:val="28"/>
          <w:szCs w:val="28"/>
        </w:rPr>
        <w:t>目的，藉課程實驗計畫增進各領域教師研究，發展教師專業，提升教育品質，帶動南部地區教育進步，並培養國家人才，促進教育事業全方位發展。</w:t>
      </w:r>
    </w:p>
    <w:p w:rsidR="00A86A1D" w:rsidRPr="00D936CE" w:rsidRDefault="00A86A1D" w:rsidP="00A86A1D">
      <w:pPr>
        <w:snapToGrid w:val="0"/>
        <w:spacing w:line="480" w:lineRule="exact"/>
        <w:ind w:leftChars="767" w:left="1841" w:firstLineChars="203" w:firstLine="568"/>
        <w:jc w:val="both"/>
        <w:rPr>
          <w:rFonts w:ascii="標楷體" w:eastAsia="標楷體" w:hAnsi="標楷體"/>
          <w:sz w:val="28"/>
          <w:szCs w:val="28"/>
        </w:rPr>
      </w:pPr>
      <w:r w:rsidRPr="00D936CE">
        <w:rPr>
          <w:rFonts w:ascii="標楷體" w:eastAsia="標楷體" w:hAnsi="標楷體"/>
          <w:sz w:val="28"/>
          <w:szCs w:val="28"/>
        </w:rPr>
        <w:t>利用園區、大學研究機構及醫療中心之可貴資源，支援自</w:t>
      </w:r>
      <w:r w:rsidRPr="00D936CE">
        <w:rPr>
          <w:rFonts w:ascii="標楷體" w:eastAsia="標楷體" w:hAnsi="標楷體" w:hint="eastAsia"/>
          <w:sz w:val="28"/>
          <w:szCs w:val="28"/>
        </w:rPr>
        <w:t xml:space="preserve"> </w:t>
      </w:r>
      <w:r w:rsidRPr="00D936CE">
        <w:rPr>
          <w:rFonts w:ascii="標楷體" w:eastAsia="標楷體" w:hAnsi="標楷體"/>
          <w:sz w:val="28"/>
          <w:szCs w:val="28"/>
        </w:rPr>
        <w:t xml:space="preserve"> 然與資訊科技之實驗性充實課程。並提供與園區互動觀察機制，</w:t>
      </w:r>
      <w:r w:rsidRPr="00D936CE">
        <w:rPr>
          <w:rFonts w:ascii="標楷體" w:eastAsia="標楷體" w:hAnsi="標楷體"/>
          <w:sz w:val="28"/>
          <w:szCs w:val="28"/>
        </w:rPr>
        <w:lastRenderedPageBreak/>
        <w:t>強化中外語文素養，啟發學生之潛能，以</w:t>
      </w:r>
      <w:proofErr w:type="gramStart"/>
      <w:r w:rsidRPr="00D936CE">
        <w:rPr>
          <w:rFonts w:ascii="標楷體" w:eastAsia="標楷體" w:hAnsi="標楷體"/>
          <w:sz w:val="28"/>
          <w:szCs w:val="28"/>
        </w:rPr>
        <w:t>培養具配與</w:t>
      </w:r>
      <w:proofErr w:type="gramEnd"/>
      <w:r w:rsidRPr="00D936CE">
        <w:rPr>
          <w:rFonts w:ascii="標楷體" w:eastAsia="標楷體" w:hAnsi="標楷體"/>
          <w:sz w:val="28"/>
          <w:szCs w:val="28"/>
        </w:rPr>
        <w:t>世界各國交流之科技人才。</w:t>
      </w:r>
    </w:p>
    <w:p w:rsidR="00A86A1D" w:rsidRPr="00D936CE" w:rsidRDefault="00A86A1D" w:rsidP="001601C1">
      <w:pPr>
        <w:snapToGrid w:val="0"/>
        <w:spacing w:line="460" w:lineRule="atLeast"/>
        <w:ind w:firstLineChars="342" w:firstLine="958"/>
        <w:rPr>
          <w:rFonts w:ascii="標楷體" w:eastAsia="標楷體" w:hAnsi="標楷體"/>
          <w:sz w:val="28"/>
          <w:szCs w:val="28"/>
        </w:rPr>
      </w:pPr>
    </w:p>
    <w:p w:rsidR="00003D3E" w:rsidRPr="00D936CE" w:rsidRDefault="00003D3E" w:rsidP="001601C1">
      <w:pPr>
        <w:snapToGrid w:val="0"/>
        <w:spacing w:line="460" w:lineRule="atLeast"/>
        <w:ind w:firstLineChars="342" w:firstLine="958"/>
        <w:rPr>
          <w:rFonts w:ascii="標楷體" w:eastAsia="標楷體" w:hAnsi="標楷體"/>
          <w:sz w:val="28"/>
        </w:rPr>
      </w:pPr>
      <w:r w:rsidRPr="00D936CE">
        <w:rPr>
          <w:rFonts w:ascii="標楷體" w:eastAsia="標楷體" w:hAnsi="標楷體" w:hint="eastAsia"/>
          <w:sz w:val="28"/>
          <w:szCs w:val="28"/>
        </w:rPr>
        <w:t xml:space="preserve"> </w:t>
      </w:r>
      <w:r w:rsidR="00195C21" w:rsidRPr="00D936CE">
        <w:rPr>
          <w:rFonts w:ascii="標楷體" w:eastAsia="標楷體" w:hAnsi="標楷體"/>
          <w:sz w:val="28"/>
          <w:szCs w:val="28"/>
        </w:rPr>
        <w:t>5</w:t>
      </w:r>
      <w:r w:rsidRPr="00D936CE">
        <w:rPr>
          <w:rFonts w:ascii="標楷體" w:eastAsia="標楷體" w:hAnsi="標楷體" w:hint="eastAsia"/>
          <w:sz w:val="28"/>
        </w:rPr>
        <w:t>.中部科學園區建設計畫</w:t>
      </w:r>
    </w:p>
    <w:p w:rsidR="00003D3E" w:rsidRPr="00D936CE" w:rsidRDefault="00003D3E" w:rsidP="00CB06F5">
      <w:pPr>
        <w:snapToGrid w:val="0"/>
        <w:spacing w:line="460" w:lineRule="atLeast"/>
        <w:ind w:firstLineChars="500" w:firstLine="1400"/>
        <w:rPr>
          <w:rFonts w:ascii="標楷體" w:eastAsia="標楷體" w:hAnsi="標楷體"/>
          <w:sz w:val="28"/>
          <w:szCs w:val="28"/>
        </w:rPr>
      </w:pPr>
      <w:r w:rsidRPr="00D936CE">
        <w:rPr>
          <w:rFonts w:ascii="標楷體" w:eastAsia="標楷體" w:hAnsi="標楷體" w:hint="eastAsia"/>
          <w:sz w:val="28"/>
          <w:szCs w:val="28"/>
        </w:rPr>
        <w:t>(1)計畫目的</w:t>
      </w:r>
    </w:p>
    <w:p w:rsidR="00A12A10" w:rsidRPr="00D936CE" w:rsidRDefault="0093543B" w:rsidP="00CB06F5">
      <w:pPr>
        <w:adjustRightInd w:val="0"/>
        <w:snapToGrid w:val="0"/>
        <w:spacing w:line="480" w:lineRule="exact"/>
        <w:ind w:leftChars="584" w:left="1402" w:right="-57" w:firstLineChars="200" w:firstLine="560"/>
        <w:jc w:val="both"/>
        <w:rPr>
          <w:rFonts w:ascii="標楷體" w:eastAsia="標楷體" w:hAnsi="標楷體"/>
          <w:sz w:val="28"/>
          <w:szCs w:val="28"/>
        </w:rPr>
      </w:pPr>
      <w:r w:rsidRPr="00D936CE">
        <w:rPr>
          <w:rFonts w:ascii="標楷體" w:eastAsia="標楷體" w:hAnsi="標楷體" w:hint="eastAsia"/>
          <w:sz w:val="28"/>
          <w:szCs w:val="28"/>
        </w:rPr>
        <w:t>政府為提供高科技產業發展之優質環境，促進中部產業升級，特審慎選擇條件優良、適當規模之核心園區位址設置中部科學園區</w:t>
      </w:r>
    </w:p>
    <w:p w:rsidR="0093543B" w:rsidRPr="00D936CE" w:rsidRDefault="0093543B" w:rsidP="00A12A10">
      <w:pPr>
        <w:adjustRightInd w:val="0"/>
        <w:snapToGrid w:val="0"/>
        <w:spacing w:line="480" w:lineRule="exact"/>
        <w:ind w:leftChars="584" w:left="1402" w:right="-57"/>
        <w:jc w:val="both"/>
        <w:rPr>
          <w:rFonts w:ascii="標楷體" w:eastAsia="標楷體" w:hAnsi="標楷體"/>
          <w:sz w:val="32"/>
          <w:szCs w:val="28"/>
        </w:rPr>
      </w:pPr>
      <w:r w:rsidRPr="00D936CE">
        <w:rPr>
          <w:rFonts w:ascii="標楷體" w:eastAsia="標楷體" w:hAnsi="標楷體" w:hint="eastAsia"/>
          <w:sz w:val="28"/>
          <w:szCs w:val="28"/>
        </w:rPr>
        <w:t>，</w:t>
      </w:r>
      <w:proofErr w:type="gramStart"/>
      <w:r w:rsidRPr="00D936CE">
        <w:rPr>
          <w:rFonts w:ascii="標楷體" w:eastAsia="標楷體" w:hAnsi="標楷體" w:hint="eastAsia"/>
          <w:sz w:val="28"/>
          <w:szCs w:val="28"/>
        </w:rPr>
        <w:t>俾</w:t>
      </w:r>
      <w:proofErr w:type="gramEnd"/>
      <w:r w:rsidRPr="00D936CE">
        <w:rPr>
          <w:rFonts w:ascii="標楷體" w:eastAsia="標楷體" w:hAnsi="標楷體" w:hint="eastAsia"/>
          <w:sz w:val="28"/>
          <w:szCs w:val="28"/>
        </w:rPr>
        <w:t>與新竹</w:t>
      </w:r>
      <w:r w:rsidR="007A3B0E" w:rsidRPr="00D936CE">
        <w:rPr>
          <w:rFonts w:ascii="標楷體" w:eastAsia="標楷體" w:hAnsi="標楷體" w:hint="eastAsia"/>
          <w:sz w:val="28"/>
          <w:szCs w:val="28"/>
        </w:rPr>
        <w:t>科學</w:t>
      </w:r>
      <w:r w:rsidRPr="00D936CE">
        <w:rPr>
          <w:rFonts w:ascii="標楷體" w:eastAsia="標楷體" w:hAnsi="標楷體" w:hint="eastAsia"/>
          <w:sz w:val="28"/>
          <w:szCs w:val="28"/>
        </w:rPr>
        <w:t>園區及南</w:t>
      </w:r>
      <w:r w:rsidR="00901767" w:rsidRPr="00D936CE">
        <w:rPr>
          <w:rFonts w:ascii="標楷體" w:eastAsia="標楷體" w:hAnsi="標楷體" w:hint="eastAsia"/>
          <w:sz w:val="28"/>
          <w:szCs w:val="28"/>
        </w:rPr>
        <w:t>部</w:t>
      </w:r>
      <w:r w:rsidR="007A3B0E" w:rsidRPr="00D936CE">
        <w:rPr>
          <w:rFonts w:ascii="標楷體" w:eastAsia="標楷體" w:hAnsi="標楷體" w:hint="eastAsia"/>
          <w:sz w:val="28"/>
          <w:szCs w:val="28"/>
        </w:rPr>
        <w:t>科學</w:t>
      </w:r>
      <w:r w:rsidRPr="00D936CE">
        <w:rPr>
          <w:rFonts w:ascii="標楷體" w:eastAsia="標楷體" w:hAnsi="標楷體" w:hint="eastAsia"/>
          <w:sz w:val="28"/>
          <w:szCs w:val="28"/>
        </w:rPr>
        <w:t>園區架構成綠色矽島之北、中、南發展核心，結合將來各核心園區鄰近之衛星園區，形成各具特色之「高科技產業聚落」。90年9月24日中科園區遴選委員會宣</w:t>
      </w:r>
      <w:r w:rsidR="005B636F" w:rsidRPr="00D936CE">
        <w:rPr>
          <w:rFonts w:ascii="標楷體" w:eastAsia="標楷體" w:hAnsi="標楷體" w:hint="eastAsia"/>
          <w:sz w:val="28"/>
          <w:szCs w:val="28"/>
        </w:rPr>
        <w:t>布</w:t>
      </w:r>
      <w:r w:rsidRPr="00D936CE">
        <w:rPr>
          <w:rFonts w:ascii="標楷體" w:eastAsia="標楷體" w:hAnsi="標楷體" w:hint="eastAsia"/>
          <w:sz w:val="28"/>
          <w:szCs w:val="28"/>
        </w:rPr>
        <w:t>：</w:t>
      </w:r>
      <w:r w:rsidR="00CD435D" w:rsidRPr="00D936CE">
        <w:rPr>
          <w:rFonts w:ascii="標楷體" w:eastAsia="標楷體" w:hAnsi="標楷體" w:hint="eastAsia"/>
          <w:sz w:val="28"/>
          <w:szCs w:val="28"/>
        </w:rPr>
        <w:t>「</w:t>
      </w:r>
      <w:r w:rsidRPr="00D936CE">
        <w:rPr>
          <w:rFonts w:ascii="標楷體" w:eastAsia="標楷體" w:hAnsi="標楷體" w:hint="eastAsia"/>
          <w:sz w:val="28"/>
          <w:szCs w:val="28"/>
        </w:rPr>
        <w:t>決定推薦雲林虎尾及台中縣市交界處基地共兩處，優先作為設置中部科學園區之核心園區用地…</w:t>
      </w:r>
      <w:proofErr w:type="gramStart"/>
      <w:r w:rsidRPr="00D936CE">
        <w:rPr>
          <w:rFonts w:ascii="標楷體" w:eastAsia="標楷體" w:hAnsi="標楷體" w:hint="eastAsia"/>
          <w:sz w:val="28"/>
          <w:szCs w:val="28"/>
        </w:rPr>
        <w:t>…</w:t>
      </w:r>
      <w:proofErr w:type="gramEnd"/>
      <w:r w:rsidRPr="00D936CE">
        <w:rPr>
          <w:rFonts w:ascii="標楷體" w:eastAsia="標楷體" w:hAnsi="標楷體" w:hint="eastAsia"/>
          <w:sz w:val="28"/>
          <w:szCs w:val="28"/>
        </w:rPr>
        <w:t>」，行政院並於91年9月23日以院</w:t>
      </w:r>
      <w:proofErr w:type="gramStart"/>
      <w:r w:rsidRPr="00D936CE">
        <w:rPr>
          <w:rFonts w:ascii="標楷體" w:eastAsia="標楷體" w:hAnsi="標楷體" w:hint="eastAsia"/>
          <w:sz w:val="28"/>
          <w:szCs w:val="28"/>
        </w:rPr>
        <w:t>台科字第0910046512號</w:t>
      </w:r>
      <w:proofErr w:type="gramEnd"/>
      <w:r w:rsidRPr="00D936CE">
        <w:rPr>
          <w:rFonts w:ascii="標楷體" w:eastAsia="標楷體" w:hAnsi="標楷體" w:hint="eastAsia"/>
          <w:sz w:val="28"/>
          <w:szCs w:val="28"/>
        </w:rPr>
        <w:t>函核定</w:t>
      </w:r>
      <w:proofErr w:type="gramStart"/>
      <w:r w:rsidRPr="00D936CE">
        <w:rPr>
          <w:rFonts w:ascii="標楷體" w:eastAsia="標楷體" w:hAnsi="標楷體" w:hint="eastAsia"/>
          <w:sz w:val="28"/>
          <w:szCs w:val="28"/>
        </w:rPr>
        <w:t>中科籌設</w:t>
      </w:r>
      <w:proofErr w:type="gramEnd"/>
      <w:r w:rsidRPr="00D936CE">
        <w:rPr>
          <w:rFonts w:ascii="標楷體" w:eastAsia="標楷體" w:hAnsi="標楷體" w:hint="eastAsia"/>
          <w:sz w:val="28"/>
          <w:szCs w:val="28"/>
        </w:rPr>
        <w:t>計畫書在案。嗣為解決土地供不應求問題，行政院於93年1月30日以院臺科字第0930003592號函核定中科第二期擴建案，並於94年6月27日院臺科字第0940027474號函及95年1月3日院臺科字第0940059569號函核定第三期擴建案后里園區(包含后里農場及七星農場)之開發。</w:t>
      </w:r>
      <w:r w:rsidR="004661F7" w:rsidRPr="00D936CE">
        <w:rPr>
          <w:rFonts w:ascii="標楷體" w:eastAsia="標楷體" w:hAnsi="標楷體" w:hint="eastAsia"/>
          <w:sz w:val="28"/>
          <w:szCs w:val="28"/>
        </w:rPr>
        <w:t>另因</w:t>
      </w:r>
      <w:r w:rsidRPr="00D936CE">
        <w:rPr>
          <w:rFonts w:ascii="標楷體" w:eastAsia="標楷體" w:hAnsi="標楷體" w:hint="eastAsia"/>
          <w:sz w:val="28"/>
          <w:szCs w:val="28"/>
        </w:rPr>
        <w:t>中科園區用地供給趨近飽和狀態，且廠商用地迫切需求，於97年8月20日已遴選出彰化二林作為擴建用地，行政院亦於97年11月6日院</w:t>
      </w:r>
      <w:proofErr w:type="gramStart"/>
      <w:r w:rsidRPr="00D936CE">
        <w:rPr>
          <w:rFonts w:ascii="標楷體" w:eastAsia="標楷體" w:hAnsi="標楷體" w:hint="eastAsia"/>
          <w:sz w:val="28"/>
          <w:szCs w:val="28"/>
        </w:rPr>
        <w:t>臺科字</w:t>
      </w:r>
      <w:proofErr w:type="gramEnd"/>
      <w:r w:rsidRPr="00D936CE">
        <w:rPr>
          <w:rFonts w:ascii="標楷體" w:eastAsia="標楷體" w:hAnsi="標楷體" w:hint="eastAsia"/>
          <w:sz w:val="28"/>
          <w:szCs w:val="28"/>
        </w:rPr>
        <w:t>第0970048480號函核定籌設計畫，後為兼顧大環境變化、經濟</w:t>
      </w:r>
      <w:proofErr w:type="gramStart"/>
      <w:r w:rsidRPr="00D936CE">
        <w:rPr>
          <w:rFonts w:ascii="標楷體" w:eastAsia="標楷體" w:hAnsi="標楷體" w:hint="eastAsia"/>
          <w:sz w:val="28"/>
          <w:szCs w:val="28"/>
        </w:rPr>
        <w:t>繁榮、</w:t>
      </w:r>
      <w:proofErr w:type="gramEnd"/>
      <w:r w:rsidRPr="00D936CE">
        <w:rPr>
          <w:rFonts w:ascii="標楷體" w:eastAsia="標楷體" w:hAnsi="標楷體" w:hint="eastAsia"/>
          <w:sz w:val="28"/>
          <w:szCs w:val="28"/>
        </w:rPr>
        <w:t>產業需求、環境友善等面向綜合考量下，二林園區改以引進低用水、低排放產業為原則進行產業調整，行政院並於101年7月13日以院</w:t>
      </w:r>
      <w:proofErr w:type="gramStart"/>
      <w:r w:rsidRPr="00D936CE">
        <w:rPr>
          <w:rFonts w:ascii="標楷體" w:eastAsia="標楷體" w:hAnsi="標楷體" w:hint="eastAsia"/>
          <w:sz w:val="28"/>
          <w:szCs w:val="28"/>
        </w:rPr>
        <w:t>臺科字</w:t>
      </w:r>
      <w:proofErr w:type="gramEnd"/>
      <w:r w:rsidRPr="00D936CE">
        <w:rPr>
          <w:rFonts w:ascii="標楷體" w:eastAsia="標楷體" w:hAnsi="標楷體" w:hint="eastAsia"/>
          <w:sz w:val="28"/>
          <w:szCs w:val="28"/>
        </w:rPr>
        <w:t>第</w:t>
      </w:r>
      <w:r w:rsidRPr="00D936CE">
        <w:rPr>
          <w:rFonts w:ascii="標楷體" w:eastAsia="標楷體" w:hAnsi="標楷體"/>
          <w:sz w:val="28"/>
          <w:szCs w:val="28"/>
        </w:rPr>
        <w:t>1010042093號</w:t>
      </w:r>
      <w:r w:rsidRPr="00D936CE">
        <w:rPr>
          <w:rFonts w:ascii="標楷體" w:eastAsia="標楷體" w:hAnsi="標楷體" w:hint="eastAsia"/>
          <w:sz w:val="28"/>
          <w:szCs w:val="28"/>
        </w:rPr>
        <w:t>函核定「中部科學</w:t>
      </w:r>
      <w:r w:rsidR="0025560B" w:rsidRPr="00D936CE">
        <w:rPr>
          <w:rFonts w:ascii="標楷體" w:eastAsia="標楷體" w:hAnsi="標楷體" w:hint="eastAsia"/>
          <w:sz w:val="28"/>
          <w:szCs w:val="28"/>
        </w:rPr>
        <w:t>工業</w:t>
      </w:r>
      <w:r w:rsidRPr="00D936CE">
        <w:rPr>
          <w:rFonts w:ascii="標楷體" w:eastAsia="標楷體" w:hAnsi="標楷體" w:hint="eastAsia"/>
          <w:sz w:val="28"/>
          <w:szCs w:val="28"/>
        </w:rPr>
        <w:t>園區第四期（二林園區）籌設計畫書」（修正本）</w:t>
      </w:r>
      <w:r w:rsidR="007A3B0E" w:rsidRPr="00D936CE">
        <w:rPr>
          <w:rFonts w:ascii="標楷體" w:eastAsia="標楷體" w:hAnsi="標楷體" w:hint="eastAsia"/>
        </w:rPr>
        <w:t>；</w:t>
      </w:r>
      <w:r w:rsidR="007A3B0E" w:rsidRPr="00D936CE">
        <w:rPr>
          <w:rFonts w:ascii="標楷體" w:eastAsia="標楷體" w:hAnsi="標楷體" w:hint="eastAsia"/>
          <w:sz w:val="28"/>
        </w:rPr>
        <w:t>108年3月14日院</w:t>
      </w:r>
      <w:proofErr w:type="gramStart"/>
      <w:r w:rsidR="007A3B0E" w:rsidRPr="00D936CE">
        <w:rPr>
          <w:rFonts w:ascii="標楷體" w:eastAsia="標楷體" w:hAnsi="標楷體" w:hint="eastAsia"/>
          <w:sz w:val="28"/>
        </w:rPr>
        <w:t>臺科字</w:t>
      </w:r>
      <w:proofErr w:type="gramEnd"/>
      <w:r w:rsidR="007A3B0E" w:rsidRPr="00D936CE">
        <w:rPr>
          <w:rFonts w:ascii="標楷體" w:eastAsia="標楷體" w:hAnsi="標楷體" w:hint="eastAsia"/>
          <w:sz w:val="28"/>
        </w:rPr>
        <w:t>第1080005123號函核定「中部科學園區第四期(二林園區)開發及財務計畫(修正本)」。</w:t>
      </w:r>
    </w:p>
    <w:p w:rsidR="0093543B" w:rsidRPr="00D936CE" w:rsidRDefault="005B636F" w:rsidP="00CB06F5">
      <w:pPr>
        <w:adjustRightInd w:val="0"/>
        <w:snapToGrid w:val="0"/>
        <w:spacing w:line="480" w:lineRule="exact"/>
        <w:ind w:leftChars="584" w:left="1402" w:right="-57" w:firstLineChars="200" w:firstLine="560"/>
        <w:jc w:val="both"/>
        <w:rPr>
          <w:rFonts w:ascii="標楷體" w:eastAsia="標楷體" w:hAnsi="標楷體"/>
        </w:rPr>
      </w:pPr>
      <w:r w:rsidRPr="00D936CE">
        <w:rPr>
          <w:rFonts w:ascii="標楷體" w:eastAsia="標楷體" w:hAnsi="標楷體" w:hint="eastAsia"/>
          <w:sz w:val="28"/>
          <w:szCs w:val="28"/>
        </w:rPr>
        <w:t>為</w:t>
      </w:r>
      <w:r w:rsidR="00B97B95" w:rsidRPr="00D936CE">
        <w:rPr>
          <w:rFonts w:ascii="標楷體" w:eastAsia="標楷體" w:hAnsi="標楷體" w:hint="eastAsia"/>
          <w:sz w:val="28"/>
          <w:szCs w:val="28"/>
        </w:rPr>
        <w:t>求</w:t>
      </w:r>
      <w:r w:rsidR="0093543B" w:rsidRPr="00D936CE">
        <w:rPr>
          <w:rFonts w:ascii="標楷體" w:eastAsia="標楷體" w:hAnsi="標楷體" w:hint="eastAsia"/>
          <w:sz w:val="28"/>
          <w:szCs w:val="28"/>
        </w:rPr>
        <w:t>增加國際競爭力，發展高科技產業聚落，考量科學園區土地已供不應求，行政院復於101年7月16日院</w:t>
      </w:r>
      <w:proofErr w:type="gramStart"/>
      <w:r w:rsidR="0093543B" w:rsidRPr="00D936CE">
        <w:rPr>
          <w:rFonts w:ascii="標楷體" w:eastAsia="標楷體" w:hAnsi="標楷體" w:hint="eastAsia"/>
          <w:sz w:val="28"/>
          <w:szCs w:val="28"/>
        </w:rPr>
        <w:t>臺科字</w:t>
      </w:r>
      <w:proofErr w:type="gramEnd"/>
      <w:r w:rsidR="0093543B" w:rsidRPr="00D936CE">
        <w:rPr>
          <w:rFonts w:ascii="標楷體" w:eastAsia="標楷體" w:hAnsi="標楷體" w:hint="eastAsia"/>
          <w:sz w:val="28"/>
          <w:szCs w:val="28"/>
        </w:rPr>
        <w:t>第1010041492</w:t>
      </w:r>
      <w:r w:rsidR="002B2729" w:rsidRPr="00D936CE">
        <w:rPr>
          <w:rFonts w:ascii="標楷體" w:eastAsia="標楷體" w:hAnsi="標楷體" w:hint="eastAsia"/>
          <w:sz w:val="28"/>
          <w:szCs w:val="28"/>
        </w:rPr>
        <w:t>號函核定台中園區擴建計畫及104年3月16日院</w:t>
      </w:r>
      <w:proofErr w:type="gramStart"/>
      <w:r w:rsidR="002B2729" w:rsidRPr="00D936CE">
        <w:rPr>
          <w:rFonts w:ascii="標楷體" w:eastAsia="標楷體" w:hAnsi="標楷體" w:hint="eastAsia"/>
          <w:sz w:val="28"/>
          <w:szCs w:val="28"/>
        </w:rPr>
        <w:t>臺科字</w:t>
      </w:r>
      <w:proofErr w:type="gramEnd"/>
      <w:r w:rsidR="002B2729" w:rsidRPr="00D936CE">
        <w:rPr>
          <w:rFonts w:ascii="標楷體" w:eastAsia="標楷體" w:hAnsi="標楷體" w:hint="eastAsia"/>
          <w:sz w:val="28"/>
          <w:szCs w:val="28"/>
        </w:rPr>
        <w:t>第</w:t>
      </w:r>
      <w:r w:rsidR="002B2729" w:rsidRPr="00D936CE">
        <w:rPr>
          <w:rFonts w:ascii="標楷體" w:eastAsia="標楷體" w:hAnsi="標楷體" w:hint="eastAsia"/>
          <w:sz w:val="28"/>
          <w:szCs w:val="28"/>
        </w:rPr>
        <w:lastRenderedPageBreak/>
        <w:t>1040009175號函核定「中部科學</w:t>
      </w:r>
      <w:r w:rsidR="0025560B" w:rsidRPr="00D936CE">
        <w:rPr>
          <w:rFonts w:ascii="標楷體" w:eastAsia="標楷體" w:hAnsi="標楷體" w:hint="eastAsia"/>
          <w:sz w:val="28"/>
          <w:szCs w:val="28"/>
        </w:rPr>
        <w:t>工業</w:t>
      </w:r>
      <w:r w:rsidR="002B2729" w:rsidRPr="00D936CE">
        <w:rPr>
          <w:rFonts w:ascii="標楷體" w:eastAsia="標楷體" w:hAnsi="標楷體" w:hint="eastAsia"/>
          <w:sz w:val="28"/>
          <w:szCs w:val="28"/>
        </w:rPr>
        <w:t>園區台中園區擴建計畫」（修正本）</w:t>
      </w:r>
      <w:r w:rsidR="007A3B0E" w:rsidRPr="00D936CE">
        <w:rPr>
          <w:rFonts w:ascii="標楷體" w:eastAsia="標楷體" w:hAnsi="標楷體" w:hint="eastAsia"/>
          <w:sz w:val="28"/>
        </w:rPr>
        <w:t>；1</w:t>
      </w:r>
      <w:r w:rsidR="007A3B0E" w:rsidRPr="00D936CE">
        <w:rPr>
          <w:rFonts w:ascii="標楷體" w:eastAsia="標楷體" w:hAnsi="標楷體"/>
          <w:sz w:val="28"/>
        </w:rPr>
        <w:t>1</w:t>
      </w:r>
      <w:r w:rsidR="004700BF" w:rsidRPr="00D936CE">
        <w:rPr>
          <w:rFonts w:ascii="標楷體" w:eastAsia="標楷體" w:hAnsi="標楷體"/>
          <w:sz w:val="28"/>
        </w:rPr>
        <w:t>1</w:t>
      </w:r>
      <w:r w:rsidR="007A3B0E" w:rsidRPr="00D936CE">
        <w:rPr>
          <w:rFonts w:ascii="標楷體" w:eastAsia="標楷體" w:hAnsi="標楷體" w:hint="eastAsia"/>
          <w:sz w:val="28"/>
        </w:rPr>
        <w:t>年1月2</w:t>
      </w:r>
      <w:r w:rsidR="007A3B0E" w:rsidRPr="00D936CE">
        <w:rPr>
          <w:rFonts w:ascii="標楷體" w:eastAsia="標楷體" w:hAnsi="標楷體"/>
          <w:sz w:val="28"/>
        </w:rPr>
        <w:t>2</w:t>
      </w:r>
      <w:r w:rsidR="007A3B0E" w:rsidRPr="00D936CE">
        <w:rPr>
          <w:rFonts w:ascii="標楷體" w:eastAsia="標楷體" w:hAnsi="標楷體" w:hint="eastAsia"/>
          <w:sz w:val="28"/>
        </w:rPr>
        <w:t>日院</w:t>
      </w:r>
      <w:proofErr w:type="gramStart"/>
      <w:r w:rsidR="007A3B0E" w:rsidRPr="00D936CE">
        <w:rPr>
          <w:rFonts w:ascii="標楷體" w:eastAsia="標楷體" w:hAnsi="標楷體" w:hint="eastAsia"/>
          <w:sz w:val="28"/>
        </w:rPr>
        <w:t>臺科字</w:t>
      </w:r>
      <w:proofErr w:type="gramEnd"/>
      <w:r w:rsidR="007A3B0E" w:rsidRPr="00D936CE">
        <w:rPr>
          <w:rFonts w:ascii="標楷體" w:eastAsia="標楷體" w:hAnsi="標楷體" w:hint="eastAsia"/>
          <w:sz w:val="28"/>
        </w:rPr>
        <w:t>第1100041624號</w:t>
      </w:r>
      <w:r w:rsidR="006D6A74" w:rsidRPr="00D936CE">
        <w:rPr>
          <w:rFonts w:ascii="標楷體" w:eastAsia="標楷體" w:hAnsi="標楷體" w:hint="eastAsia"/>
          <w:sz w:val="28"/>
          <w:szCs w:val="28"/>
        </w:rPr>
        <w:t>函</w:t>
      </w:r>
      <w:r w:rsidR="007A3B0E" w:rsidRPr="00D936CE">
        <w:rPr>
          <w:rFonts w:ascii="標楷體" w:eastAsia="標楷體" w:hAnsi="標楷體" w:hint="eastAsia"/>
          <w:sz w:val="28"/>
        </w:rPr>
        <w:t>核定「台中科學園區擴建二期籌設計畫」，並依規定推動辦理後續規劃、開發事宜。</w:t>
      </w:r>
    </w:p>
    <w:p w:rsidR="00003D3E" w:rsidRPr="00D936CE" w:rsidRDefault="00003D3E" w:rsidP="008B6E70">
      <w:pPr>
        <w:pStyle w:val="a3"/>
        <w:tabs>
          <w:tab w:val="left" w:pos="1843"/>
          <w:tab w:val="left" w:pos="1985"/>
          <w:tab w:val="left" w:pos="2127"/>
        </w:tabs>
        <w:spacing w:line="440" w:lineRule="atLeast"/>
        <w:ind w:leftChars="347" w:left="833" w:firstLineChars="216" w:firstLine="605"/>
        <w:rPr>
          <w:rFonts w:hAnsi="標楷體"/>
        </w:rPr>
      </w:pPr>
      <w:r w:rsidRPr="00D936CE">
        <w:rPr>
          <w:rFonts w:hAnsi="標楷體" w:hint="eastAsia"/>
        </w:rPr>
        <w:t>(2)計畫內容</w:t>
      </w:r>
    </w:p>
    <w:p w:rsidR="00003D3E" w:rsidRPr="00D936CE" w:rsidRDefault="004C7C9C" w:rsidP="00CB06F5">
      <w:pPr>
        <w:adjustRightInd w:val="0"/>
        <w:snapToGrid w:val="0"/>
        <w:spacing w:line="480" w:lineRule="exact"/>
        <w:ind w:leftChars="584" w:left="1402" w:right="-57" w:firstLineChars="200" w:firstLine="560"/>
        <w:jc w:val="both"/>
        <w:rPr>
          <w:rFonts w:ascii="標楷體" w:eastAsia="標楷體" w:hAnsi="標楷體"/>
          <w:sz w:val="28"/>
          <w:szCs w:val="28"/>
        </w:rPr>
      </w:pPr>
      <w:r w:rsidRPr="00D936CE">
        <w:rPr>
          <w:rFonts w:ascii="標楷體" w:eastAsia="標楷體" w:hAnsi="標楷體" w:hint="eastAsia"/>
          <w:sz w:val="28"/>
          <w:szCs w:val="28"/>
        </w:rPr>
        <w:t>建設台中園區（含第一、二期及擴建</w:t>
      </w:r>
      <w:r w:rsidR="007A3B0E" w:rsidRPr="00D936CE">
        <w:rPr>
          <w:rFonts w:ascii="標楷體" w:eastAsia="標楷體" w:hAnsi="標楷體" w:hint="eastAsia"/>
          <w:sz w:val="28"/>
        </w:rPr>
        <w:t>一期、二期</w:t>
      </w:r>
      <w:r w:rsidRPr="00D936CE">
        <w:rPr>
          <w:rFonts w:ascii="標楷體" w:eastAsia="標楷體" w:hAnsi="標楷體" w:hint="eastAsia"/>
          <w:sz w:val="28"/>
          <w:szCs w:val="28"/>
        </w:rPr>
        <w:t>）、虎尾園區、</w:t>
      </w:r>
      <w:r w:rsidR="00196128" w:rsidRPr="00D936CE">
        <w:rPr>
          <w:rFonts w:ascii="標楷體" w:eastAsia="標楷體" w:hAnsi="標楷體" w:hint="eastAsia"/>
          <w:sz w:val="28"/>
        </w:rPr>
        <w:t>后里園區(包含后里基地及七星基地)及二林園區，主要內容包括：園區用地取得及開發費用、道路、污水處理廠、水塔、標準廠房、管理中心及宿舍等相關工程設計、施工與進行投資引進及協調相關公共設施同時</w:t>
      </w:r>
      <w:proofErr w:type="gramStart"/>
      <w:r w:rsidR="00196128" w:rsidRPr="00D936CE">
        <w:rPr>
          <w:rFonts w:ascii="標楷體" w:eastAsia="標楷體" w:hAnsi="標楷體" w:hint="eastAsia"/>
          <w:sz w:val="28"/>
        </w:rPr>
        <w:t>佈</w:t>
      </w:r>
      <w:proofErr w:type="gramEnd"/>
      <w:r w:rsidR="00196128" w:rsidRPr="00D936CE">
        <w:rPr>
          <w:rFonts w:ascii="標楷體" w:eastAsia="標楷體" w:hAnsi="標楷體" w:hint="eastAsia"/>
          <w:sz w:val="28"/>
        </w:rPr>
        <w:t>建</w:t>
      </w:r>
      <w:r w:rsidRPr="00D936CE">
        <w:rPr>
          <w:rFonts w:ascii="標楷體" w:eastAsia="標楷體" w:hAnsi="標楷體" w:hint="eastAsia"/>
          <w:sz w:val="32"/>
          <w:szCs w:val="28"/>
        </w:rPr>
        <w:t>。</w:t>
      </w:r>
    </w:p>
    <w:p w:rsidR="00003D3E" w:rsidRPr="00D936CE" w:rsidRDefault="00003D3E" w:rsidP="008B481C">
      <w:pPr>
        <w:pStyle w:val="a3"/>
        <w:tabs>
          <w:tab w:val="num" w:pos="2760"/>
        </w:tabs>
        <w:spacing w:line="440" w:lineRule="atLeast"/>
        <w:ind w:leftChars="-249" w:left="-598" w:firstLineChars="1100" w:firstLine="3080"/>
        <w:rPr>
          <w:rFonts w:hAnsi="標楷體"/>
        </w:rPr>
      </w:pPr>
      <w:r w:rsidRPr="00D936CE">
        <w:rPr>
          <w:rFonts w:hAnsi="標楷體" w:hint="eastAsia"/>
        </w:rPr>
        <w:t>本計畫之預期目標能量</w:t>
      </w:r>
      <w:r w:rsidR="00A80275" w:rsidRPr="00D936CE">
        <w:rPr>
          <w:rFonts w:hAnsi="標楷體" w:hint="eastAsia"/>
        </w:rPr>
        <w:t>：</w:t>
      </w:r>
    </w:p>
    <w:p w:rsidR="00003D3E" w:rsidRPr="00D936CE" w:rsidRDefault="00003D3E" w:rsidP="008B481C">
      <w:pPr>
        <w:pStyle w:val="a3"/>
        <w:spacing w:line="440" w:lineRule="atLeast"/>
        <w:ind w:leftChars="49" w:left="118" w:firstLineChars="857" w:firstLine="2400"/>
        <w:rPr>
          <w:rFonts w:hAnsi="標楷體"/>
        </w:rPr>
      </w:pPr>
      <w:r w:rsidRPr="00D936CE">
        <w:rPr>
          <w:rFonts w:hAnsi="標楷體" w:hint="eastAsia"/>
        </w:rPr>
        <w:t>a.</w:t>
      </w:r>
      <w:r w:rsidR="004C7C9C" w:rsidRPr="00D936CE">
        <w:rPr>
          <w:rFonts w:hAnsi="標楷體" w:hint="eastAsia"/>
        </w:rPr>
        <w:t>促進土地資源利用，提高土地經濟價值。</w:t>
      </w:r>
    </w:p>
    <w:p w:rsidR="00003D3E" w:rsidRPr="00D936CE" w:rsidRDefault="00003D3E" w:rsidP="008B481C">
      <w:pPr>
        <w:pStyle w:val="a3"/>
        <w:spacing w:line="440" w:lineRule="atLeast"/>
        <w:ind w:leftChars="1051" w:left="2802" w:hangingChars="100"/>
        <w:jc w:val="both"/>
        <w:rPr>
          <w:rFonts w:hAnsi="標楷體"/>
        </w:rPr>
      </w:pPr>
      <w:r w:rsidRPr="00D936CE">
        <w:rPr>
          <w:rFonts w:hAnsi="標楷體" w:hint="eastAsia"/>
        </w:rPr>
        <w:t>b.</w:t>
      </w:r>
      <w:r w:rsidR="00BF4C5A" w:rsidRPr="00D936CE">
        <w:rPr>
          <w:rFonts w:hAnsi="標楷體" w:hint="eastAsia"/>
        </w:rPr>
        <w:t>聚集經濟效益</w:t>
      </w:r>
      <w:r w:rsidR="00F138DC" w:rsidRPr="00D936CE">
        <w:rPr>
          <w:rFonts w:hAnsi="標楷體" w:hint="eastAsia"/>
        </w:rPr>
        <w:t>。</w:t>
      </w:r>
    </w:p>
    <w:p w:rsidR="00003D3E" w:rsidRPr="00D936CE" w:rsidRDefault="00003D3E" w:rsidP="008B481C">
      <w:pPr>
        <w:pStyle w:val="a3"/>
        <w:spacing w:line="440" w:lineRule="atLeast"/>
        <w:ind w:leftChars="432" w:left="1037" w:firstLineChars="529" w:firstLine="1481"/>
        <w:rPr>
          <w:rFonts w:hAnsi="標楷體"/>
        </w:rPr>
      </w:pPr>
      <w:r w:rsidRPr="00D936CE">
        <w:rPr>
          <w:rFonts w:hAnsi="標楷體" w:hint="eastAsia"/>
        </w:rPr>
        <w:t>c.</w:t>
      </w:r>
      <w:r w:rsidR="00BF4C5A" w:rsidRPr="00D936CE">
        <w:rPr>
          <w:rFonts w:hAnsi="標楷體" w:hint="eastAsia"/>
        </w:rPr>
        <w:t>促進區域整體發展</w:t>
      </w:r>
      <w:r w:rsidR="00F138DC" w:rsidRPr="00D936CE">
        <w:rPr>
          <w:rFonts w:hAnsi="標楷體" w:hint="eastAsia"/>
        </w:rPr>
        <w:t>。</w:t>
      </w:r>
    </w:p>
    <w:p w:rsidR="00BF4C5A" w:rsidRPr="00D936CE" w:rsidRDefault="00BF4C5A" w:rsidP="008B481C">
      <w:pPr>
        <w:pStyle w:val="a3"/>
        <w:spacing w:line="440" w:lineRule="atLeast"/>
        <w:ind w:leftChars="432" w:left="1037" w:firstLineChars="529" w:firstLine="1481"/>
        <w:rPr>
          <w:rFonts w:hAnsi="標楷體"/>
        </w:rPr>
      </w:pPr>
      <w:r w:rsidRPr="00D936CE">
        <w:rPr>
          <w:rFonts w:hAnsi="標楷體" w:hint="eastAsia"/>
        </w:rPr>
        <w:t>d.增加直接就業機會。</w:t>
      </w:r>
    </w:p>
    <w:p w:rsidR="00BF4C5A" w:rsidRPr="00D936CE" w:rsidRDefault="00BF4C5A" w:rsidP="008B481C">
      <w:pPr>
        <w:pStyle w:val="a3"/>
        <w:spacing w:line="440" w:lineRule="atLeast"/>
        <w:ind w:leftChars="432" w:left="1037" w:firstLineChars="529" w:firstLine="1481"/>
        <w:rPr>
          <w:rFonts w:hAnsi="標楷體"/>
        </w:rPr>
      </w:pPr>
      <w:r w:rsidRPr="00D936CE">
        <w:rPr>
          <w:rFonts w:hAnsi="標楷體" w:hint="eastAsia"/>
        </w:rPr>
        <w:t>e.帶動相關產業之發展。</w:t>
      </w:r>
    </w:p>
    <w:p w:rsidR="00BF4C5A" w:rsidRPr="00D936CE" w:rsidRDefault="00BF4C5A" w:rsidP="008B481C">
      <w:pPr>
        <w:pStyle w:val="a3"/>
        <w:spacing w:line="440" w:lineRule="atLeast"/>
        <w:ind w:leftChars="432" w:left="1037" w:firstLineChars="529" w:firstLine="1481"/>
        <w:rPr>
          <w:rFonts w:hAnsi="標楷體"/>
        </w:rPr>
      </w:pPr>
      <w:r w:rsidRPr="00D936CE">
        <w:rPr>
          <w:rFonts w:hAnsi="標楷體" w:hint="eastAsia"/>
        </w:rPr>
        <w:t>f.增加國家及地方稅收。</w:t>
      </w:r>
    </w:p>
    <w:p w:rsidR="00BF4C5A" w:rsidRPr="00D936CE" w:rsidRDefault="00BF4C5A" w:rsidP="008B481C">
      <w:pPr>
        <w:pStyle w:val="a3"/>
        <w:spacing w:line="440" w:lineRule="atLeast"/>
        <w:ind w:leftChars="432" w:left="1037" w:firstLineChars="529" w:firstLine="1481"/>
        <w:rPr>
          <w:rFonts w:hAnsi="標楷體"/>
        </w:rPr>
      </w:pPr>
      <w:r w:rsidRPr="00D936CE">
        <w:rPr>
          <w:rFonts w:hAnsi="標楷體" w:hint="eastAsia"/>
        </w:rPr>
        <w:t>g.提升鄰近地區居民之生活層次。</w:t>
      </w:r>
    </w:p>
    <w:p w:rsidR="00D03F11" w:rsidRPr="00D936CE" w:rsidRDefault="00003D3E" w:rsidP="008B481C">
      <w:pPr>
        <w:pStyle w:val="a3"/>
        <w:tabs>
          <w:tab w:val="left" w:pos="480"/>
        </w:tabs>
        <w:spacing w:line="440" w:lineRule="atLeast"/>
        <w:ind w:leftChars="596" w:left="3116" w:hangingChars="602" w:hanging="1686"/>
        <w:jc w:val="both"/>
        <w:rPr>
          <w:rFonts w:hAnsi="標楷體"/>
        </w:rPr>
      </w:pPr>
      <w:r w:rsidRPr="00D936CE">
        <w:rPr>
          <w:rFonts w:hAnsi="標楷體" w:hint="eastAsia"/>
        </w:rPr>
        <w:t>(3)</w:t>
      </w:r>
      <w:r w:rsidR="00D03F11" w:rsidRPr="00D936CE">
        <w:rPr>
          <w:rFonts w:hAnsi="標楷體" w:hint="eastAsia"/>
        </w:rPr>
        <w:t>計畫期間</w:t>
      </w:r>
    </w:p>
    <w:p w:rsidR="0048486A" w:rsidRPr="00D936CE" w:rsidRDefault="00B24F93" w:rsidP="00CB06F5">
      <w:pPr>
        <w:adjustRightInd w:val="0"/>
        <w:snapToGrid w:val="0"/>
        <w:spacing w:line="480" w:lineRule="exact"/>
        <w:ind w:leftChars="584" w:left="1402" w:right="-57" w:firstLineChars="200" w:firstLine="560"/>
        <w:jc w:val="both"/>
        <w:rPr>
          <w:rFonts w:ascii="標楷體" w:eastAsia="標楷體" w:hAnsi="標楷體"/>
          <w:sz w:val="28"/>
          <w:szCs w:val="28"/>
        </w:rPr>
      </w:pPr>
      <w:r w:rsidRPr="00D936CE">
        <w:rPr>
          <w:rFonts w:ascii="標楷體" w:eastAsia="標楷體" w:hAnsi="標楷體" w:hint="eastAsia"/>
          <w:sz w:val="28"/>
          <w:szCs w:val="28"/>
        </w:rPr>
        <w:t>自92年7月起至1</w:t>
      </w:r>
      <w:r w:rsidR="002D4648" w:rsidRPr="00D936CE">
        <w:rPr>
          <w:rFonts w:ascii="標楷體" w:eastAsia="標楷體" w:hAnsi="標楷體" w:hint="eastAsia"/>
          <w:sz w:val="28"/>
          <w:szCs w:val="28"/>
        </w:rPr>
        <w:t>2</w:t>
      </w:r>
      <w:r w:rsidRPr="00D936CE">
        <w:rPr>
          <w:rFonts w:ascii="標楷體" w:eastAsia="標楷體" w:hAnsi="標楷體" w:hint="eastAsia"/>
          <w:sz w:val="28"/>
          <w:szCs w:val="28"/>
        </w:rPr>
        <w:t>0年12月止，共計</w:t>
      </w:r>
      <w:r w:rsidR="002D4648" w:rsidRPr="00D936CE">
        <w:rPr>
          <w:rFonts w:ascii="標楷體" w:eastAsia="標楷體" w:hAnsi="標楷體" w:hint="eastAsia"/>
          <w:sz w:val="28"/>
          <w:szCs w:val="28"/>
        </w:rPr>
        <w:t>2</w:t>
      </w:r>
      <w:r w:rsidRPr="00D936CE">
        <w:rPr>
          <w:rFonts w:ascii="標楷體" w:eastAsia="標楷體" w:hAnsi="標楷體" w:hint="eastAsia"/>
          <w:sz w:val="28"/>
          <w:szCs w:val="28"/>
        </w:rPr>
        <w:t>8年</w:t>
      </w:r>
      <w:r w:rsidR="00BB2359" w:rsidRPr="00D936CE">
        <w:rPr>
          <w:rFonts w:ascii="標楷體" w:eastAsia="標楷體" w:hAnsi="標楷體" w:hint="eastAsia"/>
          <w:sz w:val="28"/>
          <w:szCs w:val="28"/>
        </w:rPr>
        <w:t>6</w:t>
      </w:r>
      <w:r w:rsidRPr="00D936CE">
        <w:rPr>
          <w:rFonts w:ascii="標楷體" w:eastAsia="標楷體" w:hAnsi="標楷體" w:hint="eastAsia"/>
          <w:sz w:val="28"/>
          <w:szCs w:val="28"/>
        </w:rPr>
        <w:t>個月。</w:t>
      </w:r>
    </w:p>
    <w:p w:rsidR="0070046F" w:rsidRPr="00D936CE" w:rsidRDefault="00003D3E" w:rsidP="0048486A">
      <w:pPr>
        <w:pStyle w:val="a3"/>
        <w:tabs>
          <w:tab w:val="left" w:pos="480"/>
        </w:tabs>
        <w:spacing w:line="460" w:lineRule="atLeast"/>
        <w:ind w:leftChars="596" w:left="3116" w:hangingChars="602" w:hanging="1686"/>
        <w:jc w:val="both"/>
        <w:rPr>
          <w:rFonts w:hAnsi="標楷體"/>
          <w:sz w:val="24"/>
          <w:szCs w:val="26"/>
        </w:rPr>
      </w:pPr>
      <w:r w:rsidRPr="00D936CE">
        <w:rPr>
          <w:rFonts w:hAnsi="標楷體" w:hint="eastAsia"/>
        </w:rPr>
        <w:t>(4)計畫投資總額及資金來源</w:t>
      </w:r>
      <w:r w:rsidRPr="00D936CE">
        <w:rPr>
          <w:rFonts w:hAnsi="標楷體" w:hint="eastAsia"/>
          <w:sz w:val="24"/>
          <w:szCs w:val="26"/>
        </w:rPr>
        <w:t xml:space="preserve">  </w:t>
      </w:r>
      <w:r w:rsidR="008B481C" w:rsidRPr="00D936CE">
        <w:rPr>
          <w:rFonts w:hAnsi="標楷體" w:hint="eastAsia"/>
          <w:sz w:val="24"/>
          <w:szCs w:val="26"/>
        </w:rPr>
        <w:t xml:space="preserve">             </w:t>
      </w:r>
    </w:p>
    <w:p w:rsidR="000B592C" w:rsidRPr="00D936CE" w:rsidRDefault="008B481C" w:rsidP="0048486A">
      <w:pPr>
        <w:pStyle w:val="a3"/>
        <w:tabs>
          <w:tab w:val="left" w:pos="480"/>
        </w:tabs>
        <w:spacing w:line="460" w:lineRule="atLeast"/>
        <w:ind w:leftChars="596" w:left="2875" w:right="240" w:hangingChars="602" w:hanging="1445"/>
        <w:jc w:val="right"/>
        <w:rPr>
          <w:rFonts w:hAnsi="標楷體"/>
          <w:sz w:val="24"/>
          <w:szCs w:val="24"/>
        </w:rPr>
      </w:pPr>
      <w:r w:rsidRPr="00D936CE">
        <w:rPr>
          <w:rFonts w:hAnsi="標楷體" w:hint="eastAsia"/>
          <w:sz w:val="24"/>
          <w:szCs w:val="24"/>
        </w:rPr>
        <w:t>單位：新臺幣千元</w:t>
      </w:r>
    </w:p>
    <w:tbl>
      <w:tblPr>
        <w:tblW w:w="8298" w:type="dxa"/>
        <w:tblInd w:w="1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8"/>
        <w:gridCol w:w="1560"/>
        <w:gridCol w:w="1417"/>
        <w:gridCol w:w="1418"/>
        <w:gridCol w:w="1275"/>
        <w:gridCol w:w="1560"/>
      </w:tblGrid>
      <w:tr w:rsidR="00381D8A" w:rsidRPr="00D936CE" w:rsidTr="00547EAF">
        <w:trPr>
          <w:cantSplit/>
          <w:trHeight w:val="397"/>
        </w:trPr>
        <w:tc>
          <w:tcPr>
            <w:tcW w:w="1068" w:type="dxa"/>
            <w:vMerge w:val="restart"/>
            <w:vAlign w:val="center"/>
          </w:tcPr>
          <w:p w:rsidR="00003D3E" w:rsidRPr="00D936CE" w:rsidRDefault="00003D3E" w:rsidP="00C67F56">
            <w:pPr>
              <w:pStyle w:val="a3"/>
              <w:ind w:left="0" w:firstLine="0"/>
              <w:jc w:val="center"/>
              <w:rPr>
                <w:rFonts w:hAnsi="標楷體"/>
                <w:sz w:val="24"/>
                <w:szCs w:val="26"/>
              </w:rPr>
            </w:pPr>
            <w:r w:rsidRPr="00D936CE">
              <w:rPr>
                <w:rFonts w:hAnsi="標楷體" w:hint="eastAsia"/>
                <w:sz w:val="24"/>
                <w:szCs w:val="26"/>
              </w:rPr>
              <w:t>年度</w:t>
            </w:r>
          </w:p>
        </w:tc>
        <w:tc>
          <w:tcPr>
            <w:tcW w:w="1560" w:type="dxa"/>
            <w:vMerge w:val="restart"/>
            <w:vAlign w:val="center"/>
          </w:tcPr>
          <w:p w:rsidR="00003D3E" w:rsidRPr="00D936CE" w:rsidRDefault="00003D3E" w:rsidP="00C67F56">
            <w:pPr>
              <w:pStyle w:val="a3"/>
              <w:ind w:left="0" w:firstLine="0"/>
              <w:jc w:val="center"/>
              <w:rPr>
                <w:rFonts w:hAnsi="標楷體"/>
                <w:sz w:val="24"/>
                <w:szCs w:val="26"/>
              </w:rPr>
            </w:pPr>
            <w:r w:rsidRPr="00D936CE">
              <w:rPr>
                <w:rFonts w:hAnsi="標楷體" w:hint="eastAsia"/>
                <w:sz w:val="24"/>
                <w:szCs w:val="26"/>
              </w:rPr>
              <w:t>預算數</w:t>
            </w:r>
          </w:p>
        </w:tc>
        <w:tc>
          <w:tcPr>
            <w:tcW w:w="5670" w:type="dxa"/>
            <w:gridSpan w:val="4"/>
            <w:vAlign w:val="center"/>
          </w:tcPr>
          <w:p w:rsidR="00003D3E" w:rsidRPr="00D936CE" w:rsidRDefault="00003D3E" w:rsidP="00C67F56">
            <w:pPr>
              <w:pStyle w:val="a3"/>
              <w:ind w:left="0" w:firstLine="0"/>
              <w:jc w:val="center"/>
              <w:rPr>
                <w:rFonts w:hAnsi="標楷體"/>
                <w:sz w:val="24"/>
                <w:szCs w:val="26"/>
              </w:rPr>
            </w:pPr>
            <w:r w:rsidRPr="00D936CE">
              <w:rPr>
                <w:rFonts w:hAnsi="標楷體" w:hint="eastAsia"/>
                <w:sz w:val="24"/>
                <w:szCs w:val="26"/>
              </w:rPr>
              <w:t>資    金    來    源</w:t>
            </w:r>
          </w:p>
        </w:tc>
      </w:tr>
      <w:tr w:rsidR="00381D8A" w:rsidRPr="00D936CE" w:rsidTr="00547EAF">
        <w:trPr>
          <w:cantSplit/>
          <w:trHeight w:val="405"/>
        </w:trPr>
        <w:tc>
          <w:tcPr>
            <w:tcW w:w="1068" w:type="dxa"/>
            <w:vMerge/>
            <w:vAlign w:val="center"/>
          </w:tcPr>
          <w:p w:rsidR="00003D3E" w:rsidRPr="00D936CE" w:rsidRDefault="00003D3E" w:rsidP="00C67F56">
            <w:pPr>
              <w:pStyle w:val="a3"/>
              <w:ind w:left="0" w:firstLine="0"/>
              <w:jc w:val="center"/>
              <w:rPr>
                <w:rFonts w:hAnsi="標楷體"/>
                <w:sz w:val="24"/>
                <w:szCs w:val="26"/>
              </w:rPr>
            </w:pPr>
          </w:p>
        </w:tc>
        <w:tc>
          <w:tcPr>
            <w:tcW w:w="1560" w:type="dxa"/>
            <w:vMerge/>
            <w:vAlign w:val="center"/>
          </w:tcPr>
          <w:p w:rsidR="00003D3E" w:rsidRPr="00D936CE" w:rsidRDefault="00003D3E" w:rsidP="00C67F56">
            <w:pPr>
              <w:pStyle w:val="a3"/>
              <w:ind w:left="0" w:firstLine="0"/>
              <w:jc w:val="center"/>
              <w:rPr>
                <w:rFonts w:hAnsi="標楷體"/>
                <w:sz w:val="24"/>
                <w:szCs w:val="26"/>
              </w:rPr>
            </w:pPr>
          </w:p>
        </w:tc>
        <w:tc>
          <w:tcPr>
            <w:tcW w:w="2835" w:type="dxa"/>
            <w:gridSpan w:val="2"/>
            <w:vAlign w:val="center"/>
          </w:tcPr>
          <w:p w:rsidR="00003D3E" w:rsidRPr="00D936CE" w:rsidRDefault="00003D3E" w:rsidP="00C67F56">
            <w:pPr>
              <w:widowControl/>
              <w:jc w:val="center"/>
              <w:rPr>
                <w:rFonts w:ascii="標楷體" w:eastAsia="標楷體" w:hAnsi="標楷體" w:cs="新細明體"/>
                <w:kern w:val="0"/>
                <w:szCs w:val="24"/>
              </w:rPr>
            </w:pPr>
            <w:r w:rsidRPr="00D936CE">
              <w:rPr>
                <w:rFonts w:ascii="標楷體" w:eastAsia="標楷體" w:hAnsi="標楷體" w:cs="新細明體" w:hint="eastAsia"/>
                <w:kern w:val="0"/>
                <w:szCs w:val="24"/>
              </w:rPr>
              <w:t>自有資金</w:t>
            </w:r>
          </w:p>
        </w:tc>
        <w:tc>
          <w:tcPr>
            <w:tcW w:w="2835" w:type="dxa"/>
            <w:gridSpan w:val="2"/>
            <w:vAlign w:val="center"/>
          </w:tcPr>
          <w:p w:rsidR="00003D3E" w:rsidRPr="00D936CE" w:rsidRDefault="00003D3E" w:rsidP="00C67F56">
            <w:pPr>
              <w:widowControl/>
              <w:jc w:val="center"/>
              <w:rPr>
                <w:rFonts w:ascii="標楷體" w:eastAsia="標楷體" w:hAnsi="標楷體" w:cs="新細明體"/>
                <w:kern w:val="0"/>
                <w:szCs w:val="24"/>
              </w:rPr>
            </w:pPr>
            <w:r w:rsidRPr="00D936CE">
              <w:rPr>
                <w:rFonts w:ascii="標楷體" w:eastAsia="標楷體" w:hAnsi="標楷體" w:cs="新細明體" w:hint="eastAsia"/>
                <w:kern w:val="0"/>
                <w:szCs w:val="24"/>
              </w:rPr>
              <w:t>外借資金</w:t>
            </w:r>
          </w:p>
        </w:tc>
      </w:tr>
      <w:tr w:rsidR="00381D8A" w:rsidRPr="00D936CE" w:rsidTr="00547EAF">
        <w:trPr>
          <w:cantSplit/>
          <w:trHeight w:val="405"/>
        </w:trPr>
        <w:tc>
          <w:tcPr>
            <w:tcW w:w="1068" w:type="dxa"/>
            <w:vMerge/>
            <w:vAlign w:val="center"/>
          </w:tcPr>
          <w:p w:rsidR="00003D3E" w:rsidRPr="00D936CE" w:rsidRDefault="00003D3E" w:rsidP="00C67F56">
            <w:pPr>
              <w:pStyle w:val="a3"/>
              <w:ind w:left="0" w:firstLine="0"/>
              <w:jc w:val="center"/>
              <w:rPr>
                <w:rFonts w:hAnsi="標楷體"/>
                <w:sz w:val="24"/>
                <w:szCs w:val="26"/>
              </w:rPr>
            </w:pPr>
          </w:p>
        </w:tc>
        <w:tc>
          <w:tcPr>
            <w:tcW w:w="1560" w:type="dxa"/>
            <w:vMerge/>
            <w:vAlign w:val="center"/>
          </w:tcPr>
          <w:p w:rsidR="00003D3E" w:rsidRPr="00D936CE" w:rsidRDefault="00003D3E" w:rsidP="00C67F56">
            <w:pPr>
              <w:pStyle w:val="a3"/>
              <w:ind w:left="0" w:firstLine="0"/>
              <w:jc w:val="center"/>
              <w:rPr>
                <w:rFonts w:hAnsi="標楷體"/>
                <w:sz w:val="24"/>
                <w:szCs w:val="26"/>
              </w:rPr>
            </w:pPr>
          </w:p>
        </w:tc>
        <w:tc>
          <w:tcPr>
            <w:tcW w:w="1417" w:type="dxa"/>
            <w:vAlign w:val="center"/>
          </w:tcPr>
          <w:p w:rsidR="00003D3E" w:rsidRPr="00D936CE" w:rsidRDefault="00003D3E" w:rsidP="00C67F56">
            <w:pPr>
              <w:widowControl/>
              <w:jc w:val="center"/>
              <w:rPr>
                <w:rFonts w:ascii="標楷體" w:eastAsia="標楷體" w:hAnsi="標楷體" w:cs="新細明體"/>
                <w:kern w:val="0"/>
                <w:szCs w:val="24"/>
              </w:rPr>
            </w:pPr>
            <w:r w:rsidRPr="00D936CE">
              <w:rPr>
                <w:rFonts w:ascii="標楷體" w:eastAsia="標楷體" w:hAnsi="標楷體" w:cs="新細明體" w:hint="eastAsia"/>
                <w:kern w:val="0"/>
                <w:szCs w:val="24"/>
              </w:rPr>
              <w:t>營運資金</w:t>
            </w:r>
          </w:p>
        </w:tc>
        <w:tc>
          <w:tcPr>
            <w:tcW w:w="1418" w:type="dxa"/>
            <w:vAlign w:val="center"/>
          </w:tcPr>
          <w:p w:rsidR="00003D3E" w:rsidRPr="00D936CE" w:rsidRDefault="00A61BAE" w:rsidP="00C42253">
            <w:pPr>
              <w:widowControl/>
              <w:jc w:val="center"/>
              <w:rPr>
                <w:rFonts w:ascii="標楷體" w:eastAsia="標楷體" w:hAnsi="標楷體" w:cs="新細明體"/>
                <w:kern w:val="0"/>
                <w:szCs w:val="24"/>
              </w:rPr>
            </w:pPr>
            <w:r w:rsidRPr="00D936CE">
              <w:rPr>
                <w:rFonts w:ascii="標楷體" w:eastAsia="標楷體" w:hAnsi="標楷體" w:cs="新細明體" w:hint="eastAsia"/>
                <w:kern w:val="0"/>
                <w:szCs w:val="24"/>
              </w:rPr>
              <w:t>國</w:t>
            </w:r>
            <w:r w:rsidR="00003D3E" w:rsidRPr="00D936CE">
              <w:rPr>
                <w:rFonts w:ascii="標楷體" w:eastAsia="標楷體" w:hAnsi="標楷體" w:cs="新細明體" w:hint="eastAsia"/>
                <w:kern w:val="0"/>
                <w:szCs w:val="24"/>
              </w:rPr>
              <w:t>庫撥款</w:t>
            </w:r>
          </w:p>
        </w:tc>
        <w:tc>
          <w:tcPr>
            <w:tcW w:w="1275" w:type="dxa"/>
            <w:vAlign w:val="center"/>
          </w:tcPr>
          <w:p w:rsidR="00003D3E" w:rsidRPr="00D936CE" w:rsidRDefault="00003D3E" w:rsidP="00C67F56">
            <w:pPr>
              <w:widowControl/>
              <w:jc w:val="center"/>
              <w:rPr>
                <w:rFonts w:ascii="標楷體" w:eastAsia="標楷體" w:hAnsi="標楷體" w:cs="新細明體"/>
                <w:kern w:val="0"/>
                <w:szCs w:val="24"/>
              </w:rPr>
            </w:pPr>
            <w:r w:rsidRPr="00D936CE">
              <w:rPr>
                <w:rFonts w:ascii="標楷體" w:eastAsia="標楷體" w:hAnsi="標楷體" w:cs="新細明體" w:hint="eastAsia"/>
                <w:kern w:val="0"/>
                <w:szCs w:val="24"/>
              </w:rPr>
              <w:t>項目</w:t>
            </w:r>
          </w:p>
        </w:tc>
        <w:tc>
          <w:tcPr>
            <w:tcW w:w="1560" w:type="dxa"/>
            <w:vAlign w:val="center"/>
          </w:tcPr>
          <w:p w:rsidR="00003D3E" w:rsidRPr="00D936CE" w:rsidRDefault="00003D3E" w:rsidP="00C67F56">
            <w:pPr>
              <w:widowControl/>
              <w:jc w:val="center"/>
              <w:rPr>
                <w:rFonts w:ascii="標楷體" w:eastAsia="標楷體" w:hAnsi="標楷體" w:cs="新細明體"/>
                <w:kern w:val="0"/>
                <w:szCs w:val="24"/>
              </w:rPr>
            </w:pPr>
            <w:r w:rsidRPr="00D936CE">
              <w:rPr>
                <w:rFonts w:ascii="標楷體" w:eastAsia="標楷體" w:hAnsi="標楷體" w:cs="新細明體" w:hint="eastAsia"/>
                <w:kern w:val="0"/>
                <w:szCs w:val="24"/>
              </w:rPr>
              <w:t>金額</w:t>
            </w:r>
          </w:p>
        </w:tc>
      </w:tr>
      <w:tr w:rsidR="00381D8A" w:rsidRPr="00D936CE" w:rsidTr="00547EAF">
        <w:trPr>
          <w:trHeight w:val="518"/>
        </w:trPr>
        <w:tc>
          <w:tcPr>
            <w:tcW w:w="1068" w:type="dxa"/>
            <w:vAlign w:val="center"/>
          </w:tcPr>
          <w:p w:rsidR="0093543B" w:rsidRPr="00D936CE" w:rsidRDefault="0093543B" w:rsidP="0056223C">
            <w:pPr>
              <w:jc w:val="center"/>
              <w:rPr>
                <w:rFonts w:ascii="標楷體" w:eastAsia="標楷體" w:hAnsi="標楷體" w:cs="新細明體"/>
                <w:szCs w:val="24"/>
              </w:rPr>
            </w:pPr>
            <w:r w:rsidRPr="00D936CE">
              <w:rPr>
                <w:rFonts w:ascii="標楷體" w:eastAsia="標楷體" w:hAnsi="標楷體" w:hint="eastAsia"/>
                <w:szCs w:val="24"/>
              </w:rPr>
              <w:t>92</w:t>
            </w:r>
          </w:p>
        </w:tc>
        <w:tc>
          <w:tcPr>
            <w:tcW w:w="1560" w:type="dxa"/>
            <w:vAlign w:val="center"/>
          </w:tcPr>
          <w:p w:rsidR="0093543B" w:rsidRPr="00D936CE" w:rsidRDefault="0093543B" w:rsidP="00DB4A67">
            <w:pPr>
              <w:jc w:val="right"/>
              <w:rPr>
                <w:rFonts w:ascii="標楷體" w:eastAsia="標楷體" w:hAnsi="標楷體" w:cs="新細明體"/>
                <w:szCs w:val="24"/>
              </w:rPr>
            </w:pPr>
            <w:r w:rsidRPr="00D936CE">
              <w:rPr>
                <w:rFonts w:ascii="標楷體" w:eastAsia="標楷體" w:hAnsi="標楷體" w:hint="eastAsia"/>
                <w:szCs w:val="24"/>
              </w:rPr>
              <w:t>3,597,133</w:t>
            </w:r>
          </w:p>
        </w:tc>
        <w:tc>
          <w:tcPr>
            <w:tcW w:w="1417" w:type="dxa"/>
            <w:vAlign w:val="center"/>
          </w:tcPr>
          <w:p w:rsidR="0093543B" w:rsidRPr="00D936CE" w:rsidRDefault="0093543B" w:rsidP="00DB4A67">
            <w:pPr>
              <w:jc w:val="right"/>
              <w:rPr>
                <w:rFonts w:ascii="標楷體" w:eastAsia="標楷體" w:hAnsi="標楷體" w:cs="新細明體"/>
                <w:szCs w:val="24"/>
              </w:rPr>
            </w:pPr>
          </w:p>
        </w:tc>
        <w:tc>
          <w:tcPr>
            <w:tcW w:w="1418" w:type="dxa"/>
            <w:vAlign w:val="center"/>
          </w:tcPr>
          <w:p w:rsidR="0093543B" w:rsidRPr="00D936CE" w:rsidRDefault="0093543B" w:rsidP="00DB4A67">
            <w:pPr>
              <w:jc w:val="right"/>
              <w:rPr>
                <w:rFonts w:ascii="標楷體" w:eastAsia="標楷體" w:hAnsi="標楷體" w:cs="新細明體"/>
                <w:szCs w:val="24"/>
              </w:rPr>
            </w:pPr>
          </w:p>
        </w:tc>
        <w:tc>
          <w:tcPr>
            <w:tcW w:w="1275" w:type="dxa"/>
            <w:vAlign w:val="center"/>
          </w:tcPr>
          <w:p w:rsidR="0093543B" w:rsidRPr="00D936CE" w:rsidRDefault="0093543B" w:rsidP="0056223C">
            <w:pPr>
              <w:jc w:val="center"/>
              <w:rPr>
                <w:rFonts w:ascii="標楷體" w:eastAsia="標楷體" w:hAnsi="標楷體" w:cs="新細明體"/>
                <w:sz w:val="20"/>
                <w:szCs w:val="22"/>
              </w:rPr>
            </w:pPr>
            <w:r w:rsidRPr="00D936CE">
              <w:rPr>
                <w:rFonts w:ascii="標楷體" w:eastAsia="標楷體" w:hAnsi="標楷體" w:hint="eastAsia"/>
                <w:sz w:val="20"/>
                <w:szCs w:val="22"/>
              </w:rPr>
              <w:t>國內借款或發行公債</w:t>
            </w:r>
          </w:p>
        </w:tc>
        <w:tc>
          <w:tcPr>
            <w:tcW w:w="1560" w:type="dxa"/>
            <w:vAlign w:val="center"/>
          </w:tcPr>
          <w:p w:rsidR="0093543B" w:rsidRPr="00D936CE" w:rsidRDefault="0093543B" w:rsidP="00DB4A67">
            <w:pPr>
              <w:jc w:val="right"/>
              <w:rPr>
                <w:rFonts w:ascii="標楷體" w:eastAsia="標楷體" w:hAnsi="標楷體"/>
                <w:szCs w:val="24"/>
              </w:rPr>
            </w:pPr>
            <w:r w:rsidRPr="00D936CE">
              <w:rPr>
                <w:rFonts w:ascii="標楷體" w:eastAsia="標楷體" w:hAnsi="標楷體" w:hint="eastAsia"/>
                <w:szCs w:val="24"/>
              </w:rPr>
              <w:t>3,597,133</w:t>
            </w:r>
          </w:p>
        </w:tc>
      </w:tr>
      <w:tr w:rsidR="00381D8A" w:rsidRPr="00D936CE" w:rsidTr="00547EAF">
        <w:trPr>
          <w:trHeight w:val="512"/>
        </w:trPr>
        <w:tc>
          <w:tcPr>
            <w:tcW w:w="1068" w:type="dxa"/>
            <w:vAlign w:val="center"/>
          </w:tcPr>
          <w:p w:rsidR="0093543B" w:rsidRPr="00D936CE" w:rsidRDefault="0093543B" w:rsidP="0056223C">
            <w:pPr>
              <w:jc w:val="center"/>
              <w:rPr>
                <w:rFonts w:ascii="標楷體" w:eastAsia="標楷體" w:hAnsi="標楷體" w:cs="新細明體"/>
                <w:szCs w:val="24"/>
              </w:rPr>
            </w:pPr>
            <w:r w:rsidRPr="00D936CE">
              <w:rPr>
                <w:rFonts w:ascii="標楷體" w:eastAsia="標楷體" w:hAnsi="標楷體" w:hint="eastAsia"/>
                <w:szCs w:val="24"/>
              </w:rPr>
              <w:t>93</w:t>
            </w:r>
          </w:p>
        </w:tc>
        <w:tc>
          <w:tcPr>
            <w:tcW w:w="1560" w:type="dxa"/>
            <w:vAlign w:val="center"/>
          </w:tcPr>
          <w:p w:rsidR="0093543B" w:rsidRPr="00D936CE" w:rsidRDefault="0093543B" w:rsidP="00DB4A67">
            <w:pPr>
              <w:jc w:val="right"/>
              <w:rPr>
                <w:rFonts w:ascii="標楷體" w:eastAsia="標楷體" w:hAnsi="標楷體" w:cs="新細明體"/>
                <w:szCs w:val="24"/>
              </w:rPr>
            </w:pPr>
            <w:r w:rsidRPr="00D936CE">
              <w:rPr>
                <w:rFonts w:ascii="標楷體" w:eastAsia="標楷體" w:hAnsi="標楷體" w:hint="eastAsia"/>
                <w:szCs w:val="24"/>
              </w:rPr>
              <w:t>4,512,194</w:t>
            </w:r>
          </w:p>
        </w:tc>
        <w:tc>
          <w:tcPr>
            <w:tcW w:w="1417" w:type="dxa"/>
            <w:vAlign w:val="center"/>
          </w:tcPr>
          <w:p w:rsidR="0093543B" w:rsidRPr="00D936CE" w:rsidRDefault="0093543B" w:rsidP="00DB4A67">
            <w:pPr>
              <w:jc w:val="right"/>
              <w:rPr>
                <w:rFonts w:ascii="標楷體" w:eastAsia="標楷體" w:hAnsi="標楷體"/>
                <w:szCs w:val="24"/>
              </w:rPr>
            </w:pPr>
            <w:r w:rsidRPr="00D936CE">
              <w:rPr>
                <w:rFonts w:ascii="標楷體" w:eastAsia="標楷體" w:hAnsi="標楷體" w:hint="eastAsia"/>
                <w:szCs w:val="24"/>
              </w:rPr>
              <w:t>995,104</w:t>
            </w:r>
          </w:p>
        </w:tc>
        <w:tc>
          <w:tcPr>
            <w:tcW w:w="1418" w:type="dxa"/>
            <w:vAlign w:val="center"/>
          </w:tcPr>
          <w:p w:rsidR="0093543B" w:rsidRPr="00D936CE" w:rsidRDefault="00BF4C5A" w:rsidP="00DB4A67">
            <w:pPr>
              <w:jc w:val="right"/>
              <w:rPr>
                <w:rFonts w:ascii="標楷體" w:eastAsia="標楷體" w:hAnsi="標楷體"/>
                <w:szCs w:val="24"/>
              </w:rPr>
            </w:pPr>
            <w:r w:rsidRPr="00D936CE">
              <w:rPr>
                <w:rFonts w:ascii="標楷體" w:eastAsia="標楷體" w:hAnsi="標楷體" w:hint="eastAsia"/>
                <w:szCs w:val="24"/>
              </w:rPr>
              <w:t>517,650</w:t>
            </w:r>
          </w:p>
        </w:tc>
        <w:tc>
          <w:tcPr>
            <w:tcW w:w="1275" w:type="dxa"/>
            <w:vAlign w:val="center"/>
          </w:tcPr>
          <w:p w:rsidR="0093543B" w:rsidRPr="00D936CE" w:rsidRDefault="0093543B" w:rsidP="0056223C">
            <w:pPr>
              <w:jc w:val="center"/>
              <w:rPr>
                <w:rFonts w:ascii="標楷體" w:eastAsia="標楷體" w:hAnsi="標楷體" w:cs="新細明體"/>
                <w:sz w:val="20"/>
                <w:szCs w:val="22"/>
              </w:rPr>
            </w:pPr>
            <w:r w:rsidRPr="00D936CE">
              <w:rPr>
                <w:rFonts w:ascii="標楷體" w:eastAsia="標楷體" w:hAnsi="標楷體" w:hint="eastAsia"/>
                <w:sz w:val="20"/>
                <w:szCs w:val="22"/>
              </w:rPr>
              <w:t>國內借款或發行公債</w:t>
            </w:r>
          </w:p>
        </w:tc>
        <w:tc>
          <w:tcPr>
            <w:tcW w:w="1560" w:type="dxa"/>
            <w:vAlign w:val="center"/>
          </w:tcPr>
          <w:p w:rsidR="0093543B" w:rsidRPr="00D936CE" w:rsidRDefault="00BF4C5A" w:rsidP="00DB4A67">
            <w:pPr>
              <w:jc w:val="right"/>
              <w:rPr>
                <w:rFonts w:ascii="標楷體" w:eastAsia="標楷體" w:hAnsi="標楷體"/>
                <w:szCs w:val="24"/>
              </w:rPr>
            </w:pPr>
            <w:r w:rsidRPr="00D936CE">
              <w:rPr>
                <w:rFonts w:ascii="標楷體" w:eastAsia="標楷體" w:hAnsi="標楷體" w:hint="eastAsia"/>
                <w:szCs w:val="24"/>
              </w:rPr>
              <w:t>2,999,440</w:t>
            </w:r>
          </w:p>
        </w:tc>
      </w:tr>
      <w:tr w:rsidR="00381D8A" w:rsidRPr="00D936CE" w:rsidTr="00547EAF">
        <w:trPr>
          <w:trHeight w:val="520"/>
        </w:trPr>
        <w:tc>
          <w:tcPr>
            <w:tcW w:w="1068" w:type="dxa"/>
            <w:vAlign w:val="center"/>
          </w:tcPr>
          <w:p w:rsidR="0093543B" w:rsidRPr="00D936CE" w:rsidRDefault="0093543B" w:rsidP="0056223C">
            <w:pPr>
              <w:jc w:val="center"/>
              <w:rPr>
                <w:rFonts w:ascii="標楷體" w:eastAsia="標楷體" w:hAnsi="標楷體" w:cs="新細明體"/>
                <w:szCs w:val="24"/>
              </w:rPr>
            </w:pPr>
            <w:r w:rsidRPr="00D936CE">
              <w:rPr>
                <w:rFonts w:ascii="標楷體" w:eastAsia="標楷體" w:hAnsi="標楷體" w:hint="eastAsia"/>
                <w:szCs w:val="24"/>
              </w:rPr>
              <w:t>94</w:t>
            </w:r>
          </w:p>
        </w:tc>
        <w:tc>
          <w:tcPr>
            <w:tcW w:w="1560" w:type="dxa"/>
            <w:vAlign w:val="center"/>
          </w:tcPr>
          <w:p w:rsidR="0093543B" w:rsidRPr="00D936CE" w:rsidRDefault="0093543B" w:rsidP="00DB4A67">
            <w:pPr>
              <w:jc w:val="right"/>
              <w:rPr>
                <w:rFonts w:ascii="標楷體" w:eastAsia="標楷體" w:hAnsi="標楷體" w:cs="新細明體"/>
                <w:szCs w:val="24"/>
              </w:rPr>
            </w:pPr>
            <w:r w:rsidRPr="00D936CE">
              <w:rPr>
                <w:rFonts w:ascii="標楷體" w:eastAsia="標楷體" w:hAnsi="標楷體" w:hint="eastAsia"/>
                <w:szCs w:val="24"/>
              </w:rPr>
              <w:t>10,973,354</w:t>
            </w:r>
          </w:p>
        </w:tc>
        <w:tc>
          <w:tcPr>
            <w:tcW w:w="1417" w:type="dxa"/>
            <w:vAlign w:val="center"/>
          </w:tcPr>
          <w:p w:rsidR="0093543B" w:rsidRPr="00D936CE" w:rsidRDefault="0093543B" w:rsidP="00DB4A67">
            <w:pPr>
              <w:jc w:val="right"/>
              <w:rPr>
                <w:rFonts w:ascii="標楷體" w:eastAsia="標楷體" w:hAnsi="標楷體"/>
                <w:szCs w:val="24"/>
              </w:rPr>
            </w:pPr>
            <w:r w:rsidRPr="00D936CE">
              <w:rPr>
                <w:rFonts w:ascii="標楷體" w:eastAsia="標楷體" w:hAnsi="標楷體" w:hint="eastAsia"/>
                <w:szCs w:val="24"/>
              </w:rPr>
              <w:t>343,376</w:t>
            </w:r>
          </w:p>
        </w:tc>
        <w:tc>
          <w:tcPr>
            <w:tcW w:w="1418" w:type="dxa"/>
            <w:vAlign w:val="center"/>
          </w:tcPr>
          <w:p w:rsidR="0093543B" w:rsidRPr="00D936CE" w:rsidRDefault="0093543B" w:rsidP="00DB4A67">
            <w:pPr>
              <w:jc w:val="right"/>
              <w:rPr>
                <w:rFonts w:ascii="標楷體" w:eastAsia="標楷體" w:hAnsi="標楷體"/>
                <w:szCs w:val="24"/>
              </w:rPr>
            </w:pPr>
            <w:r w:rsidRPr="00D936CE">
              <w:rPr>
                <w:rFonts w:ascii="標楷體" w:eastAsia="標楷體" w:hAnsi="標楷體" w:hint="eastAsia"/>
                <w:szCs w:val="24"/>
              </w:rPr>
              <w:t>1,348,978</w:t>
            </w:r>
          </w:p>
        </w:tc>
        <w:tc>
          <w:tcPr>
            <w:tcW w:w="1275" w:type="dxa"/>
            <w:vAlign w:val="center"/>
          </w:tcPr>
          <w:p w:rsidR="0093543B" w:rsidRPr="00D936CE" w:rsidRDefault="0093543B" w:rsidP="0056223C">
            <w:pPr>
              <w:jc w:val="center"/>
              <w:rPr>
                <w:rFonts w:ascii="標楷體" w:eastAsia="標楷體" w:hAnsi="標楷體" w:cs="新細明體"/>
                <w:sz w:val="20"/>
                <w:szCs w:val="22"/>
              </w:rPr>
            </w:pPr>
            <w:r w:rsidRPr="00D936CE">
              <w:rPr>
                <w:rFonts w:ascii="標楷體" w:eastAsia="標楷體" w:hAnsi="標楷體" w:hint="eastAsia"/>
                <w:sz w:val="20"/>
                <w:szCs w:val="22"/>
              </w:rPr>
              <w:t>國內借款或發行公債</w:t>
            </w:r>
          </w:p>
        </w:tc>
        <w:tc>
          <w:tcPr>
            <w:tcW w:w="1560" w:type="dxa"/>
            <w:vAlign w:val="center"/>
          </w:tcPr>
          <w:p w:rsidR="0093543B" w:rsidRPr="00D936CE" w:rsidRDefault="0093543B" w:rsidP="00DB4A67">
            <w:pPr>
              <w:jc w:val="right"/>
              <w:rPr>
                <w:rFonts w:ascii="標楷體" w:eastAsia="標楷體" w:hAnsi="標楷體"/>
                <w:szCs w:val="24"/>
              </w:rPr>
            </w:pPr>
            <w:r w:rsidRPr="00D936CE">
              <w:rPr>
                <w:rFonts w:ascii="標楷體" w:eastAsia="標楷體" w:hAnsi="標楷體" w:hint="eastAsia"/>
                <w:szCs w:val="24"/>
              </w:rPr>
              <w:t>9,281,000</w:t>
            </w:r>
          </w:p>
        </w:tc>
      </w:tr>
      <w:tr w:rsidR="00381D8A" w:rsidRPr="00D936CE" w:rsidTr="00547EAF">
        <w:trPr>
          <w:trHeight w:val="542"/>
        </w:trPr>
        <w:tc>
          <w:tcPr>
            <w:tcW w:w="1068" w:type="dxa"/>
            <w:vAlign w:val="center"/>
          </w:tcPr>
          <w:p w:rsidR="0093543B" w:rsidRPr="00D936CE" w:rsidRDefault="0093543B" w:rsidP="0056223C">
            <w:pPr>
              <w:jc w:val="center"/>
              <w:rPr>
                <w:rFonts w:ascii="標楷體" w:eastAsia="標楷體" w:hAnsi="標楷體" w:cs="新細明體"/>
                <w:szCs w:val="24"/>
              </w:rPr>
            </w:pPr>
            <w:r w:rsidRPr="00D936CE">
              <w:rPr>
                <w:rFonts w:ascii="標楷體" w:eastAsia="標楷體" w:hAnsi="標楷體" w:hint="eastAsia"/>
                <w:szCs w:val="24"/>
              </w:rPr>
              <w:t>95</w:t>
            </w:r>
          </w:p>
        </w:tc>
        <w:tc>
          <w:tcPr>
            <w:tcW w:w="1560" w:type="dxa"/>
            <w:vAlign w:val="center"/>
          </w:tcPr>
          <w:p w:rsidR="0093543B" w:rsidRPr="00D936CE" w:rsidRDefault="0093543B" w:rsidP="00DB4A67">
            <w:pPr>
              <w:jc w:val="right"/>
              <w:rPr>
                <w:rFonts w:ascii="標楷體" w:eastAsia="標楷體" w:hAnsi="標楷體" w:cs="新細明體"/>
                <w:szCs w:val="24"/>
              </w:rPr>
            </w:pPr>
            <w:r w:rsidRPr="00D936CE">
              <w:rPr>
                <w:rFonts w:ascii="標楷體" w:eastAsia="標楷體" w:hAnsi="標楷體" w:hint="eastAsia"/>
                <w:szCs w:val="24"/>
              </w:rPr>
              <w:t>12,557,099</w:t>
            </w:r>
          </w:p>
        </w:tc>
        <w:tc>
          <w:tcPr>
            <w:tcW w:w="1417" w:type="dxa"/>
            <w:vAlign w:val="center"/>
          </w:tcPr>
          <w:p w:rsidR="0093543B" w:rsidRPr="00D936CE" w:rsidRDefault="0093543B" w:rsidP="00DB4A67">
            <w:pPr>
              <w:jc w:val="right"/>
              <w:rPr>
                <w:rFonts w:ascii="標楷體" w:eastAsia="標楷體" w:hAnsi="標楷體"/>
                <w:szCs w:val="24"/>
              </w:rPr>
            </w:pPr>
            <w:r w:rsidRPr="00D936CE">
              <w:rPr>
                <w:rFonts w:ascii="標楷體" w:eastAsia="標楷體" w:hAnsi="標楷體" w:hint="eastAsia"/>
                <w:szCs w:val="24"/>
              </w:rPr>
              <w:t>842,284</w:t>
            </w:r>
          </w:p>
        </w:tc>
        <w:tc>
          <w:tcPr>
            <w:tcW w:w="1418" w:type="dxa"/>
            <w:vAlign w:val="center"/>
          </w:tcPr>
          <w:p w:rsidR="0093543B" w:rsidRPr="00D936CE" w:rsidRDefault="0093543B" w:rsidP="00DB4A67">
            <w:pPr>
              <w:jc w:val="right"/>
              <w:rPr>
                <w:rFonts w:ascii="標楷體" w:eastAsia="標楷體" w:hAnsi="標楷體"/>
                <w:szCs w:val="24"/>
              </w:rPr>
            </w:pPr>
            <w:r w:rsidRPr="00D936CE">
              <w:rPr>
                <w:rFonts w:ascii="標楷體" w:eastAsia="標楷體" w:hAnsi="標楷體" w:hint="eastAsia"/>
                <w:szCs w:val="24"/>
              </w:rPr>
              <w:t>1,474,815</w:t>
            </w:r>
          </w:p>
        </w:tc>
        <w:tc>
          <w:tcPr>
            <w:tcW w:w="1275" w:type="dxa"/>
            <w:vAlign w:val="center"/>
          </w:tcPr>
          <w:p w:rsidR="0093543B" w:rsidRPr="00D936CE" w:rsidRDefault="0093543B" w:rsidP="0056223C">
            <w:pPr>
              <w:jc w:val="center"/>
              <w:rPr>
                <w:rFonts w:ascii="標楷體" w:eastAsia="標楷體" w:hAnsi="標楷體" w:cs="新細明體"/>
                <w:sz w:val="20"/>
                <w:szCs w:val="22"/>
              </w:rPr>
            </w:pPr>
            <w:r w:rsidRPr="00D936CE">
              <w:rPr>
                <w:rFonts w:ascii="標楷體" w:eastAsia="標楷體" w:hAnsi="標楷體" w:hint="eastAsia"/>
                <w:sz w:val="20"/>
                <w:szCs w:val="22"/>
              </w:rPr>
              <w:t>國內借款或發行公債</w:t>
            </w:r>
          </w:p>
        </w:tc>
        <w:tc>
          <w:tcPr>
            <w:tcW w:w="1560" w:type="dxa"/>
            <w:vAlign w:val="center"/>
          </w:tcPr>
          <w:p w:rsidR="0093543B" w:rsidRPr="00D936CE" w:rsidRDefault="0093543B" w:rsidP="00DB4A67">
            <w:pPr>
              <w:jc w:val="right"/>
              <w:rPr>
                <w:rFonts w:ascii="標楷體" w:eastAsia="標楷體" w:hAnsi="標楷體"/>
                <w:szCs w:val="24"/>
              </w:rPr>
            </w:pPr>
            <w:r w:rsidRPr="00D936CE">
              <w:rPr>
                <w:rFonts w:ascii="標楷體" w:eastAsia="標楷體" w:hAnsi="標楷體" w:hint="eastAsia"/>
                <w:szCs w:val="24"/>
              </w:rPr>
              <w:t>10,240,000</w:t>
            </w:r>
          </w:p>
        </w:tc>
      </w:tr>
      <w:tr w:rsidR="00381D8A" w:rsidRPr="00D936CE" w:rsidTr="00547EAF">
        <w:trPr>
          <w:trHeight w:val="522"/>
        </w:trPr>
        <w:tc>
          <w:tcPr>
            <w:tcW w:w="1068" w:type="dxa"/>
            <w:vAlign w:val="center"/>
          </w:tcPr>
          <w:p w:rsidR="0093543B" w:rsidRPr="00D936CE" w:rsidRDefault="0093543B" w:rsidP="0056223C">
            <w:pPr>
              <w:jc w:val="center"/>
              <w:rPr>
                <w:rFonts w:ascii="標楷體" w:eastAsia="標楷體" w:hAnsi="標楷體" w:cs="新細明體"/>
                <w:szCs w:val="24"/>
              </w:rPr>
            </w:pPr>
            <w:r w:rsidRPr="00D936CE">
              <w:rPr>
                <w:rFonts w:ascii="標楷體" w:eastAsia="標楷體" w:hAnsi="標楷體" w:hint="eastAsia"/>
                <w:szCs w:val="24"/>
              </w:rPr>
              <w:t>96</w:t>
            </w:r>
          </w:p>
        </w:tc>
        <w:tc>
          <w:tcPr>
            <w:tcW w:w="1560" w:type="dxa"/>
            <w:vAlign w:val="center"/>
          </w:tcPr>
          <w:p w:rsidR="0093543B" w:rsidRPr="00D936CE" w:rsidRDefault="0093543B" w:rsidP="00DB4A67">
            <w:pPr>
              <w:jc w:val="right"/>
              <w:rPr>
                <w:rFonts w:ascii="標楷體" w:eastAsia="標楷體" w:hAnsi="標楷體" w:cs="新細明體"/>
                <w:szCs w:val="24"/>
              </w:rPr>
            </w:pPr>
            <w:r w:rsidRPr="00D936CE">
              <w:rPr>
                <w:rFonts w:ascii="標楷體" w:eastAsia="標楷體" w:hAnsi="標楷體" w:hint="eastAsia"/>
                <w:szCs w:val="24"/>
              </w:rPr>
              <w:t>4,240,403</w:t>
            </w:r>
          </w:p>
        </w:tc>
        <w:tc>
          <w:tcPr>
            <w:tcW w:w="1417" w:type="dxa"/>
            <w:vAlign w:val="center"/>
          </w:tcPr>
          <w:p w:rsidR="0093543B" w:rsidRPr="00D936CE" w:rsidRDefault="0093543B" w:rsidP="00DB4A67">
            <w:pPr>
              <w:jc w:val="right"/>
              <w:rPr>
                <w:rFonts w:ascii="標楷體" w:eastAsia="標楷體" w:hAnsi="標楷體"/>
                <w:szCs w:val="24"/>
              </w:rPr>
            </w:pPr>
            <w:r w:rsidRPr="00D936CE">
              <w:rPr>
                <w:rFonts w:ascii="標楷體" w:eastAsia="標楷體" w:hAnsi="標楷體" w:hint="eastAsia"/>
                <w:szCs w:val="24"/>
              </w:rPr>
              <w:t>708,210</w:t>
            </w:r>
          </w:p>
        </w:tc>
        <w:tc>
          <w:tcPr>
            <w:tcW w:w="1418" w:type="dxa"/>
            <w:vAlign w:val="center"/>
          </w:tcPr>
          <w:p w:rsidR="0093543B" w:rsidRPr="00D936CE" w:rsidRDefault="0093543B" w:rsidP="00DB4A67">
            <w:pPr>
              <w:jc w:val="right"/>
              <w:rPr>
                <w:rFonts w:ascii="標楷體" w:eastAsia="標楷體" w:hAnsi="標楷體"/>
                <w:szCs w:val="24"/>
              </w:rPr>
            </w:pPr>
            <w:r w:rsidRPr="00D936CE">
              <w:rPr>
                <w:rFonts w:ascii="標楷體" w:eastAsia="標楷體" w:hAnsi="標楷體" w:hint="eastAsia"/>
                <w:szCs w:val="24"/>
              </w:rPr>
              <w:t>666,900</w:t>
            </w:r>
          </w:p>
        </w:tc>
        <w:tc>
          <w:tcPr>
            <w:tcW w:w="1275" w:type="dxa"/>
            <w:vAlign w:val="center"/>
          </w:tcPr>
          <w:p w:rsidR="0093543B" w:rsidRPr="00D936CE" w:rsidRDefault="0093543B" w:rsidP="0056223C">
            <w:pPr>
              <w:jc w:val="center"/>
              <w:rPr>
                <w:rFonts w:ascii="標楷體" w:eastAsia="標楷體" w:hAnsi="標楷體" w:cs="新細明體"/>
                <w:sz w:val="20"/>
                <w:szCs w:val="22"/>
              </w:rPr>
            </w:pPr>
            <w:r w:rsidRPr="00D936CE">
              <w:rPr>
                <w:rFonts w:ascii="標楷體" w:eastAsia="標楷體" w:hAnsi="標楷體" w:hint="eastAsia"/>
                <w:sz w:val="20"/>
                <w:szCs w:val="22"/>
              </w:rPr>
              <w:t>國內借款或發行公債</w:t>
            </w:r>
          </w:p>
        </w:tc>
        <w:tc>
          <w:tcPr>
            <w:tcW w:w="1560" w:type="dxa"/>
            <w:vAlign w:val="center"/>
          </w:tcPr>
          <w:p w:rsidR="0093543B" w:rsidRPr="00D936CE" w:rsidRDefault="0093543B" w:rsidP="00DB4A67">
            <w:pPr>
              <w:jc w:val="right"/>
              <w:rPr>
                <w:rFonts w:ascii="標楷體" w:eastAsia="標楷體" w:hAnsi="標楷體"/>
                <w:szCs w:val="24"/>
              </w:rPr>
            </w:pPr>
            <w:r w:rsidRPr="00D936CE">
              <w:rPr>
                <w:rFonts w:ascii="標楷體" w:eastAsia="標楷體" w:hAnsi="標楷體" w:hint="eastAsia"/>
                <w:szCs w:val="24"/>
              </w:rPr>
              <w:t>2,865,293</w:t>
            </w:r>
          </w:p>
        </w:tc>
      </w:tr>
      <w:tr w:rsidR="00381D8A" w:rsidRPr="00D936CE" w:rsidTr="00547EAF">
        <w:trPr>
          <w:trHeight w:val="544"/>
        </w:trPr>
        <w:tc>
          <w:tcPr>
            <w:tcW w:w="1068" w:type="dxa"/>
            <w:vAlign w:val="center"/>
          </w:tcPr>
          <w:p w:rsidR="0093543B" w:rsidRPr="00D936CE" w:rsidRDefault="0093543B" w:rsidP="0056223C">
            <w:pPr>
              <w:jc w:val="center"/>
              <w:rPr>
                <w:rFonts w:ascii="標楷體" w:eastAsia="標楷體" w:hAnsi="標楷體" w:cs="新細明體"/>
                <w:szCs w:val="24"/>
              </w:rPr>
            </w:pPr>
            <w:r w:rsidRPr="00D936CE">
              <w:rPr>
                <w:rFonts w:ascii="標楷體" w:eastAsia="標楷體" w:hAnsi="標楷體" w:hint="eastAsia"/>
                <w:szCs w:val="24"/>
              </w:rPr>
              <w:lastRenderedPageBreak/>
              <w:t>97</w:t>
            </w:r>
          </w:p>
        </w:tc>
        <w:tc>
          <w:tcPr>
            <w:tcW w:w="1560" w:type="dxa"/>
            <w:vAlign w:val="center"/>
          </w:tcPr>
          <w:p w:rsidR="0093543B" w:rsidRPr="00D936CE" w:rsidRDefault="0093543B" w:rsidP="00DB4A67">
            <w:pPr>
              <w:jc w:val="right"/>
              <w:rPr>
                <w:rFonts w:ascii="標楷體" w:eastAsia="標楷體" w:hAnsi="標楷體" w:cs="新細明體"/>
                <w:szCs w:val="24"/>
              </w:rPr>
            </w:pPr>
            <w:r w:rsidRPr="00D936CE">
              <w:rPr>
                <w:rFonts w:ascii="標楷體" w:eastAsia="標楷體" w:hAnsi="標楷體" w:hint="eastAsia"/>
                <w:szCs w:val="24"/>
              </w:rPr>
              <w:t>15,153,240</w:t>
            </w:r>
          </w:p>
        </w:tc>
        <w:tc>
          <w:tcPr>
            <w:tcW w:w="1417" w:type="dxa"/>
            <w:vAlign w:val="center"/>
          </w:tcPr>
          <w:p w:rsidR="0093543B" w:rsidRPr="00D936CE" w:rsidRDefault="0093543B" w:rsidP="00DB4A67">
            <w:pPr>
              <w:jc w:val="right"/>
              <w:rPr>
                <w:rFonts w:ascii="標楷體" w:eastAsia="標楷體" w:hAnsi="標楷體"/>
                <w:szCs w:val="24"/>
              </w:rPr>
            </w:pPr>
            <w:r w:rsidRPr="00D936CE">
              <w:rPr>
                <w:rFonts w:ascii="標楷體" w:eastAsia="標楷體" w:hAnsi="標楷體" w:hint="eastAsia"/>
                <w:szCs w:val="24"/>
              </w:rPr>
              <w:t>271,556</w:t>
            </w:r>
          </w:p>
        </w:tc>
        <w:tc>
          <w:tcPr>
            <w:tcW w:w="1418" w:type="dxa"/>
            <w:vAlign w:val="center"/>
          </w:tcPr>
          <w:p w:rsidR="0093543B" w:rsidRPr="00D936CE" w:rsidRDefault="0093543B" w:rsidP="00DB4A67">
            <w:pPr>
              <w:jc w:val="right"/>
              <w:rPr>
                <w:rFonts w:ascii="標楷體" w:eastAsia="標楷體" w:hAnsi="標楷體"/>
                <w:szCs w:val="24"/>
              </w:rPr>
            </w:pPr>
            <w:r w:rsidRPr="00D936CE">
              <w:rPr>
                <w:rFonts w:ascii="標楷體" w:eastAsia="標楷體" w:hAnsi="標楷體" w:hint="eastAsia"/>
                <w:szCs w:val="24"/>
              </w:rPr>
              <w:t>1,881,684</w:t>
            </w:r>
          </w:p>
        </w:tc>
        <w:tc>
          <w:tcPr>
            <w:tcW w:w="1275" w:type="dxa"/>
            <w:vAlign w:val="center"/>
          </w:tcPr>
          <w:p w:rsidR="0093543B" w:rsidRPr="00D936CE" w:rsidRDefault="0093543B" w:rsidP="0056223C">
            <w:pPr>
              <w:jc w:val="center"/>
              <w:rPr>
                <w:rFonts w:ascii="標楷體" w:eastAsia="標楷體" w:hAnsi="標楷體"/>
                <w:sz w:val="20"/>
                <w:szCs w:val="22"/>
              </w:rPr>
            </w:pPr>
            <w:r w:rsidRPr="00D936CE">
              <w:rPr>
                <w:rFonts w:ascii="標楷體" w:eastAsia="標楷體" w:hAnsi="標楷體" w:hint="eastAsia"/>
                <w:sz w:val="20"/>
                <w:szCs w:val="22"/>
              </w:rPr>
              <w:t>國內借款或發行公債</w:t>
            </w:r>
          </w:p>
        </w:tc>
        <w:tc>
          <w:tcPr>
            <w:tcW w:w="1560" w:type="dxa"/>
            <w:vAlign w:val="center"/>
          </w:tcPr>
          <w:p w:rsidR="0093543B" w:rsidRPr="00D936CE" w:rsidRDefault="0093543B" w:rsidP="00DB4A67">
            <w:pPr>
              <w:jc w:val="right"/>
              <w:rPr>
                <w:rFonts w:ascii="標楷體" w:eastAsia="標楷體" w:hAnsi="標楷體"/>
                <w:szCs w:val="24"/>
              </w:rPr>
            </w:pPr>
            <w:r w:rsidRPr="00D936CE">
              <w:rPr>
                <w:rFonts w:ascii="標楷體" w:eastAsia="標楷體" w:hAnsi="標楷體" w:hint="eastAsia"/>
                <w:szCs w:val="24"/>
              </w:rPr>
              <w:t>13,000,000</w:t>
            </w:r>
          </w:p>
        </w:tc>
      </w:tr>
      <w:tr w:rsidR="00381D8A" w:rsidRPr="00D936CE" w:rsidTr="00547EAF">
        <w:trPr>
          <w:trHeight w:val="524"/>
        </w:trPr>
        <w:tc>
          <w:tcPr>
            <w:tcW w:w="1068" w:type="dxa"/>
            <w:vAlign w:val="center"/>
          </w:tcPr>
          <w:p w:rsidR="0093543B" w:rsidRPr="00D936CE" w:rsidRDefault="0093543B" w:rsidP="0056223C">
            <w:pPr>
              <w:jc w:val="center"/>
              <w:rPr>
                <w:rFonts w:ascii="標楷體" w:eastAsia="標楷體" w:hAnsi="標楷體" w:cs="新細明體"/>
                <w:szCs w:val="24"/>
              </w:rPr>
            </w:pPr>
            <w:r w:rsidRPr="00D936CE">
              <w:rPr>
                <w:rFonts w:ascii="標楷體" w:eastAsia="標楷體" w:hAnsi="標楷體" w:hint="eastAsia"/>
                <w:szCs w:val="24"/>
              </w:rPr>
              <w:t>98</w:t>
            </w:r>
          </w:p>
        </w:tc>
        <w:tc>
          <w:tcPr>
            <w:tcW w:w="1560" w:type="dxa"/>
            <w:vAlign w:val="center"/>
          </w:tcPr>
          <w:p w:rsidR="0093543B" w:rsidRPr="00D936CE" w:rsidRDefault="0093543B" w:rsidP="00DB4A67">
            <w:pPr>
              <w:jc w:val="right"/>
              <w:rPr>
                <w:rFonts w:ascii="標楷體" w:eastAsia="標楷體" w:hAnsi="標楷體" w:cs="新細明體"/>
                <w:szCs w:val="24"/>
              </w:rPr>
            </w:pPr>
            <w:r w:rsidRPr="00D936CE">
              <w:rPr>
                <w:rFonts w:ascii="標楷體" w:eastAsia="標楷體" w:hAnsi="標楷體" w:hint="eastAsia"/>
                <w:szCs w:val="24"/>
              </w:rPr>
              <w:t>3,868,267</w:t>
            </w:r>
          </w:p>
        </w:tc>
        <w:tc>
          <w:tcPr>
            <w:tcW w:w="1417" w:type="dxa"/>
            <w:vAlign w:val="center"/>
          </w:tcPr>
          <w:p w:rsidR="0093543B" w:rsidRPr="00D936CE" w:rsidRDefault="0093543B" w:rsidP="00DB4A67">
            <w:pPr>
              <w:jc w:val="right"/>
              <w:rPr>
                <w:rFonts w:ascii="標楷體" w:eastAsia="標楷體" w:hAnsi="標楷體"/>
                <w:szCs w:val="24"/>
              </w:rPr>
            </w:pPr>
            <w:r w:rsidRPr="00D936CE">
              <w:rPr>
                <w:rFonts w:ascii="標楷體" w:eastAsia="標楷體" w:hAnsi="標楷體" w:hint="eastAsia"/>
                <w:szCs w:val="24"/>
              </w:rPr>
              <w:t>129,519</w:t>
            </w:r>
          </w:p>
        </w:tc>
        <w:tc>
          <w:tcPr>
            <w:tcW w:w="1418" w:type="dxa"/>
            <w:vAlign w:val="center"/>
          </w:tcPr>
          <w:p w:rsidR="0093543B" w:rsidRPr="00D936CE" w:rsidRDefault="0093543B" w:rsidP="00DB4A67">
            <w:pPr>
              <w:jc w:val="right"/>
              <w:rPr>
                <w:rFonts w:ascii="標楷體" w:eastAsia="標楷體" w:hAnsi="標楷體"/>
                <w:szCs w:val="24"/>
              </w:rPr>
            </w:pPr>
            <w:r w:rsidRPr="00D936CE">
              <w:rPr>
                <w:rFonts w:ascii="標楷體" w:eastAsia="標楷體" w:hAnsi="標楷體" w:hint="eastAsia"/>
                <w:szCs w:val="24"/>
              </w:rPr>
              <w:t>318,748</w:t>
            </w:r>
          </w:p>
        </w:tc>
        <w:tc>
          <w:tcPr>
            <w:tcW w:w="1275" w:type="dxa"/>
            <w:vAlign w:val="center"/>
          </w:tcPr>
          <w:p w:rsidR="0093543B" w:rsidRPr="00D936CE" w:rsidRDefault="0093543B" w:rsidP="0056223C">
            <w:pPr>
              <w:jc w:val="center"/>
              <w:rPr>
                <w:rFonts w:ascii="標楷體" w:eastAsia="標楷體" w:hAnsi="標楷體"/>
                <w:sz w:val="20"/>
                <w:szCs w:val="22"/>
              </w:rPr>
            </w:pPr>
            <w:r w:rsidRPr="00D936CE">
              <w:rPr>
                <w:rFonts w:ascii="標楷體" w:eastAsia="標楷體" w:hAnsi="標楷體" w:hint="eastAsia"/>
                <w:sz w:val="20"/>
                <w:szCs w:val="22"/>
              </w:rPr>
              <w:t>國內借款或發行公債</w:t>
            </w:r>
          </w:p>
        </w:tc>
        <w:tc>
          <w:tcPr>
            <w:tcW w:w="1560" w:type="dxa"/>
            <w:vAlign w:val="center"/>
          </w:tcPr>
          <w:p w:rsidR="0093543B" w:rsidRPr="00D936CE" w:rsidRDefault="0093543B" w:rsidP="00DB4A67">
            <w:pPr>
              <w:jc w:val="right"/>
              <w:rPr>
                <w:rFonts w:ascii="標楷體" w:eastAsia="標楷體" w:hAnsi="標楷體"/>
                <w:szCs w:val="24"/>
              </w:rPr>
            </w:pPr>
            <w:r w:rsidRPr="00D936CE">
              <w:rPr>
                <w:rFonts w:ascii="標楷體" w:eastAsia="標楷體" w:hAnsi="標楷體" w:hint="eastAsia"/>
                <w:szCs w:val="24"/>
              </w:rPr>
              <w:t>3,420,000</w:t>
            </w:r>
          </w:p>
        </w:tc>
      </w:tr>
      <w:tr w:rsidR="00381D8A" w:rsidRPr="00D936CE" w:rsidTr="00547EAF">
        <w:trPr>
          <w:trHeight w:val="532"/>
        </w:trPr>
        <w:tc>
          <w:tcPr>
            <w:tcW w:w="1068" w:type="dxa"/>
            <w:vAlign w:val="center"/>
          </w:tcPr>
          <w:p w:rsidR="0093543B" w:rsidRPr="00D936CE" w:rsidRDefault="0093543B" w:rsidP="0056223C">
            <w:pPr>
              <w:jc w:val="center"/>
              <w:rPr>
                <w:rFonts w:ascii="標楷體" w:eastAsia="標楷體" w:hAnsi="標楷體" w:cs="新細明體"/>
                <w:szCs w:val="24"/>
              </w:rPr>
            </w:pPr>
            <w:r w:rsidRPr="00D936CE">
              <w:rPr>
                <w:rFonts w:ascii="標楷體" w:eastAsia="標楷體" w:hAnsi="標楷體" w:hint="eastAsia"/>
                <w:szCs w:val="24"/>
              </w:rPr>
              <w:t>99</w:t>
            </w:r>
          </w:p>
        </w:tc>
        <w:tc>
          <w:tcPr>
            <w:tcW w:w="1560" w:type="dxa"/>
            <w:vAlign w:val="center"/>
          </w:tcPr>
          <w:p w:rsidR="0093543B" w:rsidRPr="00D936CE" w:rsidRDefault="0093543B" w:rsidP="00DB4A67">
            <w:pPr>
              <w:jc w:val="right"/>
              <w:rPr>
                <w:rFonts w:ascii="標楷體" w:eastAsia="標楷體" w:hAnsi="標楷體" w:cs="新細明體"/>
                <w:szCs w:val="24"/>
              </w:rPr>
            </w:pPr>
            <w:r w:rsidRPr="00D936CE">
              <w:rPr>
                <w:rFonts w:ascii="標楷體" w:eastAsia="標楷體" w:hAnsi="標楷體" w:hint="eastAsia"/>
                <w:szCs w:val="24"/>
              </w:rPr>
              <w:t>12,750,552</w:t>
            </w:r>
          </w:p>
        </w:tc>
        <w:tc>
          <w:tcPr>
            <w:tcW w:w="1417" w:type="dxa"/>
            <w:vAlign w:val="center"/>
          </w:tcPr>
          <w:p w:rsidR="0093543B" w:rsidRPr="00D936CE" w:rsidRDefault="0093543B" w:rsidP="00DB4A67">
            <w:pPr>
              <w:jc w:val="right"/>
              <w:rPr>
                <w:rFonts w:ascii="標楷體" w:eastAsia="標楷體" w:hAnsi="標楷體"/>
                <w:szCs w:val="24"/>
              </w:rPr>
            </w:pPr>
            <w:r w:rsidRPr="00D936CE">
              <w:rPr>
                <w:rFonts w:ascii="標楷體" w:eastAsia="標楷體" w:hAnsi="標楷體" w:hint="eastAsia"/>
                <w:szCs w:val="24"/>
              </w:rPr>
              <w:t>1,080,905</w:t>
            </w:r>
          </w:p>
        </w:tc>
        <w:tc>
          <w:tcPr>
            <w:tcW w:w="1418" w:type="dxa"/>
            <w:vAlign w:val="center"/>
          </w:tcPr>
          <w:p w:rsidR="0093543B" w:rsidRPr="00D936CE" w:rsidRDefault="0093543B" w:rsidP="00DB4A67">
            <w:pPr>
              <w:jc w:val="right"/>
              <w:rPr>
                <w:rFonts w:ascii="標楷體" w:eastAsia="標楷體" w:hAnsi="標楷體"/>
                <w:szCs w:val="24"/>
              </w:rPr>
            </w:pPr>
            <w:r w:rsidRPr="00D936CE">
              <w:rPr>
                <w:rFonts w:ascii="標楷體" w:eastAsia="標楷體" w:hAnsi="標楷體" w:hint="eastAsia"/>
                <w:szCs w:val="24"/>
              </w:rPr>
              <w:t>1,123,812</w:t>
            </w:r>
          </w:p>
        </w:tc>
        <w:tc>
          <w:tcPr>
            <w:tcW w:w="1275" w:type="dxa"/>
            <w:vAlign w:val="center"/>
          </w:tcPr>
          <w:p w:rsidR="0093543B" w:rsidRPr="00D936CE" w:rsidRDefault="0093543B" w:rsidP="0056223C">
            <w:pPr>
              <w:jc w:val="center"/>
              <w:rPr>
                <w:rFonts w:ascii="標楷體" w:eastAsia="標楷體" w:hAnsi="標楷體"/>
                <w:sz w:val="20"/>
                <w:szCs w:val="22"/>
              </w:rPr>
            </w:pPr>
            <w:r w:rsidRPr="00D936CE">
              <w:rPr>
                <w:rFonts w:ascii="標楷體" w:eastAsia="標楷體" w:hAnsi="標楷體" w:hint="eastAsia"/>
                <w:sz w:val="20"/>
                <w:szCs w:val="22"/>
              </w:rPr>
              <w:t>國內借款或發行公債</w:t>
            </w:r>
          </w:p>
        </w:tc>
        <w:tc>
          <w:tcPr>
            <w:tcW w:w="1560" w:type="dxa"/>
            <w:vAlign w:val="center"/>
          </w:tcPr>
          <w:p w:rsidR="0093543B" w:rsidRPr="00D936CE" w:rsidRDefault="0093543B" w:rsidP="00DB4A67">
            <w:pPr>
              <w:jc w:val="right"/>
              <w:rPr>
                <w:rFonts w:ascii="標楷體" w:eastAsia="標楷體" w:hAnsi="標楷體"/>
                <w:szCs w:val="24"/>
              </w:rPr>
            </w:pPr>
            <w:r w:rsidRPr="00D936CE">
              <w:rPr>
                <w:rFonts w:ascii="標楷體" w:eastAsia="標楷體" w:hAnsi="標楷體" w:hint="eastAsia"/>
                <w:szCs w:val="24"/>
              </w:rPr>
              <w:t>10,545,835</w:t>
            </w:r>
          </w:p>
        </w:tc>
      </w:tr>
      <w:tr w:rsidR="00381D8A" w:rsidRPr="00D936CE" w:rsidTr="00547EAF">
        <w:trPr>
          <w:trHeight w:val="540"/>
        </w:trPr>
        <w:tc>
          <w:tcPr>
            <w:tcW w:w="1068" w:type="dxa"/>
            <w:vAlign w:val="center"/>
          </w:tcPr>
          <w:p w:rsidR="0093543B" w:rsidRPr="00D936CE" w:rsidRDefault="0093543B" w:rsidP="0056223C">
            <w:pPr>
              <w:jc w:val="center"/>
              <w:rPr>
                <w:rFonts w:ascii="標楷體" w:eastAsia="標楷體" w:hAnsi="標楷體"/>
                <w:szCs w:val="24"/>
              </w:rPr>
            </w:pPr>
            <w:r w:rsidRPr="00D936CE">
              <w:rPr>
                <w:rFonts w:ascii="標楷體" w:eastAsia="標楷體" w:hAnsi="標楷體" w:hint="eastAsia"/>
                <w:szCs w:val="24"/>
              </w:rPr>
              <w:t>100</w:t>
            </w:r>
          </w:p>
        </w:tc>
        <w:tc>
          <w:tcPr>
            <w:tcW w:w="1560" w:type="dxa"/>
            <w:vAlign w:val="center"/>
          </w:tcPr>
          <w:p w:rsidR="0093543B" w:rsidRPr="00D936CE" w:rsidRDefault="0093543B" w:rsidP="00DB4A67">
            <w:pPr>
              <w:jc w:val="right"/>
              <w:rPr>
                <w:rFonts w:ascii="標楷體" w:eastAsia="標楷體" w:hAnsi="標楷體" w:cs="新細明體"/>
                <w:szCs w:val="24"/>
              </w:rPr>
            </w:pPr>
            <w:r w:rsidRPr="00D936CE">
              <w:rPr>
                <w:rFonts w:ascii="標楷體" w:eastAsia="標楷體" w:hAnsi="標楷體" w:hint="eastAsia"/>
                <w:szCs w:val="24"/>
              </w:rPr>
              <w:t>3,863,244</w:t>
            </w:r>
          </w:p>
        </w:tc>
        <w:tc>
          <w:tcPr>
            <w:tcW w:w="1417" w:type="dxa"/>
            <w:vAlign w:val="center"/>
          </w:tcPr>
          <w:p w:rsidR="0093543B" w:rsidRPr="00D936CE" w:rsidRDefault="0093543B" w:rsidP="00DB4A67">
            <w:pPr>
              <w:jc w:val="right"/>
              <w:rPr>
                <w:rFonts w:ascii="標楷體" w:eastAsia="標楷體" w:hAnsi="標楷體"/>
                <w:szCs w:val="24"/>
              </w:rPr>
            </w:pPr>
            <w:r w:rsidRPr="00D936CE">
              <w:rPr>
                <w:rFonts w:ascii="標楷體" w:eastAsia="標楷體" w:hAnsi="標楷體" w:hint="eastAsia"/>
                <w:szCs w:val="24"/>
              </w:rPr>
              <w:t>898,800</w:t>
            </w:r>
          </w:p>
        </w:tc>
        <w:tc>
          <w:tcPr>
            <w:tcW w:w="1418" w:type="dxa"/>
            <w:vAlign w:val="center"/>
          </w:tcPr>
          <w:p w:rsidR="0093543B" w:rsidRPr="00D936CE" w:rsidRDefault="0093543B" w:rsidP="00DB4A67">
            <w:pPr>
              <w:jc w:val="right"/>
              <w:rPr>
                <w:rFonts w:ascii="標楷體" w:eastAsia="標楷體" w:hAnsi="標楷體"/>
                <w:szCs w:val="24"/>
              </w:rPr>
            </w:pPr>
            <w:r w:rsidRPr="00D936CE">
              <w:rPr>
                <w:rFonts w:ascii="標楷體" w:eastAsia="標楷體" w:hAnsi="標楷體" w:hint="eastAsia"/>
                <w:szCs w:val="24"/>
              </w:rPr>
              <w:t>249,444</w:t>
            </w:r>
          </w:p>
        </w:tc>
        <w:tc>
          <w:tcPr>
            <w:tcW w:w="1275" w:type="dxa"/>
            <w:vAlign w:val="center"/>
          </w:tcPr>
          <w:p w:rsidR="0093543B" w:rsidRPr="00D936CE" w:rsidRDefault="0093543B" w:rsidP="0056223C">
            <w:pPr>
              <w:jc w:val="center"/>
              <w:rPr>
                <w:rFonts w:ascii="標楷體" w:eastAsia="標楷體" w:hAnsi="標楷體"/>
                <w:sz w:val="20"/>
                <w:szCs w:val="22"/>
              </w:rPr>
            </w:pPr>
            <w:r w:rsidRPr="00D936CE">
              <w:rPr>
                <w:rFonts w:ascii="標楷體" w:eastAsia="標楷體" w:hAnsi="標楷體" w:hint="eastAsia"/>
                <w:sz w:val="20"/>
                <w:szCs w:val="22"/>
              </w:rPr>
              <w:t>國內借款或發行公債</w:t>
            </w:r>
          </w:p>
        </w:tc>
        <w:tc>
          <w:tcPr>
            <w:tcW w:w="1560" w:type="dxa"/>
            <w:vAlign w:val="center"/>
          </w:tcPr>
          <w:p w:rsidR="0093543B" w:rsidRPr="00D936CE" w:rsidRDefault="0093543B" w:rsidP="00DB4A67">
            <w:pPr>
              <w:jc w:val="right"/>
              <w:rPr>
                <w:rFonts w:ascii="標楷體" w:eastAsia="標楷體" w:hAnsi="標楷體"/>
                <w:szCs w:val="24"/>
              </w:rPr>
            </w:pPr>
            <w:r w:rsidRPr="00D936CE">
              <w:rPr>
                <w:rFonts w:ascii="標楷體" w:eastAsia="標楷體" w:hAnsi="標楷體" w:hint="eastAsia"/>
                <w:szCs w:val="24"/>
              </w:rPr>
              <w:t>2,715,000</w:t>
            </w:r>
          </w:p>
        </w:tc>
      </w:tr>
      <w:tr w:rsidR="00381D8A" w:rsidRPr="00D936CE" w:rsidTr="00547EAF">
        <w:trPr>
          <w:trHeight w:val="545"/>
        </w:trPr>
        <w:tc>
          <w:tcPr>
            <w:tcW w:w="1068" w:type="dxa"/>
            <w:vAlign w:val="center"/>
          </w:tcPr>
          <w:p w:rsidR="0093543B" w:rsidRPr="00D936CE" w:rsidRDefault="0093543B" w:rsidP="0056223C">
            <w:pPr>
              <w:jc w:val="center"/>
              <w:rPr>
                <w:rFonts w:ascii="標楷體" w:eastAsia="標楷體" w:hAnsi="標楷體"/>
                <w:szCs w:val="24"/>
              </w:rPr>
            </w:pPr>
            <w:r w:rsidRPr="00D936CE">
              <w:rPr>
                <w:rFonts w:ascii="標楷體" w:eastAsia="標楷體" w:hAnsi="標楷體" w:hint="eastAsia"/>
                <w:szCs w:val="24"/>
              </w:rPr>
              <w:t>101</w:t>
            </w:r>
          </w:p>
        </w:tc>
        <w:tc>
          <w:tcPr>
            <w:tcW w:w="1560" w:type="dxa"/>
            <w:vAlign w:val="center"/>
          </w:tcPr>
          <w:p w:rsidR="0093543B" w:rsidRPr="00D936CE" w:rsidRDefault="0093543B" w:rsidP="00DB4A67">
            <w:pPr>
              <w:jc w:val="right"/>
              <w:rPr>
                <w:rFonts w:ascii="標楷體" w:eastAsia="標楷體" w:hAnsi="標楷體" w:cs="新細明體"/>
                <w:szCs w:val="24"/>
              </w:rPr>
            </w:pPr>
            <w:r w:rsidRPr="00D936CE">
              <w:rPr>
                <w:rFonts w:ascii="標楷體" w:eastAsia="標楷體" w:hAnsi="標楷體" w:cs="新細明體" w:hint="eastAsia"/>
                <w:szCs w:val="24"/>
              </w:rPr>
              <w:t>2,780,754</w:t>
            </w:r>
          </w:p>
        </w:tc>
        <w:tc>
          <w:tcPr>
            <w:tcW w:w="1417" w:type="dxa"/>
            <w:vAlign w:val="center"/>
          </w:tcPr>
          <w:p w:rsidR="0093543B" w:rsidRPr="00D936CE" w:rsidRDefault="002D2AF1" w:rsidP="00DB4A67">
            <w:pPr>
              <w:jc w:val="right"/>
              <w:rPr>
                <w:rFonts w:ascii="標楷體" w:eastAsia="標楷體" w:hAnsi="標楷體"/>
                <w:szCs w:val="24"/>
              </w:rPr>
            </w:pPr>
            <w:r w:rsidRPr="00D936CE">
              <w:rPr>
                <w:rFonts w:ascii="標楷體" w:eastAsia="標楷體" w:hAnsi="標楷體"/>
                <w:szCs w:val="24"/>
              </w:rPr>
              <w:t>711,415</w:t>
            </w:r>
          </w:p>
        </w:tc>
        <w:tc>
          <w:tcPr>
            <w:tcW w:w="1418" w:type="dxa"/>
            <w:vAlign w:val="center"/>
          </w:tcPr>
          <w:p w:rsidR="0093543B" w:rsidRPr="00D936CE" w:rsidRDefault="0093543B" w:rsidP="00DB4A67">
            <w:pPr>
              <w:jc w:val="right"/>
              <w:rPr>
                <w:rFonts w:ascii="標楷體" w:eastAsia="標楷體" w:hAnsi="標楷體"/>
                <w:szCs w:val="24"/>
              </w:rPr>
            </w:pPr>
            <w:r w:rsidRPr="00D936CE">
              <w:rPr>
                <w:rFonts w:ascii="標楷體" w:eastAsia="標楷體" w:hAnsi="標楷體" w:hint="eastAsia"/>
                <w:szCs w:val="24"/>
              </w:rPr>
              <w:t>218,040</w:t>
            </w:r>
          </w:p>
        </w:tc>
        <w:tc>
          <w:tcPr>
            <w:tcW w:w="1275" w:type="dxa"/>
            <w:vAlign w:val="center"/>
          </w:tcPr>
          <w:p w:rsidR="0093543B" w:rsidRPr="00D936CE" w:rsidRDefault="0093543B" w:rsidP="0056223C">
            <w:pPr>
              <w:jc w:val="center"/>
              <w:rPr>
                <w:rFonts w:ascii="標楷體" w:eastAsia="標楷體" w:hAnsi="標楷體"/>
                <w:sz w:val="20"/>
                <w:szCs w:val="22"/>
              </w:rPr>
            </w:pPr>
            <w:r w:rsidRPr="00D936CE">
              <w:rPr>
                <w:rFonts w:ascii="標楷體" w:eastAsia="標楷體" w:hAnsi="標楷體" w:hint="eastAsia"/>
                <w:sz w:val="20"/>
                <w:szCs w:val="22"/>
              </w:rPr>
              <w:t>國內借款或發行公債</w:t>
            </w:r>
          </w:p>
        </w:tc>
        <w:tc>
          <w:tcPr>
            <w:tcW w:w="1560" w:type="dxa"/>
            <w:vAlign w:val="center"/>
          </w:tcPr>
          <w:p w:rsidR="0093543B" w:rsidRPr="00D936CE" w:rsidRDefault="002D2AF1" w:rsidP="00DB4A67">
            <w:pPr>
              <w:jc w:val="right"/>
              <w:rPr>
                <w:rFonts w:ascii="標楷體" w:eastAsia="標楷體" w:hAnsi="標楷體"/>
                <w:szCs w:val="24"/>
              </w:rPr>
            </w:pPr>
            <w:r w:rsidRPr="00D936CE">
              <w:rPr>
                <w:rFonts w:ascii="標楷體" w:eastAsia="標楷體" w:hAnsi="標楷體"/>
                <w:szCs w:val="24"/>
              </w:rPr>
              <w:t>1,851,299</w:t>
            </w:r>
          </w:p>
        </w:tc>
      </w:tr>
      <w:tr w:rsidR="00381D8A" w:rsidRPr="00D936CE" w:rsidTr="00547EAF">
        <w:trPr>
          <w:trHeight w:val="528"/>
        </w:trPr>
        <w:tc>
          <w:tcPr>
            <w:tcW w:w="1068" w:type="dxa"/>
            <w:vAlign w:val="center"/>
          </w:tcPr>
          <w:p w:rsidR="0093543B" w:rsidRPr="00D936CE" w:rsidRDefault="0093543B" w:rsidP="0056223C">
            <w:pPr>
              <w:jc w:val="center"/>
              <w:rPr>
                <w:rFonts w:ascii="標楷體" w:eastAsia="標楷體" w:hAnsi="標楷體"/>
                <w:szCs w:val="24"/>
              </w:rPr>
            </w:pPr>
            <w:r w:rsidRPr="00D936CE">
              <w:rPr>
                <w:rFonts w:ascii="標楷體" w:eastAsia="標楷體" w:hAnsi="標楷體" w:hint="eastAsia"/>
                <w:szCs w:val="24"/>
              </w:rPr>
              <w:t>102</w:t>
            </w:r>
          </w:p>
        </w:tc>
        <w:tc>
          <w:tcPr>
            <w:tcW w:w="1560" w:type="dxa"/>
            <w:vAlign w:val="center"/>
          </w:tcPr>
          <w:p w:rsidR="0093543B" w:rsidRPr="00D936CE" w:rsidRDefault="002B2729" w:rsidP="002B2729">
            <w:pPr>
              <w:jc w:val="right"/>
              <w:rPr>
                <w:rFonts w:ascii="標楷體" w:eastAsia="標楷體" w:hAnsi="標楷體" w:cs="新細明體"/>
                <w:szCs w:val="24"/>
              </w:rPr>
            </w:pPr>
            <w:r w:rsidRPr="00D936CE">
              <w:rPr>
                <w:rFonts w:ascii="標楷體" w:eastAsia="標楷體" w:hAnsi="標楷體" w:cs="新細明體" w:hint="eastAsia"/>
                <w:szCs w:val="24"/>
              </w:rPr>
              <w:t>1</w:t>
            </w:r>
            <w:r w:rsidR="0093543B" w:rsidRPr="00D936CE">
              <w:rPr>
                <w:rFonts w:ascii="標楷體" w:eastAsia="標楷體" w:hAnsi="標楷體" w:cs="新細明體" w:hint="eastAsia"/>
                <w:szCs w:val="24"/>
              </w:rPr>
              <w:t>,</w:t>
            </w:r>
            <w:r w:rsidRPr="00D936CE">
              <w:rPr>
                <w:rFonts w:ascii="標楷體" w:eastAsia="標楷體" w:hAnsi="標楷體" w:cs="新細明體" w:hint="eastAsia"/>
                <w:szCs w:val="24"/>
              </w:rPr>
              <w:t>987</w:t>
            </w:r>
            <w:r w:rsidR="0093543B" w:rsidRPr="00D936CE">
              <w:rPr>
                <w:rFonts w:ascii="標楷體" w:eastAsia="標楷體" w:hAnsi="標楷體" w:cs="新細明體" w:hint="eastAsia"/>
                <w:szCs w:val="24"/>
              </w:rPr>
              <w:t>,</w:t>
            </w:r>
            <w:r w:rsidRPr="00D936CE">
              <w:rPr>
                <w:rFonts w:ascii="標楷體" w:eastAsia="標楷體" w:hAnsi="標楷體" w:cs="新細明體" w:hint="eastAsia"/>
                <w:szCs w:val="24"/>
              </w:rPr>
              <w:t>320</w:t>
            </w:r>
          </w:p>
        </w:tc>
        <w:tc>
          <w:tcPr>
            <w:tcW w:w="1417" w:type="dxa"/>
            <w:vAlign w:val="center"/>
          </w:tcPr>
          <w:p w:rsidR="0093543B" w:rsidRPr="00D936CE" w:rsidRDefault="005B37C9" w:rsidP="002B2729">
            <w:pPr>
              <w:jc w:val="right"/>
              <w:rPr>
                <w:rFonts w:ascii="標楷體" w:eastAsia="標楷體" w:hAnsi="標楷體"/>
                <w:szCs w:val="24"/>
              </w:rPr>
            </w:pPr>
            <w:r w:rsidRPr="00D936CE">
              <w:rPr>
                <w:rFonts w:ascii="標楷體" w:eastAsia="標楷體" w:hAnsi="標楷體"/>
                <w:szCs w:val="24"/>
              </w:rPr>
              <w:t>1,</w:t>
            </w:r>
            <w:r w:rsidR="00357479" w:rsidRPr="00D936CE">
              <w:rPr>
                <w:rFonts w:ascii="標楷體" w:eastAsia="標楷體" w:hAnsi="標楷體"/>
                <w:szCs w:val="24"/>
              </w:rPr>
              <w:t>9</w:t>
            </w:r>
            <w:r w:rsidR="002D2AF1" w:rsidRPr="00D936CE">
              <w:rPr>
                <w:rFonts w:ascii="標楷體" w:eastAsia="標楷體" w:hAnsi="標楷體"/>
                <w:szCs w:val="24"/>
              </w:rPr>
              <w:t>87,320</w:t>
            </w:r>
          </w:p>
        </w:tc>
        <w:tc>
          <w:tcPr>
            <w:tcW w:w="1418" w:type="dxa"/>
            <w:vAlign w:val="center"/>
          </w:tcPr>
          <w:p w:rsidR="0093543B" w:rsidRPr="00D936CE" w:rsidRDefault="0093543B" w:rsidP="00DB4A67">
            <w:pPr>
              <w:jc w:val="right"/>
              <w:rPr>
                <w:rFonts w:ascii="標楷體" w:eastAsia="標楷體" w:hAnsi="標楷體" w:cs="新細明體"/>
                <w:szCs w:val="24"/>
              </w:rPr>
            </w:pPr>
          </w:p>
        </w:tc>
        <w:tc>
          <w:tcPr>
            <w:tcW w:w="1275" w:type="dxa"/>
            <w:vAlign w:val="center"/>
          </w:tcPr>
          <w:p w:rsidR="0093543B" w:rsidRPr="00D936CE" w:rsidRDefault="0093543B" w:rsidP="0056223C">
            <w:pPr>
              <w:jc w:val="center"/>
              <w:rPr>
                <w:rFonts w:ascii="標楷體" w:eastAsia="標楷體" w:hAnsi="標楷體"/>
                <w:sz w:val="20"/>
                <w:szCs w:val="22"/>
              </w:rPr>
            </w:pPr>
            <w:r w:rsidRPr="00D936CE">
              <w:rPr>
                <w:rFonts w:ascii="標楷體" w:eastAsia="標楷體" w:hAnsi="標楷體" w:hint="eastAsia"/>
                <w:sz w:val="20"/>
                <w:szCs w:val="22"/>
              </w:rPr>
              <w:t>國內借款或發行公債</w:t>
            </w:r>
          </w:p>
        </w:tc>
        <w:tc>
          <w:tcPr>
            <w:tcW w:w="1560" w:type="dxa"/>
            <w:vAlign w:val="center"/>
          </w:tcPr>
          <w:p w:rsidR="0093543B" w:rsidRPr="00D936CE" w:rsidRDefault="0093543B" w:rsidP="002B2729">
            <w:pPr>
              <w:jc w:val="right"/>
              <w:rPr>
                <w:rFonts w:ascii="標楷體" w:eastAsia="標楷體" w:hAnsi="標楷體"/>
                <w:szCs w:val="24"/>
              </w:rPr>
            </w:pPr>
          </w:p>
        </w:tc>
      </w:tr>
      <w:tr w:rsidR="00381D8A" w:rsidRPr="00D936CE" w:rsidTr="00547EAF">
        <w:trPr>
          <w:trHeight w:val="550"/>
        </w:trPr>
        <w:tc>
          <w:tcPr>
            <w:tcW w:w="1068" w:type="dxa"/>
            <w:vAlign w:val="center"/>
          </w:tcPr>
          <w:p w:rsidR="0093543B" w:rsidRPr="00D936CE" w:rsidRDefault="0093543B" w:rsidP="0056223C">
            <w:pPr>
              <w:jc w:val="center"/>
              <w:rPr>
                <w:rFonts w:ascii="標楷體" w:eastAsia="標楷體" w:hAnsi="標楷體"/>
                <w:szCs w:val="24"/>
              </w:rPr>
            </w:pPr>
            <w:r w:rsidRPr="00D936CE">
              <w:rPr>
                <w:rFonts w:ascii="標楷體" w:eastAsia="標楷體" w:hAnsi="標楷體" w:hint="eastAsia"/>
                <w:szCs w:val="24"/>
              </w:rPr>
              <w:t>103</w:t>
            </w:r>
          </w:p>
        </w:tc>
        <w:tc>
          <w:tcPr>
            <w:tcW w:w="1560" w:type="dxa"/>
            <w:vAlign w:val="center"/>
          </w:tcPr>
          <w:p w:rsidR="0093543B" w:rsidRPr="00D936CE" w:rsidRDefault="002B2729" w:rsidP="00DB4A67">
            <w:pPr>
              <w:jc w:val="right"/>
              <w:rPr>
                <w:rFonts w:ascii="標楷體" w:eastAsia="標楷體" w:hAnsi="標楷體" w:cs="新細明體"/>
                <w:szCs w:val="24"/>
              </w:rPr>
            </w:pPr>
            <w:r w:rsidRPr="00D936CE">
              <w:rPr>
                <w:rFonts w:ascii="標楷體" w:eastAsia="標楷體" w:hAnsi="標楷體" w:cs="新細明體" w:hint="eastAsia"/>
                <w:szCs w:val="24"/>
              </w:rPr>
              <w:t>6</w:t>
            </w:r>
            <w:r w:rsidR="00E77289" w:rsidRPr="00D936CE">
              <w:rPr>
                <w:rFonts w:ascii="標楷體" w:eastAsia="標楷體" w:hAnsi="標楷體" w:cs="新細明體" w:hint="eastAsia"/>
                <w:szCs w:val="24"/>
              </w:rPr>
              <w:t>,652,872</w:t>
            </w:r>
          </w:p>
        </w:tc>
        <w:tc>
          <w:tcPr>
            <w:tcW w:w="1417" w:type="dxa"/>
            <w:vAlign w:val="center"/>
          </w:tcPr>
          <w:p w:rsidR="0093543B" w:rsidRPr="00D936CE" w:rsidRDefault="005B37C9" w:rsidP="002B2729">
            <w:pPr>
              <w:jc w:val="right"/>
              <w:rPr>
                <w:rFonts w:ascii="標楷體" w:eastAsia="標楷體" w:hAnsi="標楷體"/>
                <w:szCs w:val="24"/>
              </w:rPr>
            </w:pPr>
            <w:r w:rsidRPr="00D936CE">
              <w:rPr>
                <w:rFonts w:ascii="標楷體" w:eastAsia="標楷體" w:hAnsi="標楷體"/>
                <w:szCs w:val="24"/>
              </w:rPr>
              <w:t>6,652,872</w:t>
            </w:r>
          </w:p>
        </w:tc>
        <w:tc>
          <w:tcPr>
            <w:tcW w:w="1418" w:type="dxa"/>
            <w:vAlign w:val="center"/>
          </w:tcPr>
          <w:p w:rsidR="0093543B" w:rsidRPr="00D936CE" w:rsidRDefault="0093543B" w:rsidP="00DB4A67">
            <w:pPr>
              <w:jc w:val="right"/>
              <w:rPr>
                <w:rFonts w:ascii="標楷體" w:eastAsia="標楷體" w:hAnsi="標楷體" w:cs="新細明體"/>
                <w:szCs w:val="24"/>
              </w:rPr>
            </w:pPr>
          </w:p>
        </w:tc>
        <w:tc>
          <w:tcPr>
            <w:tcW w:w="1275" w:type="dxa"/>
            <w:vAlign w:val="center"/>
          </w:tcPr>
          <w:p w:rsidR="0093543B" w:rsidRPr="00D936CE" w:rsidRDefault="0093543B" w:rsidP="0056223C">
            <w:pPr>
              <w:jc w:val="center"/>
              <w:rPr>
                <w:rFonts w:ascii="標楷體" w:eastAsia="標楷體" w:hAnsi="標楷體"/>
                <w:sz w:val="20"/>
                <w:szCs w:val="22"/>
              </w:rPr>
            </w:pPr>
            <w:r w:rsidRPr="00D936CE">
              <w:rPr>
                <w:rFonts w:ascii="標楷體" w:eastAsia="標楷體" w:hAnsi="標楷體" w:hint="eastAsia"/>
                <w:sz w:val="20"/>
                <w:szCs w:val="22"/>
              </w:rPr>
              <w:t>國內借款或發行公債</w:t>
            </w:r>
          </w:p>
        </w:tc>
        <w:tc>
          <w:tcPr>
            <w:tcW w:w="1560" w:type="dxa"/>
            <w:vAlign w:val="center"/>
          </w:tcPr>
          <w:p w:rsidR="0093543B" w:rsidRPr="00D936CE" w:rsidRDefault="0093543B" w:rsidP="005D1C52">
            <w:pPr>
              <w:jc w:val="right"/>
              <w:rPr>
                <w:rFonts w:ascii="標楷體" w:eastAsia="標楷體" w:hAnsi="標楷體"/>
                <w:szCs w:val="24"/>
              </w:rPr>
            </w:pPr>
          </w:p>
        </w:tc>
      </w:tr>
      <w:tr w:rsidR="00381D8A" w:rsidRPr="00D936CE" w:rsidTr="00547EAF">
        <w:trPr>
          <w:trHeight w:val="530"/>
        </w:trPr>
        <w:tc>
          <w:tcPr>
            <w:tcW w:w="1068" w:type="dxa"/>
            <w:vAlign w:val="center"/>
          </w:tcPr>
          <w:p w:rsidR="0093543B" w:rsidRPr="00D936CE" w:rsidRDefault="0093543B" w:rsidP="0056223C">
            <w:pPr>
              <w:jc w:val="center"/>
              <w:rPr>
                <w:rFonts w:ascii="標楷體" w:eastAsia="標楷體" w:hAnsi="標楷體"/>
                <w:szCs w:val="24"/>
              </w:rPr>
            </w:pPr>
            <w:r w:rsidRPr="00D936CE">
              <w:rPr>
                <w:rFonts w:ascii="標楷體" w:eastAsia="標楷體" w:hAnsi="標楷體" w:hint="eastAsia"/>
                <w:szCs w:val="24"/>
              </w:rPr>
              <w:t>104</w:t>
            </w:r>
          </w:p>
        </w:tc>
        <w:tc>
          <w:tcPr>
            <w:tcW w:w="1560" w:type="dxa"/>
            <w:vAlign w:val="center"/>
          </w:tcPr>
          <w:p w:rsidR="0093543B" w:rsidRPr="00D936CE" w:rsidRDefault="009E338B" w:rsidP="009E338B">
            <w:pPr>
              <w:jc w:val="right"/>
              <w:rPr>
                <w:rFonts w:ascii="標楷體" w:eastAsia="標楷體" w:hAnsi="標楷體" w:cs="新細明體"/>
                <w:szCs w:val="24"/>
              </w:rPr>
            </w:pPr>
            <w:r w:rsidRPr="00D936CE">
              <w:rPr>
                <w:rFonts w:ascii="標楷體" w:eastAsia="標楷體" w:hAnsi="標楷體" w:cs="新細明體" w:hint="eastAsia"/>
                <w:szCs w:val="24"/>
              </w:rPr>
              <w:t>2,6</w:t>
            </w:r>
            <w:r w:rsidR="00E77289" w:rsidRPr="00D936CE">
              <w:rPr>
                <w:rFonts w:ascii="標楷體" w:eastAsia="標楷體" w:hAnsi="標楷體" w:cs="新細明體" w:hint="eastAsia"/>
                <w:szCs w:val="24"/>
              </w:rPr>
              <w:t>7</w:t>
            </w:r>
            <w:r w:rsidRPr="00D936CE">
              <w:rPr>
                <w:rFonts w:ascii="標楷體" w:eastAsia="標楷體" w:hAnsi="標楷體" w:cs="新細明體" w:hint="eastAsia"/>
                <w:szCs w:val="24"/>
              </w:rPr>
              <w:t>1</w:t>
            </w:r>
            <w:r w:rsidR="00E77289" w:rsidRPr="00D936CE">
              <w:rPr>
                <w:rFonts w:ascii="標楷體" w:eastAsia="標楷體" w:hAnsi="標楷體" w:cs="新細明體" w:hint="eastAsia"/>
                <w:szCs w:val="24"/>
              </w:rPr>
              <w:t>,0</w:t>
            </w:r>
            <w:r w:rsidRPr="00D936CE">
              <w:rPr>
                <w:rFonts w:ascii="標楷體" w:eastAsia="標楷體" w:hAnsi="標楷體" w:cs="新細明體" w:hint="eastAsia"/>
                <w:szCs w:val="24"/>
              </w:rPr>
              <w:t>98</w:t>
            </w:r>
          </w:p>
        </w:tc>
        <w:tc>
          <w:tcPr>
            <w:tcW w:w="1417" w:type="dxa"/>
            <w:vAlign w:val="center"/>
          </w:tcPr>
          <w:p w:rsidR="0093543B" w:rsidRPr="00D936CE" w:rsidRDefault="00141A02" w:rsidP="009E338B">
            <w:pPr>
              <w:jc w:val="right"/>
              <w:rPr>
                <w:rFonts w:ascii="標楷體" w:eastAsia="標楷體" w:hAnsi="標楷體"/>
                <w:szCs w:val="24"/>
              </w:rPr>
            </w:pPr>
            <w:r w:rsidRPr="00D936CE">
              <w:rPr>
                <w:rFonts w:ascii="標楷體" w:eastAsia="標楷體" w:hAnsi="標楷體" w:hint="eastAsia"/>
                <w:szCs w:val="24"/>
              </w:rPr>
              <w:t>2,671,098</w:t>
            </w:r>
          </w:p>
        </w:tc>
        <w:tc>
          <w:tcPr>
            <w:tcW w:w="1418" w:type="dxa"/>
            <w:vAlign w:val="center"/>
          </w:tcPr>
          <w:p w:rsidR="0093543B" w:rsidRPr="00D936CE" w:rsidRDefault="0093543B" w:rsidP="00DB4A67">
            <w:pPr>
              <w:jc w:val="right"/>
              <w:rPr>
                <w:rFonts w:ascii="標楷體" w:eastAsia="標楷體" w:hAnsi="標楷體" w:cs="新細明體"/>
                <w:szCs w:val="24"/>
              </w:rPr>
            </w:pPr>
          </w:p>
        </w:tc>
        <w:tc>
          <w:tcPr>
            <w:tcW w:w="1275" w:type="dxa"/>
            <w:vAlign w:val="center"/>
          </w:tcPr>
          <w:p w:rsidR="0093543B" w:rsidRPr="00D936CE" w:rsidRDefault="0093543B" w:rsidP="0056223C">
            <w:pPr>
              <w:jc w:val="center"/>
              <w:rPr>
                <w:rFonts w:ascii="標楷體" w:eastAsia="標楷體" w:hAnsi="標楷體"/>
                <w:sz w:val="20"/>
                <w:szCs w:val="22"/>
              </w:rPr>
            </w:pPr>
            <w:r w:rsidRPr="00D936CE">
              <w:rPr>
                <w:rFonts w:ascii="標楷體" w:eastAsia="標楷體" w:hAnsi="標楷體" w:hint="eastAsia"/>
                <w:sz w:val="20"/>
                <w:szCs w:val="22"/>
              </w:rPr>
              <w:t>國內借款或發行公債</w:t>
            </w:r>
          </w:p>
        </w:tc>
        <w:tc>
          <w:tcPr>
            <w:tcW w:w="1560" w:type="dxa"/>
            <w:vAlign w:val="center"/>
          </w:tcPr>
          <w:p w:rsidR="0093543B" w:rsidRPr="00D936CE" w:rsidRDefault="0093543B" w:rsidP="009E338B">
            <w:pPr>
              <w:jc w:val="right"/>
              <w:rPr>
                <w:rFonts w:ascii="標楷體" w:eastAsia="標楷體" w:hAnsi="標楷體"/>
                <w:szCs w:val="24"/>
              </w:rPr>
            </w:pPr>
          </w:p>
        </w:tc>
      </w:tr>
      <w:tr w:rsidR="00381D8A" w:rsidRPr="00D936CE" w:rsidTr="00547EAF">
        <w:trPr>
          <w:trHeight w:val="524"/>
        </w:trPr>
        <w:tc>
          <w:tcPr>
            <w:tcW w:w="1068" w:type="dxa"/>
            <w:vAlign w:val="center"/>
          </w:tcPr>
          <w:p w:rsidR="0093543B" w:rsidRPr="00D936CE" w:rsidRDefault="0093543B" w:rsidP="0056223C">
            <w:pPr>
              <w:jc w:val="center"/>
              <w:rPr>
                <w:rFonts w:ascii="標楷體" w:eastAsia="標楷體" w:hAnsi="標楷體"/>
                <w:szCs w:val="24"/>
              </w:rPr>
            </w:pPr>
            <w:r w:rsidRPr="00D936CE">
              <w:rPr>
                <w:rFonts w:ascii="標楷體" w:eastAsia="標楷體" w:hAnsi="標楷體" w:hint="eastAsia"/>
                <w:szCs w:val="24"/>
              </w:rPr>
              <w:t>105</w:t>
            </w:r>
          </w:p>
        </w:tc>
        <w:tc>
          <w:tcPr>
            <w:tcW w:w="1560" w:type="dxa"/>
            <w:vAlign w:val="center"/>
          </w:tcPr>
          <w:p w:rsidR="0093543B" w:rsidRPr="00D936CE" w:rsidRDefault="00141A02" w:rsidP="009E338B">
            <w:pPr>
              <w:jc w:val="right"/>
              <w:rPr>
                <w:rFonts w:ascii="標楷體" w:eastAsia="標楷體" w:hAnsi="標楷體" w:cs="新細明體"/>
                <w:szCs w:val="24"/>
              </w:rPr>
            </w:pPr>
            <w:r w:rsidRPr="00D936CE">
              <w:rPr>
                <w:rFonts w:ascii="標楷體" w:eastAsia="標楷體" w:hAnsi="標楷體" w:cs="新細明體" w:hint="eastAsia"/>
                <w:szCs w:val="24"/>
              </w:rPr>
              <w:t>1,227,010</w:t>
            </w:r>
          </w:p>
        </w:tc>
        <w:tc>
          <w:tcPr>
            <w:tcW w:w="1417" w:type="dxa"/>
            <w:vAlign w:val="center"/>
          </w:tcPr>
          <w:p w:rsidR="0093543B" w:rsidRPr="00D936CE" w:rsidRDefault="00141A02" w:rsidP="009E338B">
            <w:pPr>
              <w:jc w:val="right"/>
              <w:rPr>
                <w:rFonts w:ascii="標楷體" w:eastAsia="標楷體" w:hAnsi="標楷體" w:cs="新細明體"/>
                <w:szCs w:val="24"/>
              </w:rPr>
            </w:pPr>
            <w:r w:rsidRPr="00D936CE">
              <w:rPr>
                <w:rFonts w:ascii="標楷體" w:eastAsia="標楷體" w:hAnsi="標楷體" w:cs="新細明體" w:hint="eastAsia"/>
                <w:szCs w:val="24"/>
              </w:rPr>
              <w:t>1,227,010</w:t>
            </w:r>
          </w:p>
        </w:tc>
        <w:tc>
          <w:tcPr>
            <w:tcW w:w="1418" w:type="dxa"/>
            <w:vAlign w:val="center"/>
          </w:tcPr>
          <w:p w:rsidR="0093543B" w:rsidRPr="00D936CE" w:rsidRDefault="0093543B" w:rsidP="00DB4A67">
            <w:pPr>
              <w:jc w:val="right"/>
              <w:rPr>
                <w:rFonts w:ascii="標楷體" w:eastAsia="標楷體" w:hAnsi="標楷體"/>
                <w:szCs w:val="24"/>
              </w:rPr>
            </w:pPr>
          </w:p>
        </w:tc>
        <w:tc>
          <w:tcPr>
            <w:tcW w:w="1275" w:type="dxa"/>
            <w:vAlign w:val="center"/>
          </w:tcPr>
          <w:p w:rsidR="0093543B" w:rsidRPr="00D936CE" w:rsidRDefault="0093543B" w:rsidP="0056223C">
            <w:pPr>
              <w:jc w:val="center"/>
              <w:rPr>
                <w:rFonts w:ascii="標楷體" w:eastAsia="標楷體" w:hAnsi="標楷體"/>
                <w:sz w:val="20"/>
                <w:szCs w:val="22"/>
              </w:rPr>
            </w:pPr>
            <w:r w:rsidRPr="00D936CE">
              <w:rPr>
                <w:rFonts w:ascii="標楷體" w:eastAsia="標楷體" w:hAnsi="標楷體" w:hint="eastAsia"/>
                <w:sz w:val="20"/>
                <w:szCs w:val="22"/>
              </w:rPr>
              <w:t>國內借款或發行公債</w:t>
            </w:r>
          </w:p>
        </w:tc>
        <w:tc>
          <w:tcPr>
            <w:tcW w:w="1560" w:type="dxa"/>
            <w:vAlign w:val="center"/>
          </w:tcPr>
          <w:p w:rsidR="0093543B" w:rsidRPr="00D936CE" w:rsidRDefault="0093543B" w:rsidP="009E338B">
            <w:pPr>
              <w:jc w:val="right"/>
              <w:rPr>
                <w:rFonts w:ascii="標楷體" w:eastAsia="標楷體" w:hAnsi="標楷體"/>
                <w:szCs w:val="24"/>
              </w:rPr>
            </w:pPr>
          </w:p>
        </w:tc>
      </w:tr>
      <w:tr w:rsidR="00381D8A" w:rsidRPr="00D936CE" w:rsidTr="00547EAF">
        <w:trPr>
          <w:trHeight w:val="546"/>
        </w:trPr>
        <w:tc>
          <w:tcPr>
            <w:tcW w:w="1068" w:type="dxa"/>
            <w:vAlign w:val="center"/>
          </w:tcPr>
          <w:p w:rsidR="0093543B" w:rsidRPr="00D936CE" w:rsidRDefault="0093543B" w:rsidP="0056223C">
            <w:pPr>
              <w:jc w:val="center"/>
              <w:rPr>
                <w:rFonts w:ascii="標楷體" w:eastAsia="標楷體" w:hAnsi="標楷體" w:cs="新細明體"/>
                <w:szCs w:val="24"/>
              </w:rPr>
            </w:pPr>
            <w:r w:rsidRPr="00D936CE">
              <w:rPr>
                <w:rFonts w:ascii="標楷體" w:eastAsia="標楷體" w:hAnsi="標楷體" w:cs="新細明體" w:hint="eastAsia"/>
                <w:szCs w:val="24"/>
              </w:rPr>
              <w:t>106</w:t>
            </w:r>
          </w:p>
        </w:tc>
        <w:tc>
          <w:tcPr>
            <w:tcW w:w="1560" w:type="dxa"/>
            <w:vAlign w:val="center"/>
          </w:tcPr>
          <w:p w:rsidR="0093543B" w:rsidRPr="00D936CE" w:rsidRDefault="00825B27" w:rsidP="00825B27">
            <w:pPr>
              <w:jc w:val="right"/>
              <w:rPr>
                <w:rFonts w:ascii="標楷體" w:eastAsia="標楷體" w:hAnsi="標楷體" w:cs="新細明體"/>
                <w:szCs w:val="24"/>
              </w:rPr>
            </w:pPr>
            <w:r w:rsidRPr="00D936CE">
              <w:rPr>
                <w:rFonts w:ascii="標楷體" w:eastAsia="標楷體" w:hAnsi="標楷體" w:cs="新細明體" w:hint="eastAsia"/>
                <w:szCs w:val="24"/>
              </w:rPr>
              <w:t>674</w:t>
            </w:r>
            <w:r w:rsidR="00141A02" w:rsidRPr="00D936CE">
              <w:rPr>
                <w:rFonts w:ascii="標楷體" w:eastAsia="標楷體" w:hAnsi="標楷體" w:cs="新細明體" w:hint="eastAsia"/>
                <w:szCs w:val="24"/>
              </w:rPr>
              <w:t>,</w:t>
            </w:r>
            <w:r w:rsidRPr="00D936CE">
              <w:rPr>
                <w:rFonts w:ascii="標楷體" w:eastAsia="標楷體" w:hAnsi="標楷體" w:cs="新細明體" w:hint="eastAsia"/>
                <w:szCs w:val="24"/>
              </w:rPr>
              <w:t>910</w:t>
            </w:r>
          </w:p>
        </w:tc>
        <w:tc>
          <w:tcPr>
            <w:tcW w:w="1417" w:type="dxa"/>
            <w:vAlign w:val="center"/>
          </w:tcPr>
          <w:p w:rsidR="0093543B" w:rsidRPr="00D936CE" w:rsidRDefault="00825B27" w:rsidP="00DB4A67">
            <w:pPr>
              <w:jc w:val="right"/>
              <w:rPr>
                <w:rFonts w:ascii="標楷體" w:eastAsia="標楷體" w:hAnsi="標楷體" w:cs="新細明體"/>
                <w:szCs w:val="24"/>
              </w:rPr>
            </w:pPr>
            <w:r w:rsidRPr="00D936CE">
              <w:rPr>
                <w:rFonts w:ascii="標楷體" w:eastAsia="標楷體" w:hAnsi="標楷體" w:cs="新細明體" w:hint="eastAsia"/>
                <w:szCs w:val="24"/>
              </w:rPr>
              <w:t>674,910</w:t>
            </w:r>
          </w:p>
        </w:tc>
        <w:tc>
          <w:tcPr>
            <w:tcW w:w="1418" w:type="dxa"/>
            <w:vAlign w:val="center"/>
          </w:tcPr>
          <w:p w:rsidR="0093543B" w:rsidRPr="00D936CE" w:rsidRDefault="0093543B" w:rsidP="00DB4A67">
            <w:pPr>
              <w:jc w:val="right"/>
              <w:rPr>
                <w:rFonts w:ascii="標楷體" w:eastAsia="標楷體" w:hAnsi="標楷體"/>
                <w:szCs w:val="24"/>
              </w:rPr>
            </w:pPr>
          </w:p>
        </w:tc>
        <w:tc>
          <w:tcPr>
            <w:tcW w:w="1275" w:type="dxa"/>
            <w:vAlign w:val="center"/>
          </w:tcPr>
          <w:p w:rsidR="0093543B" w:rsidRPr="00D936CE" w:rsidRDefault="0093543B" w:rsidP="0056223C">
            <w:pPr>
              <w:jc w:val="center"/>
              <w:rPr>
                <w:rFonts w:ascii="標楷體" w:eastAsia="標楷體" w:hAnsi="標楷體"/>
                <w:sz w:val="20"/>
                <w:szCs w:val="22"/>
              </w:rPr>
            </w:pPr>
            <w:r w:rsidRPr="00D936CE">
              <w:rPr>
                <w:rFonts w:ascii="標楷體" w:eastAsia="標楷體" w:hAnsi="標楷體" w:hint="eastAsia"/>
                <w:sz w:val="20"/>
                <w:szCs w:val="22"/>
              </w:rPr>
              <w:t>國內借款或發行公債</w:t>
            </w:r>
          </w:p>
        </w:tc>
        <w:tc>
          <w:tcPr>
            <w:tcW w:w="1560" w:type="dxa"/>
            <w:vAlign w:val="center"/>
          </w:tcPr>
          <w:p w:rsidR="0093543B" w:rsidRPr="00D936CE" w:rsidRDefault="0093543B" w:rsidP="00DB4A67">
            <w:pPr>
              <w:jc w:val="right"/>
              <w:rPr>
                <w:rFonts w:ascii="標楷體" w:eastAsia="標楷體" w:hAnsi="標楷體"/>
                <w:szCs w:val="24"/>
              </w:rPr>
            </w:pPr>
          </w:p>
        </w:tc>
      </w:tr>
      <w:tr w:rsidR="00381D8A" w:rsidRPr="00D936CE" w:rsidTr="00547EAF">
        <w:trPr>
          <w:trHeight w:val="546"/>
        </w:trPr>
        <w:tc>
          <w:tcPr>
            <w:tcW w:w="1068" w:type="dxa"/>
            <w:vAlign w:val="center"/>
          </w:tcPr>
          <w:p w:rsidR="0093543B" w:rsidRPr="00D936CE" w:rsidRDefault="0093543B" w:rsidP="0056223C">
            <w:pPr>
              <w:jc w:val="center"/>
              <w:rPr>
                <w:rFonts w:ascii="標楷體" w:eastAsia="標楷體" w:hAnsi="標楷體" w:cs="新細明體"/>
                <w:bCs/>
                <w:szCs w:val="24"/>
              </w:rPr>
            </w:pPr>
            <w:r w:rsidRPr="00D936CE">
              <w:rPr>
                <w:rFonts w:ascii="標楷體" w:eastAsia="標楷體" w:hAnsi="標楷體" w:cs="新細明體" w:hint="eastAsia"/>
                <w:bCs/>
                <w:szCs w:val="24"/>
              </w:rPr>
              <w:t>107</w:t>
            </w:r>
          </w:p>
        </w:tc>
        <w:tc>
          <w:tcPr>
            <w:tcW w:w="1560" w:type="dxa"/>
            <w:vAlign w:val="center"/>
          </w:tcPr>
          <w:p w:rsidR="0093543B" w:rsidRPr="00D936CE" w:rsidRDefault="00825B27" w:rsidP="005E498A">
            <w:pPr>
              <w:jc w:val="right"/>
              <w:rPr>
                <w:rFonts w:ascii="標楷體" w:eastAsia="標楷體" w:hAnsi="標楷體" w:cs="新細明體"/>
                <w:szCs w:val="24"/>
              </w:rPr>
            </w:pPr>
            <w:r w:rsidRPr="00D936CE">
              <w:rPr>
                <w:rFonts w:ascii="標楷體" w:eastAsia="標楷體" w:hAnsi="標楷體" w:cs="新細明體" w:hint="eastAsia"/>
                <w:szCs w:val="24"/>
              </w:rPr>
              <w:t>6</w:t>
            </w:r>
            <w:r w:rsidR="005E498A" w:rsidRPr="00D936CE">
              <w:rPr>
                <w:rFonts w:ascii="標楷體" w:eastAsia="標楷體" w:hAnsi="標楷體" w:cs="新細明體" w:hint="eastAsia"/>
                <w:szCs w:val="24"/>
              </w:rPr>
              <w:t>82</w:t>
            </w:r>
            <w:r w:rsidRPr="00D936CE">
              <w:rPr>
                <w:rFonts w:ascii="標楷體" w:eastAsia="標楷體" w:hAnsi="標楷體" w:cs="新細明體" w:hint="eastAsia"/>
                <w:szCs w:val="24"/>
              </w:rPr>
              <w:t>,</w:t>
            </w:r>
            <w:r w:rsidR="005E498A" w:rsidRPr="00D936CE">
              <w:rPr>
                <w:rFonts w:ascii="標楷體" w:eastAsia="標楷體" w:hAnsi="標楷體" w:cs="新細明體" w:hint="eastAsia"/>
                <w:szCs w:val="24"/>
              </w:rPr>
              <w:t>122</w:t>
            </w:r>
          </w:p>
        </w:tc>
        <w:tc>
          <w:tcPr>
            <w:tcW w:w="1417" w:type="dxa"/>
            <w:vAlign w:val="center"/>
          </w:tcPr>
          <w:p w:rsidR="0093543B" w:rsidRPr="00D936CE" w:rsidRDefault="00825B27" w:rsidP="005E498A">
            <w:pPr>
              <w:jc w:val="right"/>
              <w:rPr>
                <w:rFonts w:ascii="標楷體" w:eastAsia="標楷體" w:hAnsi="標楷體" w:cs="新細明體"/>
                <w:szCs w:val="24"/>
              </w:rPr>
            </w:pPr>
            <w:r w:rsidRPr="00D936CE">
              <w:rPr>
                <w:rFonts w:ascii="標楷體" w:eastAsia="標楷體" w:hAnsi="標楷體" w:cs="新細明體" w:hint="eastAsia"/>
                <w:szCs w:val="24"/>
              </w:rPr>
              <w:t>6</w:t>
            </w:r>
            <w:r w:rsidR="005E498A" w:rsidRPr="00D936CE">
              <w:rPr>
                <w:rFonts w:ascii="標楷體" w:eastAsia="標楷體" w:hAnsi="標楷體" w:cs="新細明體" w:hint="eastAsia"/>
                <w:szCs w:val="24"/>
              </w:rPr>
              <w:t>82</w:t>
            </w:r>
            <w:r w:rsidRPr="00D936CE">
              <w:rPr>
                <w:rFonts w:ascii="標楷體" w:eastAsia="標楷體" w:hAnsi="標楷體" w:cs="新細明體" w:hint="eastAsia"/>
                <w:szCs w:val="24"/>
              </w:rPr>
              <w:t>,</w:t>
            </w:r>
            <w:r w:rsidR="005E498A" w:rsidRPr="00D936CE">
              <w:rPr>
                <w:rFonts w:ascii="標楷體" w:eastAsia="標楷體" w:hAnsi="標楷體" w:cs="新細明體" w:hint="eastAsia"/>
                <w:szCs w:val="24"/>
              </w:rPr>
              <w:t>122</w:t>
            </w:r>
          </w:p>
        </w:tc>
        <w:tc>
          <w:tcPr>
            <w:tcW w:w="1418" w:type="dxa"/>
            <w:vAlign w:val="center"/>
          </w:tcPr>
          <w:p w:rsidR="0093543B" w:rsidRPr="00D936CE" w:rsidRDefault="0093543B" w:rsidP="00DB4A67">
            <w:pPr>
              <w:jc w:val="right"/>
              <w:rPr>
                <w:rFonts w:ascii="標楷體" w:eastAsia="標楷體" w:hAnsi="標楷體"/>
                <w:szCs w:val="24"/>
              </w:rPr>
            </w:pPr>
          </w:p>
        </w:tc>
        <w:tc>
          <w:tcPr>
            <w:tcW w:w="1275" w:type="dxa"/>
            <w:vAlign w:val="center"/>
          </w:tcPr>
          <w:p w:rsidR="0093543B" w:rsidRPr="00D936CE" w:rsidRDefault="0093543B" w:rsidP="0056223C">
            <w:pPr>
              <w:jc w:val="center"/>
              <w:rPr>
                <w:rFonts w:ascii="標楷體" w:eastAsia="標楷體" w:hAnsi="標楷體" w:cs="新細明體"/>
                <w:bCs/>
                <w:sz w:val="20"/>
                <w:szCs w:val="22"/>
              </w:rPr>
            </w:pPr>
            <w:r w:rsidRPr="00D936CE">
              <w:rPr>
                <w:rFonts w:ascii="標楷體" w:eastAsia="標楷體" w:hAnsi="標楷體" w:hint="eastAsia"/>
                <w:sz w:val="20"/>
                <w:szCs w:val="22"/>
              </w:rPr>
              <w:t>國內借款或發行公債</w:t>
            </w:r>
          </w:p>
        </w:tc>
        <w:tc>
          <w:tcPr>
            <w:tcW w:w="1560" w:type="dxa"/>
            <w:vAlign w:val="center"/>
          </w:tcPr>
          <w:p w:rsidR="0093543B" w:rsidRPr="00D936CE" w:rsidRDefault="0093543B" w:rsidP="00DB4A67">
            <w:pPr>
              <w:jc w:val="right"/>
              <w:rPr>
                <w:rFonts w:ascii="標楷體" w:eastAsia="標楷體" w:hAnsi="標楷體"/>
                <w:szCs w:val="24"/>
              </w:rPr>
            </w:pPr>
          </w:p>
        </w:tc>
      </w:tr>
      <w:tr w:rsidR="00381D8A" w:rsidRPr="00D936CE" w:rsidTr="00547EAF">
        <w:trPr>
          <w:trHeight w:val="546"/>
        </w:trPr>
        <w:tc>
          <w:tcPr>
            <w:tcW w:w="1068" w:type="dxa"/>
            <w:vAlign w:val="center"/>
          </w:tcPr>
          <w:p w:rsidR="0093543B" w:rsidRPr="00D936CE" w:rsidRDefault="0093543B" w:rsidP="0056223C">
            <w:pPr>
              <w:jc w:val="center"/>
              <w:rPr>
                <w:rFonts w:ascii="標楷體" w:eastAsia="標楷體" w:hAnsi="標楷體" w:cs="新細明體"/>
                <w:bCs/>
                <w:szCs w:val="24"/>
              </w:rPr>
            </w:pPr>
            <w:r w:rsidRPr="00D936CE">
              <w:rPr>
                <w:rFonts w:ascii="標楷體" w:eastAsia="標楷體" w:hAnsi="標楷體" w:cs="新細明體" w:hint="eastAsia"/>
                <w:bCs/>
                <w:szCs w:val="24"/>
              </w:rPr>
              <w:t>108</w:t>
            </w:r>
          </w:p>
        </w:tc>
        <w:tc>
          <w:tcPr>
            <w:tcW w:w="1560" w:type="dxa"/>
            <w:vAlign w:val="center"/>
          </w:tcPr>
          <w:p w:rsidR="0093543B" w:rsidRPr="00D936CE" w:rsidRDefault="005E498A" w:rsidP="002D4648">
            <w:pPr>
              <w:jc w:val="right"/>
              <w:rPr>
                <w:rFonts w:ascii="標楷體" w:eastAsia="標楷體" w:hAnsi="標楷體" w:cs="新細明體"/>
                <w:szCs w:val="24"/>
              </w:rPr>
            </w:pPr>
            <w:r w:rsidRPr="00D936CE">
              <w:rPr>
                <w:rFonts w:ascii="標楷體" w:eastAsia="標楷體" w:hAnsi="標楷體" w:cs="新細明體" w:hint="eastAsia"/>
                <w:szCs w:val="24"/>
              </w:rPr>
              <w:t>7</w:t>
            </w:r>
            <w:r w:rsidR="002D4648" w:rsidRPr="00D936CE">
              <w:rPr>
                <w:rFonts w:ascii="標楷體" w:eastAsia="標楷體" w:hAnsi="標楷體" w:cs="新細明體" w:hint="eastAsia"/>
                <w:szCs w:val="24"/>
              </w:rPr>
              <w:t>27</w:t>
            </w:r>
            <w:r w:rsidR="00825B27" w:rsidRPr="00D936CE">
              <w:rPr>
                <w:rFonts w:ascii="標楷體" w:eastAsia="標楷體" w:hAnsi="標楷體" w:cs="新細明體" w:hint="eastAsia"/>
                <w:szCs w:val="24"/>
              </w:rPr>
              <w:t>,</w:t>
            </w:r>
            <w:r w:rsidR="002D4648" w:rsidRPr="00D936CE">
              <w:rPr>
                <w:rFonts w:ascii="標楷體" w:eastAsia="標楷體" w:hAnsi="標楷體" w:cs="新細明體" w:hint="eastAsia"/>
                <w:szCs w:val="24"/>
              </w:rPr>
              <w:t>296</w:t>
            </w:r>
          </w:p>
        </w:tc>
        <w:tc>
          <w:tcPr>
            <w:tcW w:w="1417" w:type="dxa"/>
            <w:vAlign w:val="center"/>
          </w:tcPr>
          <w:p w:rsidR="0093543B" w:rsidRPr="00D936CE" w:rsidRDefault="002D4648" w:rsidP="005E498A">
            <w:pPr>
              <w:jc w:val="right"/>
              <w:rPr>
                <w:rFonts w:ascii="標楷體" w:eastAsia="標楷體" w:hAnsi="標楷體" w:cs="新細明體"/>
                <w:szCs w:val="24"/>
              </w:rPr>
            </w:pPr>
            <w:r w:rsidRPr="00D936CE">
              <w:rPr>
                <w:rFonts w:ascii="標楷體" w:eastAsia="標楷體" w:hAnsi="標楷體" w:cs="新細明體" w:hint="eastAsia"/>
                <w:szCs w:val="24"/>
              </w:rPr>
              <w:t>727,296</w:t>
            </w:r>
          </w:p>
        </w:tc>
        <w:tc>
          <w:tcPr>
            <w:tcW w:w="1418" w:type="dxa"/>
            <w:vAlign w:val="center"/>
          </w:tcPr>
          <w:p w:rsidR="0093543B" w:rsidRPr="00D936CE" w:rsidRDefault="0093543B" w:rsidP="00DB4A67">
            <w:pPr>
              <w:jc w:val="right"/>
              <w:rPr>
                <w:rFonts w:ascii="標楷體" w:eastAsia="標楷體" w:hAnsi="標楷體"/>
                <w:szCs w:val="24"/>
              </w:rPr>
            </w:pPr>
          </w:p>
        </w:tc>
        <w:tc>
          <w:tcPr>
            <w:tcW w:w="1275" w:type="dxa"/>
            <w:vAlign w:val="center"/>
          </w:tcPr>
          <w:p w:rsidR="0093543B" w:rsidRPr="00D936CE" w:rsidRDefault="0093543B" w:rsidP="0056223C">
            <w:pPr>
              <w:jc w:val="center"/>
              <w:rPr>
                <w:rFonts w:ascii="標楷體" w:eastAsia="標楷體" w:hAnsi="標楷體" w:cs="新細明體"/>
                <w:bCs/>
                <w:sz w:val="20"/>
                <w:szCs w:val="22"/>
              </w:rPr>
            </w:pPr>
            <w:r w:rsidRPr="00D936CE">
              <w:rPr>
                <w:rFonts w:ascii="標楷體" w:eastAsia="標楷體" w:hAnsi="標楷體" w:hint="eastAsia"/>
                <w:sz w:val="20"/>
                <w:szCs w:val="22"/>
              </w:rPr>
              <w:t>國內借款或發行公債</w:t>
            </w:r>
          </w:p>
        </w:tc>
        <w:tc>
          <w:tcPr>
            <w:tcW w:w="1560" w:type="dxa"/>
            <w:vAlign w:val="center"/>
          </w:tcPr>
          <w:p w:rsidR="0093543B" w:rsidRPr="00D936CE" w:rsidRDefault="0093543B" w:rsidP="00DB4A67">
            <w:pPr>
              <w:jc w:val="right"/>
              <w:rPr>
                <w:rFonts w:ascii="標楷體" w:eastAsia="標楷體" w:hAnsi="標楷體"/>
                <w:szCs w:val="24"/>
              </w:rPr>
            </w:pPr>
          </w:p>
        </w:tc>
      </w:tr>
      <w:tr w:rsidR="00381D8A" w:rsidRPr="00D936CE" w:rsidTr="00547EAF">
        <w:trPr>
          <w:trHeight w:val="546"/>
        </w:trPr>
        <w:tc>
          <w:tcPr>
            <w:tcW w:w="1068" w:type="dxa"/>
            <w:vAlign w:val="center"/>
          </w:tcPr>
          <w:p w:rsidR="0093543B" w:rsidRPr="00D936CE" w:rsidRDefault="0093543B" w:rsidP="0056223C">
            <w:pPr>
              <w:jc w:val="center"/>
              <w:rPr>
                <w:rFonts w:ascii="標楷體" w:eastAsia="標楷體" w:hAnsi="標楷體" w:cs="新細明體"/>
                <w:bCs/>
                <w:szCs w:val="24"/>
              </w:rPr>
            </w:pPr>
            <w:r w:rsidRPr="00D936CE">
              <w:rPr>
                <w:rFonts w:ascii="標楷體" w:eastAsia="標楷體" w:hAnsi="標楷體" w:cs="新細明體" w:hint="eastAsia"/>
                <w:bCs/>
                <w:szCs w:val="24"/>
              </w:rPr>
              <w:t>109</w:t>
            </w:r>
          </w:p>
        </w:tc>
        <w:tc>
          <w:tcPr>
            <w:tcW w:w="1560" w:type="dxa"/>
            <w:vAlign w:val="center"/>
          </w:tcPr>
          <w:p w:rsidR="0093543B" w:rsidRPr="00D936CE" w:rsidRDefault="00547EAF" w:rsidP="002D4648">
            <w:pPr>
              <w:jc w:val="right"/>
              <w:rPr>
                <w:rFonts w:ascii="標楷體" w:eastAsia="標楷體" w:hAnsi="標楷體" w:cs="新細明體"/>
                <w:szCs w:val="24"/>
              </w:rPr>
            </w:pPr>
            <w:r w:rsidRPr="00D936CE">
              <w:rPr>
                <w:rFonts w:ascii="標楷體" w:eastAsia="標楷體" w:hAnsi="標楷體" w:cs="新細明體"/>
                <w:szCs w:val="24"/>
              </w:rPr>
              <w:t>1,364,796</w:t>
            </w:r>
          </w:p>
        </w:tc>
        <w:tc>
          <w:tcPr>
            <w:tcW w:w="1417" w:type="dxa"/>
            <w:vAlign w:val="center"/>
          </w:tcPr>
          <w:p w:rsidR="0093543B" w:rsidRPr="00D936CE" w:rsidRDefault="00547EAF" w:rsidP="00DB4A67">
            <w:pPr>
              <w:jc w:val="right"/>
              <w:rPr>
                <w:rFonts w:ascii="標楷體" w:eastAsia="標楷體" w:hAnsi="標楷體" w:cs="新細明體"/>
                <w:szCs w:val="24"/>
              </w:rPr>
            </w:pPr>
            <w:r w:rsidRPr="00D936CE">
              <w:rPr>
                <w:rFonts w:ascii="標楷體" w:eastAsia="標楷體" w:hAnsi="標楷體" w:cs="新細明體"/>
                <w:szCs w:val="24"/>
              </w:rPr>
              <w:t>1,364,796</w:t>
            </w:r>
          </w:p>
        </w:tc>
        <w:tc>
          <w:tcPr>
            <w:tcW w:w="1418" w:type="dxa"/>
            <w:vAlign w:val="center"/>
          </w:tcPr>
          <w:p w:rsidR="0093543B" w:rsidRPr="00D936CE" w:rsidRDefault="0093543B" w:rsidP="00DB4A67">
            <w:pPr>
              <w:jc w:val="right"/>
              <w:rPr>
                <w:rFonts w:ascii="標楷體" w:eastAsia="標楷體" w:hAnsi="標楷體"/>
                <w:szCs w:val="24"/>
              </w:rPr>
            </w:pPr>
          </w:p>
        </w:tc>
        <w:tc>
          <w:tcPr>
            <w:tcW w:w="1275" w:type="dxa"/>
            <w:vAlign w:val="center"/>
          </w:tcPr>
          <w:p w:rsidR="0093543B" w:rsidRPr="00D936CE" w:rsidRDefault="0093543B" w:rsidP="0056223C">
            <w:pPr>
              <w:jc w:val="center"/>
              <w:rPr>
                <w:rFonts w:ascii="標楷體" w:eastAsia="標楷體" w:hAnsi="標楷體" w:cs="新細明體"/>
                <w:bCs/>
                <w:sz w:val="20"/>
                <w:szCs w:val="22"/>
              </w:rPr>
            </w:pPr>
            <w:r w:rsidRPr="00D936CE">
              <w:rPr>
                <w:rFonts w:ascii="標楷體" w:eastAsia="標楷體" w:hAnsi="標楷體" w:hint="eastAsia"/>
                <w:sz w:val="20"/>
                <w:szCs w:val="22"/>
              </w:rPr>
              <w:t>國內借款或發行公債</w:t>
            </w:r>
          </w:p>
        </w:tc>
        <w:tc>
          <w:tcPr>
            <w:tcW w:w="1560" w:type="dxa"/>
            <w:vAlign w:val="center"/>
          </w:tcPr>
          <w:p w:rsidR="0093543B" w:rsidRPr="00D936CE" w:rsidRDefault="0093543B" w:rsidP="00DB4A67">
            <w:pPr>
              <w:jc w:val="right"/>
              <w:rPr>
                <w:rFonts w:ascii="標楷體" w:eastAsia="標楷體" w:hAnsi="標楷體"/>
                <w:szCs w:val="24"/>
              </w:rPr>
            </w:pPr>
          </w:p>
        </w:tc>
      </w:tr>
      <w:tr w:rsidR="00381D8A" w:rsidRPr="00D936CE" w:rsidTr="00547EAF">
        <w:trPr>
          <w:trHeight w:val="546"/>
        </w:trPr>
        <w:tc>
          <w:tcPr>
            <w:tcW w:w="1068" w:type="dxa"/>
            <w:vAlign w:val="center"/>
          </w:tcPr>
          <w:p w:rsidR="00F138DC" w:rsidRPr="00D936CE" w:rsidRDefault="00F138DC" w:rsidP="0056223C">
            <w:pPr>
              <w:jc w:val="center"/>
              <w:rPr>
                <w:rFonts w:ascii="標楷體" w:eastAsia="標楷體" w:hAnsi="標楷體" w:cs="新細明體"/>
                <w:bCs/>
                <w:szCs w:val="24"/>
              </w:rPr>
            </w:pPr>
            <w:r w:rsidRPr="00D936CE">
              <w:rPr>
                <w:rFonts w:ascii="標楷體" w:eastAsia="標楷體" w:hAnsi="標楷體" w:cs="新細明體" w:hint="eastAsia"/>
                <w:bCs/>
                <w:szCs w:val="24"/>
              </w:rPr>
              <w:t>110</w:t>
            </w:r>
          </w:p>
        </w:tc>
        <w:tc>
          <w:tcPr>
            <w:tcW w:w="1560" w:type="dxa"/>
            <w:vAlign w:val="center"/>
          </w:tcPr>
          <w:p w:rsidR="00F138DC" w:rsidRPr="00D936CE" w:rsidRDefault="00862261" w:rsidP="005E498A">
            <w:pPr>
              <w:jc w:val="right"/>
              <w:rPr>
                <w:rFonts w:ascii="標楷體" w:eastAsia="標楷體" w:hAnsi="標楷體" w:cs="新細明體"/>
                <w:szCs w:val="24"/>
              </w:rPr>
            </w:pPr>
            <w:r w:rsidRPr="00D936CE">
              <w:rPr>
                <w:rFonts w:ascii="標楷體" w:eastAsia="標楷體" w:hAnsi="標楷體" w:cs="新細明體"/>
                <w:szCs w:val="24"/>
              </w:rPr>
              <w:t>1,248,341</w:t>
            </w:r>
          </w:p>
        </w:tc>
        <w:tc>
          <w:tcPr>
            <w:tcW w:w="1417" w:type="dxa"/>
            <w:vAlign w:val="center"/>
          </w:tcPr>
          <w:p w:rsidR="00F138DC" w:rsidRPr="00D936CE" w:rsidRDefault="00862261" w:rsidP="00DB4A67">
            <w:pPr>
              <w:jc w:val="right"/>
              <w:rPr>
                <w:rFonts w:ascii="標楷體" w:eastAsia="標楷體" w:hAnsi="標楷體" w:cs="新細明體"/>
                <w:szCs w:val="24"/>
              </w:rPr>
            </w:pPr>
            <w:r w:rsidRPr="00D936CE">
              <w:rPr>
                <w:rFonts w:ascii="標楷體" w:eastAsia="標楷體" w:hAnsi="標楷體" w:cs="新細明體"/>
                <w:szCs w:val="24"/>
              </w:rPr>
              <w:t>1,248,341</w:t>
            </w:r>
          </w:p>
        </w:tc>
        <w:tc>
          <w:tcPr>
            <w:tcW w:w="1418" w:type="dxa"/>
            <w:vAlign w:val="center"/>
          </w:tcPr>
          <w:p w:rsidR="00F138DC" w:rsidRPr="00D936CE" w:rsidRDefault="00F138DC" w:rsidP="002B2729">
            <w:pPr>
              <w:jc w:val="right"/>
              <w:rPr>
                <w:rFonts w:ascii="標楷體" w:eastAsia="標楷體" w:hAnsi="標楷體" w:cs="新細明體"/>
                <w:szCs w:val="24"/>
              </w:rPr>
            </w:pPr>
          </w:p>
        </w:tc>
        <w:tc>
          <w:tcPr>
            <w:tcW w:w="1275" w:type="dxa"/>
            <w:vAlign w:val="center"/>
          </w:tcPr>
          <w:p w:rsidR="00F138DC" w:rsidRPr="00D936CE" w:rsidRDefault="00F138DC" w:rsidP="0056223C">
            <w:pPr>
              <w:jc w:val="center"/>
              <w:rPr>
                <w:rFonts w:ascii="標楷體" w:eastAsia="標楷體" w:hAnsi="標楷體"/>
                <w:sz w:val="20"/>
                <w:szCs w:val="22"/>
              </w:rPr>
            </w:pPr>
            <w:r w:rsidRPr="00D936CE">
              <w:rPr>
                <w:rFonts w:ascii="標楷體" w:eastAsia="標楷體" w:hAnsi="標楷體" w:hint="eastAsia"/>
                <w:sz w:val="20"/>
                <w:szCs w:val="22"/>
              </w:rPr>
              <w:t>國內借款或發行公債</w:t>
            </w:r>
          </w:p>
        </w:tc>
        <w:tc>
          <w:tcPr>
            <w:tcW w:w="1560" w:type="dxa"/>
            <w:vAlign w:val="center"/>
          </w:tcPr>
          <w:p w:rsidR="00F138DC" w:rsidRPr="00D936CE" w:rsidRDefault="00F138DC" w:rsidP="00141A02">
            <w:pPr>
              <w:jc w:val="right"/>
              <w:rPr>
                <w:rFonts w:ascii="標楷體" w:eastAsia="標楷體" w:hAnsi="標楷體" w:cs="新細明體"/>
                <w:szCs w:val="24"/>
              </w:rPr>
            </w:pPr>
          </w:p>
        </w:tc>
      </w:tr>
      <w:tr w:rsidR="00381D8A" w:rsidRPr="00D936CE" w:rsidTr="00547EAF">
        <w:trPr>
          <w:trHeight w:val="499"/>
        </w:trPr>
        <w:tc>
          <w:tcPr>
            <w:tcW w:w="1068" w:type="dxa"/>
            <w:vAlign w:val="center"/>
          </w:tcPr>
          <w:p w:rsidR="005E498A" w:rsidRPr="00D936CE" w:rsidRDefault="005E498A" w:rsidP="0056223C">
            <w:pPr>
              <w:jc w:val="center"/>
              <w:rPr>
                <w:rFonts w:ascii="標楷體" w:eastAsia="標楷體" w:hAnsi="標楷體" w:cs="新細明體"/>
                <w:bCs/>
                <w:szCs w:val="24"/>
              </w:rPr>
            </w:pPr>
            <w:r w:rsidRPr="00D936CE">
              <w:rPr>
                <w:rFonts w:ascii="標楷體" w:eastAsia="標楷體" w:hAnsi="標楷體" w:cs="新細明體" w:hint="eastAsia"/>
                <w:bCs/>
                <w:szCs w:val="24"/>
              </w:rPr>
              <w:t>111</w:t>
            </w:r>
          </w:p>
        </w:tc>
        <w:tc>
          <w:tcPr>
            <w:tcW w:w="1560" w:type="dxa"/>
            <w:vAlign w:val="center"/>
          </w:tcPr>
          <w:p w:rsidR="005E498A" w:rsidRPr="00D936CE" w:rsidRDefault="002D2AF1" w:rsidP="00DB4A67">
            <w:pPr>
              <w:jc w:val="right"/>
              <w:rPr>
                <w:rFonts w:ascii="標楷體" w:eastAsia="標楷體" w:hAnsi="標楷體" w:cs="新細明體"/>
                <w:szCs w:val="24"/>
              </w:rPr>
            </w:pPr>
            <w:r w:rsidRPr="00D936CE">
              <w:rPr>
                <w:rFonts w:ascii="標楷體" w:eastAsia="標楷體" w:hAnsi="標楷體" w:cs="新細明體"/>
                <w:szCs w:val="24"/>
              </w:rPr>
              <w:t>1,669,230</w:t>
            </w:r>
          </w:p>
        </w:tc>
        <w:tc>
          <w:tcPr>
            <w:tcW w:w="1417" w:type="dxa"/>
            <w:vAlign w:val="center"/>
          </w:tcPr>
          <w:p w:rsidR="005E498A" w:rsidRPr="00D936CE" w:rsidRDefault="002D2AF1" w:rsidP="009E338B">
            <w:pPr>
              <w:jc w:val="right"/>
              <w:rPr>
                <w:rFonts w:ascii="標楷體" w:eastAsia="標楷體" w:hAnsi="標楷體" w:cs="新細明體"/>
                <w:szCs w:val="24"/>
              </w:rPr>
            </w:pPr>
            <w:r w:rsidRPr="00D936CE">
              <w:rPr>
                <w:rFonts w:ascii="標楷體" w:eastAsia="標楷體" w:hAnsi="標楷體" w:cs="新細明體"/>
                <w:szCs w:val="24"/>
              </w:rPr>
              <w:t>1,669,230</w:t>
            </w:r>
          </w:p>
        </w:tc>
        <w:tc>
          <w:tcPr>
            <w:tcW w:w="1418" w:type="dxa"/>
            <w:vAlign w:val="center"/>
          </w:tcPr>
          <w:p w:rsidR="005E498A" w:rsidRPr="00D936CE" w:rsidRDefault="005E498A" w:rsidP="002B2729">
            <w:pPr>
              <w:jc w:val="right"/>
              <w:rPr>
                <w:rFonts w:ascii="標楷體" w:eastAsia="標楷體" w:hAnsi="標楷體" w:cs="新細明體"/>
                <w:szCs w:val="24"/>
              </w:rPr>
            </w:pPr>
          </w:p>
        </w:tc>
        <w:tc>
          <w:tcPr>
            <w:tcW w:w="1275" w:type="dxa"/>
            <w:vAlign w:val="center"/>
          </w:tcPr>
          <w:p w:rsidR="005E498A" w:rsidRPr="00D936CE" w:rsidRDefault="005E498A" w:rsidP="005E498A">
            <w:pPr>
              <w:jc w:val="center"/>
              <w:rPr>
                <w:rFonts w:ascii="標楷體" w:eastAsia="標楷體" w:hAnsi="標楷體"/>
                <w:sz w:val="20"/>
                <w:szCs w:val="22"/>
              </w:rPr>
            </w:pPr>
            <w:r w:rsidRPr="00D936CE">
              <w:rPr>
                <w:rFonts w:ascii="標楷體" w:eastAsia="標楷體" w:hAnsi="標楷體" w:hint="eastAsia"/>
                <w:sz w:val="20"/>
                <w:szCs w:val="22"/>
              </w:rPr>
              <w:t>國內借款或發行公債</w:t>
            </w:r>
          </w:p>
        </w:tc>
        <w:tc>
          <w:tcPr>
            <w:tcW w:w="1560" w:type="dxa"/>
            <w:vAlign w:val="center"/>
          </w:tcPr>
          <w:p w:rsidR="005E498A" w:rsidRPr="00D936CE" w:rsidRDefault="005E498A" w:rsidP="009E338B">
            <w:pPr>
              <w:jc w:val="right"/>
              <w:rPr>
                <w:rFonts w:ascii="標楷體" w:eastAsia="標楷體" w:hAnsi="標楷體" w:cs="新細明體"/>
                <w:szCs w:val="24"/>
              </w:rPr>
            </w:pPr>
          </w:p>
        </w:tc>
      </w:tr>
      <w:tr w:rsidR="00547EAF" w:rsidRPr="00D936CE" w:rsidTr="00547EAF">
        <w:trPr>
          <w:trHeight w:val="499"/>
        </w:trPr>
        <w:tc>
          <w:tcPr>
            <w:tcW w:w="1068" w:type="dxa"/>
            <w:vAlign w:val="center"/>
          </w:tcPr>
          <w:p w:rsidR="00547EAF" w:rsidRPr="00D936CE" w:rsidRDefault="00547EAF" w:rsidP="002D4648">
            <w:pPr>
              <w:jc w:val="center"/>
              <w:rPr>
                <w:rFonts w:ascii="標楷體" w:eastAsia="標楷體" w:hAnsi="標楷體"/>
                <w:sz w:val="16"/>
              </w:rPr>
            </w:pPr>
            <w:r w:rsidRPr="00D936CE">
              <w:rPr>
                <w:rFonts w:ascii="標楷體" w:eastAsia="標楷體" w:hAnsi="標楷體" w:hint="eastAsia"/>
              </w:rPr>
              <w:t>1</w:t>
            </w:r>
            <w:r w:rsidRPr="00D936CE">
              <w:rPr>
                <w:rFonts w:ascii="標楷體" w:eastAsia="標楷體" w:hAnsi="標楷體"/>
              </w:rPr>
              <w:t>12</w:t>
            </w:r>
          </w:p>
        </w:tc>
        <w:tc>
          <w:tcPr>
            <w:tcW w:w="1560" w:type="dxa"/>
            <w:vAlign w:val="center"/>
          </w:tcPr>
          <w:p w:rsidR="00547EAF" w:rsidRPr="00D936CE" w:rsidRDefault="00A3378B" w:rsidP="00DB4A67">
            <w:pPr>
              <w:jc w:val="right"/>
              <w:rPr>
                <w:rFonts w:ascii="標楷體" w:eastAsia="標楷體" w:hAnsi="標楷體" w:cs="新細明體"/>
                <w:szCs w:val="24"/>
              </w:rPr>
            </w:pPr>
            <w:r w:rsidRPr="00D936CE">
              <w:rPr>
                <w:rFonts w:ascii="標楷體" w:eastAsia="標楷體" w:hAnsi="標楷體" w:cs="新細明體"/>
                <w:szCs w:val="24"/>
              </w:rPr>
              <w:t>25,078,47</w:t>
            </w:r>
            <w:r w:rsidR="00FC1AF6" w:rsidRPr="00D936CE">
              <w:rPr>
                <w:rFonts w:ascii="標楷體" w:eastAsia="標楷體" w:hAnsi="標楷體" w:cs="新細明體"/>
                <w:szCs w:val="24"/>
              </w:rPr>
              <w:t>9</w:t>
            </w:r>
          </w:p>
        </w:tc>
        <w:tc>
          <w:tcPr>
            <w:tcW w:w="1417" w:type="dxa"/>
            <w:vAlign w:val="center"/>
          </w:tcPr>
          <w:p w:rsidR="00547EAF" w:rsidRPr="00D936CE" w:rsidRDefault="00A3378B" w:rsidP="005E498A">
            <w:pPr>
              <w:jc w:val="right"/>
              <w:rPr>
                <w:rFonts w:ascii="標楷體" w:eastAsia="標楷體" w:hAnsi="標楷體" w:cs="新細明體"/>
                <w:szCs w:val="24"/>
              </w:rPr>
            </w:pPr>
            <w:r w:rsidRPr="00D936CE">
              <w:rPr>
                <w:rFonts w:ascii="標楷體" w:eastAsia="標楷體" w:hAnsi="標楷體" w:cs="新細明體"/>
                <w:szCs w:val="24"/>
              </w:rPr>
              <w:t>25,078,47</w:t>
            </w:r>
            <w:r w:rsidR="00FC1AF6" w:rsidRPr="00D936CE">
              <w:rPr>
                <w:rFonts w:ascii="標楷體" w:eastAsia="標楷體" w:hAnsi="標楷體" w:cs="新細明體"/>
                <w:szCs w:val="24"/>
              </w:rPr>
              <w:t>9</w:t>
            </w:r>
          </w:p>
        </w:tc>
        <w:tc>
          <w:tcPr>
            <w:tcW w:w="1418" w:type="dxa"/>
            <w:vAlign w:val="center"/>
          </w:tcPr>
          <w:p w:rsidR="00547EAF" w:rsidRPr="00D936CE" w:rsidRDefault="00547EAF" w:rsidP="002B2729">
            <w:pPr>
              <w:jc w:val="right"/>
              <w:rPr>
                <w:rFonts w:ascii="標楷體" w:eastAsia="標楷體" w:hAnsi="標楷體" w:cs="新細明體"/>
                <w:szCs w:val="24"/>
              </w:rPr>
            </w:pPr>
          </w:p>
        </w:tc>
        <w:tc>
          <w:tcPr>
            <w:tcW w:w="1275" w:type="dxa"/>
            <w:vAlign w:val="center"/>
          </w:tcPr>
          <w:p w:rsidR="00547EAF" w:rsidRPr="00D936CE" w:rsidRDefault="00547EAF" w:rsidP="002D4648">
            <w:pPr>
              <w:jc w:val="center"/>
              <w:rPr>
                <w:rFonts w:ascii="標楷體" w:eastAsia="標楷體" w:hAnsi="標楷體"/>
                <w:sz w:val="20"/>
                <w:szCs w:val="22"/>
              </w:rPr>
            </w:pPr>
            <w:r w:rsidRPr="00D936CE">
              <w:rPr>
                <w:rFonts w:ascii="標楷體" w:eastAsia="標楷體" w:hAnsi="標楷體" w:hint="eastAsia"/>
                <w:sz w:val="20"/>
                <w:szCs w:val="22"/>
              </w:rPr>
              <w:t>國內借款或發行公債</w:t>
            </w:r>
          </w:p>
        </w:tc>
        <w:tc>
          <w:tcPr>
            <w:tcW w:w="1560" w:type="dxa"/>
            <w:vAlign w:val="center"/>
          </w:tcPr>
          <w:p w:rsidR="00547EAF" w:rsidRPr="00D936CE" w:rsidRDefault="00547EAF" w:rsidP="005E498A">
            <w:pPr>
              <w:jc w:val="right"/>
              <w:rPr>
                <w:rFonts w:ascii="標楷體" w:eastAsia="標楷體" w:hAnsi="標楷體" w:cs="新細明體"/>
                <w:szCs w:val="24"/>
              </w:rPr>
            </w:pPr>
          </w:p>
        </w:tc>
      </w:tr>
      <w:tr w:rsidR="00862261" w:rsidRPr="00D936CE" w:rsidTr="00547EAF">
        <w:trPr>
          <w:trHeight w:val="499"/>
        </w:trPr>
        <w:tc>
          <w:tcPr>
            <w:tcW w:w="1068" w:type="dxa"/>
            <w:vAlign w:val="center"/>
          </w:tcPr>
          <w:p w:rsidR="00862261" w:rsidRPr="00D936CE" w:rsidRDefault="00862261" w:rsidP="002D4648">
            <w:pPr>
              <w:jc w:val="center"/>
              <w:rPr>
                <w:rFonts w:ascii="標楷體" w:eastAsia="標楷體" w:hAnsi="標楷體"/>
                <w:sz w:val="16"/>
              </w:rPr>
            </w:pPr>
            <w:r w:rsidRPr="00D936CE">
              <w:rPr>
                <w:rFonts w:ascii="標楷體" w:eastAsia="標楷體" w:hAnsi="標楷體" w:hint="eastAsia"/>
              </w:rPr>
              <w:t>1</w:t>
            </w:r>
            <w:r w:rsidRPr="00D936CE">
              <w:rPr>
                <w:rFonts w:ascii="標楷體" w:eastAsia="標楷體" w:hAnsi="標楷體"/>
              </w:rPr>
              <w:t>13</w:t>
            </w:r>
          </w:p>
        </w:tc>
        <w:tc>
          <w:tcPr>
            <w:tcW w:w="1560" w:type="dxa"/>
            <w:vAlign w:val="center"/>
          </w:tcPr>
          <w:p w:rsidR="00862261" w:rsidRPr="00D936CE" w:rsidRDefault="00A3378B" w:rsidP="00DB4A67">
            <w:pPr>
              <w:jc w:val="right"/>
              <w:rPr>
                <w:rFonts w:ascii="標楷體" w:eastAsia="標楷體" w:hAnsi="標楷體" w:cs="新細明體"/>
                <w:szCs w:val="24"/>
              </w:rPr>
            </w:pPr>
            <w:r w:rsidRPr="00D936CE">
              <w:rPr>
                <w:rFonts w:ascii="標楷體" w:eastAsia="標楷體" w:hAnsi="標楷體" w:cs="新細明體"/>
                <w:szCs w:val="24"/>
              </w:rPr>
              <w:t>2,995,611</w:t>
            </w:r>
          </w:p>
        </w:tc>
        <w:tc>
          <w:tcPr>
            <w:tcW w:w="1417" w:type="dxa"/>
            <w:vAlign w:val="center"/>
          </w:tcPr>
          <w:p w:rsidR="00862261" w:rsidRPr="00D936CE" w:rsidRDefault="00A3378B" w:rsidP="005E498A">
            <w:pPr>
              <w:jc w:val="right"/>
              <w:rPr>
                <w:rFonts w:ascii="標楷體" w:eastAsia="標楷體" w:hAnsi="標楷體" w:cs="新細明體"/>
                <w:szCs w:val="24"/>
              </w:rPr>
            </w:pPr>
            <w:r w:rsidRPr="00D936CE">
              <w:rPr>
                <w:rFonts w:ascii="標楷體" w:eastAsia="標楷體" w:hAnsi="標楷體" w:cs="新細明體"/>
                <w:szCs w:val="24"/>
              </w:rPr>
              <w:t>2,995,611</w:t>
            </w:r>
          </w:p>
        </w:tc>
        <w:tc>
          <w:tcPr>
            <w:tcW w:w="1418" w:type="dxa"/>
            <w:vAlign w:val="center"/>
          </w:tcPr>
          <w:p w:rsidR="00862261" w:rsidRPr="00D936CE" w:rsidRDefault="00862261" w:rsidP="002B2729">
            <w:pPr>
              <w:jc w:val="right"/>
              <w:rPr>
                <w:rFonts w:ascii="標楷體" w:eastAsia="標楷體" w:hAnsi="標楷體" w:cs="新細明體"/>
                <w:szCs w:val="24"/>
              </w:rPr>
            </w:pPr>
          </w:p>
        </w:tc>
        <w:tc>
          <w:tcPr>
            <w:tcW w:w="1275" w:type="dxa"/>
            <w:vAlign w:val="center"/>
          </w:tcPr>
          <w:p w:rsidR="00862261" w:rsidRPr="00D936CE" w:rsidRDefault="00862261" w:rsidP="002D4648">
            <w:pPr>
              <w:jc w:val="center"/>
              <w:rPr>
                <w:rFonts w:ascii="標楷體" w:eastAsia="標楷體" w:hAnsi="標楷體"/>
                <w:sz w:val="20"/>
                <w:szCs w:val="22"/>
              </w:rPr>
            </w:pPr>
            <w:r w:rsidRPr="00D936CE">
              <w:rPr>
                <w:rFonts w:ascii="標楷體" w:eastAsia="標楷體" w:hAnsi="標楷體" w:hint="eastAsia"/>
                <w:sz w:val="20"/>
                <w:szCs w:val="22"/>
              </w:rPr>
              <w:t>國內借款或發行公債</w:t>
            </w:r>
          </w:p>
        </w:tc>
        <w:tc>
          <w:tcPr>
            <w:tcW w:w="1560" w:type="dxa"/>
            <w:vAlign w:val="center"/>
          </w:tcPr>
          <w:p w:rsidR="00862261" w:rsidRPr="00D936CE" w:rsidRDefault="00862261" w:rsidP="005E498A">
            <w:pPr>
              <w:jc w:val="right"/>
              <w:rPr>
                <w:rFonts w:ascii="標楷體" w:eastAsia="標楷體" w:hAnsi="標楷體" w:cs="新細明體"/>
                <w:szCs w:val="24"/>
              </w:rPr>
            </w:pPr>
          </w:p>
        </w:tc>
      </w:tr>
      <w:tr w:rsidR="00A3378B" w:rsidRPr="00D936CE" w:rsidTr="00547EAF">
        <w:trPr>
          <w:trHeight w:val="499"/>
        </w:trPr>
        <w:tc>
          <w:tcPr>
            <w:tcW w:w="1068" w:type="dxa"/>
            <w:vAlign w:val="center"/>
          </w:tcPr>
          <w:p w:rsidR="00A3378B" w:rsidRPr="00D936CE" w:rsidRDefault="00A3378B" w:rsidP="002D4648">
            <w:pPr>
              <w:jc w:val="center"/>
              <w:rPr>
                <w:rFonts w:ascii="標楷體" w:eastAsia="標楷體" w:hAnsi="標楷體"/>
              </w:rPr>
            </w:pPr>
            <w:r w:rsidRPr="00D936CE">
              <w:rPr>
                <w:rFonts w:ascii="標楷體" w:eastAsia="標楷體" w:hAnsi="標楷體" w:hint="eastAsia"/>
              </w:rPr>
              <w:t>1</w:t>
            </w:r>
            <w:r w:rsidRPr="00D936CE">
              <w:rPr>
                <w:rFonts w:ascii="標楷體" w:eastAsia="標楷體" w:hAnsi="標楷體"/>
              </w:rPr>
              <w:t>14</w:t>
            </w:r>
          </w:p>
        </w:tc>
        <w:tc>
          <w:tcPr>
            <w:tcW w:w="1560" w:type="dxa"/>
            <w:vAlign w:val="center"/>
          </w:tcPr>
          <w:p w:rsidR="00A3378B" w:rsidRPr="00D936CE" w:rsidRDefault="00807675" w:rsidP="00DB4A67">
            <w:pPr>
              <w:jc w:val="right"/>
              <w:rPr>
                <w:rFonts w:ascii="標楷體" w:eastAsia="標楷體" w:hAnsi="標楷體" w:cs="新細明體"/>
                <w:szCs w:val="24"/>
              </w:rPr>
            </w:pPr>
            <w:r w:rsidRPr="00D936CE">
              <w:rPr>
                <w:rFonts w:ascii="標楷體" w:eastAsia="標楷體" w:hAnsi="標楷體" w:cs="新細明體" w:hint="eastAsia"/>
                <w:szCs w:val="24"/>
              </w:rPr>
              <w:t>1</w:t>
            </w:r>
            <w:r w:rsidRPr="00D936CE">
              <w:rPr>
                <w:rFonts w:ascii="標楷體" w:eastAsia="標楷體" w:hAnsi="標楷體" w:cs="新細明體"/>
                <w:szCs w:val="24"/>
              </w:rPr>
              <w:t>,794,214</w:t>
            </w:r>
          </w:p>
        </w:tc>
        <w:tc>
          <w:tcPr>
            <w:tcW w:w="1417" w:type="dxa"/>
            <w:vAlign w:val="center"/>
          </w:tcPr>
          <w:p w:rsidR="00A3378B" w:rsidRPr="00D936CE" w:rsidRDefault="00807675" w:rsidP="005E498A">
            <w:pPr>
              <w:jc w:val="right"/>
              <w:rPr>
                <w:rFonts w:ascii="標楷體" w:eastAsia="標楷體" w:hAnsi="標楷體" w:cs="新細明體"/>
                <w:szCs w:val="24"/>
              </w:rPr>
            </w:pPr>
            <w:r w:rsidRPr="00D936CE">
              <w:rPr>
                <w:rFonts w:ascii="標楷體" w:eastAsia="標楷體" w:hAnsi="標楷體" w:cs="新細明體" w:hint="eastAsia"/>
                <w:szCs w:val="24"/>
              </w:rPr>
              <w:t>1</w:t>
            </w:r>
            <w:r w:rsidRPr="00D936CE">
              <w:rPr>
                <w:rFonts w:ascii="標楷體" w:eastAsia="標楷體" w:hAnsi="標楷體" w:cs="新細明體"/>
                <w:szCs w:val="24"/>
              </w:rPr>
              <w:t>,794,214</w:t>
            </w:r>
          </w:p>
        </w:tc>
        <w:tc>
          <w:tcPr>
            <w:tcW w:w="1418" w:type="dxa"/>
            <w:vAlign w:val="center"/>
          </w:tcPr>
          <w:p w:rsidR="00A3378B" w:rsidRPr="00D936CE" w:rsidRDefault="00A3378B" w:rsidP="002B2729">
            <w:pPr>
              <w:jc w:val="right"/>
              <w:rPr>
                <w:rFonts w:ascii="標楷體" w:eastAsia="標楷體" w:hAnsi="標楷體" w:cs="新細明體"/>
                <w:szCs w:val="24"/>
              </w:rPr>
            </w:pPr>
          </w:p>
        </w:tc>
        <w:tc>
          <w:tcPr>
            <w:tcW w:w="1275" w:type="dxa"/>
            <w:vAlign w:val="center"/>
          </w:tcPr>
          <w:p w:rsidR="00A3378B" w:rsidRPr="00D936CE" w:rsidRDefault="00807675" w:rsidP="002D4648">
            <w:pPr>
              <w:jc w:val="center"/>
              <w:rPr>
                <w:rFonts w:ascii="標楷體" w:eastAsia="標楷體" w:hAnsi="標楷體"/>
                <w:szCs w:val="22"/>
              </w:rPr>
            </w:pPr>
            <w:r w:rsidRPr="00D936CE">
              <w:rPr>
                <w:rFonts w:ascii="標楷體" w:eastAsia="標楷體" w:hAnsi="標楷體" w:hint="eastAsia"/>
                <w:sz w:val="20"/>
                <w:szCs w:val="22"/>
              </w:rPr>
              <w:t>國內借款或發行公債</w:t>
            </w:r>
          </w:p>
        </w:tc>
        <w:tc>
          <w:tcPr>
            <w:tcW w:w="1560" w:type="dxa"/>
            <w:vAlign w:val="center"/>
          </w:tcPr>
          <w:p w:rsidR="00A3378B" w:rsidRPr="00D936CE" w:rsidRDefault="00A3378B" w:rsidP="005E498A">
            <w:pPr>
              <w:jc w:val="right"/>
              <w:rPr>
                <w:rFonts w:ascii="標楷體" w:eastAsia="標楷體" w:hAnsi="標楷體" w:cs="新細明體"/>
                <w:szCs w:val="24"/>
              </w:rPr>
            </w:pPr>
          </w:p>
        </w:tc>
      </w:tr>
      <w:tr w:rsidR="002D4648" w:rsidRPr="00D936CE" w:rsidTr="00547EAF">
        <w:trPr>
          <w:trHeight w:val="499"/>
        </w:trPr>
        <w:tc>
          <w:tcPr>
            <w:tcW w:w="1068" w:type="dxa"/>
            <w:vAlign w:val="center"/>
          </w:tcPr>
          <w:p w:rsidR="002D4648" w:rsidRPr="00D936CE" w:rsidRDefault="002D4648" w:rsidP="002D4648">
            <w:pPr>
              <w:jc w:val="center"/>
              <w:rPr>
                <w:rFonts w:ascii="標楷體" w:eastAsia="標楷體" w:hAnsi="標楷體" w:cs="新細明體"/>
                <w:bCs/>
                <w:szCs w:val="24"/>
              </w:rPr>
            </w:pPr>
            <w:r w:rsidRPr="00D936CE">
              <w:rPr>
                <w:rFonts w:ascii="標楷體" w:eastAsia="標楷體" w:hAnsi="標楷體" w:hint="eastAsia"/>
                <w:sz w:val="16"/>
              </w:rPr>
              <w:t>11</w:t>
            </w:r>
            <w:r w:rsidR="00807675" w:rsidRPr="00D936CE">
              <w:rPr>
                <w:rFonts w:ascii="標楷體" w:eastAsia="標楷體" w:hAnsi="標楷體"/>
                <w:sz w:val="16"/>
              </w:rPr>
              <w:t>5</w:t>
            </w:r>
            <w:r w:rsidRPr="00D936CE">
              <w:rPr>
                <w:rFonts w:ascii="標楷體" w:eastAsia="標楷體" w:hAnsi="標楷體" w:hint="eastAsia"/>
                <w:sz w:val="16"/>
              </w:rPr>
              <w:t>及以後</w:t>
            </w:r>
          </w:p>
        </w:tc>
        <w:tc>
          <w:tcPr>
            <w:tcW w:w="1560" w:type="dxa"/>
            <w:vAlign w:val="center"/>
          </w:tcPr>
          <w:p w:rsidR="002D4648" w:rsidRPr="00D936CE" w:rsidRDefault="00807675" w:rsidP="00DB4A67">
            <w:pPr>
              <w:jc w:val="right"/>
              <w:rPr>
                <w:rFonts w:ascii="標楷體" w:eastAsia="標楷體" w:hAnsi="標楷體" w:cs="新細明體"/>
                <w:szCs w:val="24"/>
              </w:rPr>
            </w:pPr>
            <w:r w:rsidRPr="00D936CE">
              <w:rPr>
                <w:rFonts w:ascii="標楷體" w:eastAsia="標楷體" w:hAnsi="標楷體" w:cs="新細明體"/>
                <w:szCs w:val="24"/>
              </w:rPr>
              <w:t>37,034,91</w:t>
            </w:r>
            <w:r w:rsidR="00FC1AF6" w:rsidRPr="00D936CE">
              <w:rPr>
                <w:rFonts w:ascii="標楷體" w:eastAsia="標楷體" w:hAnsi="標楷體" w:cs="新細明體"/>
                <w:szCs w:val="24"/>
              </w:rPr>
              <w:t>8</w:t>
            </w:r>
          </w:p>
        </w:tc>
        <w:tc>
          <w:tcPr>
            <w:tcW w:w="1417" w:type="dxa"/>
            <w:vAlign w:val="center"/>
          </w:tcPr>
          <w:p w:rsidR="002D4648" w:rsidRPr="00D936CE" w:rsidRDefault="002D4648" w:rsidP="005E498A">
            <w:pPr>
              <w:jc w:val="right"/>
              <w:rPr>
                <w:rFonts w:ascii="標楷體" w:eastAsia="標楷體" w:hAnsi="標楷體" w:cs="新細明體"/>
                <w:szCs w:val="24"/>
              </w:rPr>
            </w:pPr>
          </w:p>
        </w:tc>
        <w:tc>
          <w:tcPr>
            <w:tcW w:w="1418" w:type="dxa"/>
            <w:vAlign w:val="center"/>
          </w:tcPr>
          <w:p w:rsidR="002D4648" w:rsidRPr="00D936CE" w:rsidRDefault="002D4648" w:rsidP="002B2729">
            <w:pPr>
              <w:jc w:val="right"/>
              <w:rPr>
                <w:rFonts w:ascii="標楷體" w:eastAsia="標楷體" w:hAnsi="標楷體" w:cs="新細明體"/>
                <w:szCs w:val="24"/>
              </w:rPr>
            </w:pPr>
          </w:p>
        </w:tc>
        <w:tc>
          <w:tcPr>
            <w:tcW w:w="1275" w:type="dxa"/>
            <w:vAlign w:val="center"/>
          </w:tcPr>
          <w:p w:rsidR="002D4648" w:rsidRPr="00D936CE" w:rsidRDefault="002D4648" w:rsidP="002D4648">
            <w:pPr>
              <w:jc w:val="center"/>
              <w:rPr>
                <w:rFonts w:ascii="標楷體" w:eastAsia="標楷體" w:hAnsi="標楷體"/>
                <w:sz w:val="20"/>
                <w:szCs w:val="22"/>
              </w:rPr>
            </w:pPr>
            <w:r w:rsidRPr="00D936CE">
              <w:rPr>
                <w:rFonts w:ascii="標楷體" w:eastAsia="標楷體" w:hAnsi="標楷體" w:hint="eastAsia"/>
                <w:sz w:val="20"/>
                <w:szCs w:val="22"/>
              </w:rPr>
              <w:t>國內借款或發行公債</w:t>
            </w:r>
          </w:p>
        </w:tc>
        <w:tc>
          <w:tcPr>
            <w:tcW w:w="1560" w:type="dxa"/>
            <w:vAlign w:val="center"/>
          </w:tcPr>
          <w:p w:rsidR="002D4648" w:rsidRPr="00D936CE" w:rsidRDefault="00807675" w:rsidP="005E498A">
            <w:pPr>
              <w:jc w:val="right"/>
              <w:rPr>
                <w:rFonts w:ascii="標楷體" w:eastAsia="標楷體" w:hAnsi="標楷體" w:cs="新細明體"/>
                <w:szCs w:val="24"/>
              </w:rPr>
            </w:pPr>
            <w:r w:rsidRPr="00D936CE">
              <w:rPr>
                <w:rFonts w:ascii="標楷體" w:eastAsia="標楷體" w:hAnsi="標楷體" w:cs="新細明體"/>
                <w:szCs w:val="24"/>
              </w:rPr>
              <w:t>37,034,91</w:t>
            </w:r>
            <w:r w:rsidR="00FC1AF6" w:rsidRPr="00D936CE">
              <w:rPr>
                <w:rFonts w:ascii="標楷體" w:eastAsia="標楷體" w:hAnsi="標楷體" w:cs="新細明體"/>
                <w:szCs w:val="24"/>
              </w:rPr>
              <w:t>8</w:t>
            </w:r>
          </w:p>
        </w:tc>
      </w:tr>
      <w:tr w:rsidR="002D4648" w:rsidRPr="00D936CE" w:rsidTr="00547EAF">
        <w:trPr>
          <w:trHeight w:val="499"/>
        </w:trPr>
        <w:tc>
          <w:tcPr>
            <w:tcW w:w="1068" w:type="dxa"/>
            <w:vAlign w:val="center"/>
          </w:tcPr>
          <w:p w:rsidR="002D4648" w:rsidRPr="00D936CE" w:rsidRDefault="002D4648" w:rsidP="0056223C">
            <w:pPr>
              <w:jc w:val="center"/>
              <w:rPr>
                <w:rFonts w:ascii="標楷體" w:eastAsia="標楷體" w:hAnsi="標楷體" w:cs="新細明體"/>
                <w:bCs/>
                <w:szCs w:val="24"/>
              </w:rPr>
            </w:pPr>
            <w:r w:rsidRPr="00D936CE">
              <w:rPr>
                <w:rFonts w:ascii="標楷體" w:eastAsia="標楷體" w:hAnsi="標楷體" w:cs="新細明體" w:hint="eastAsia"/>
                <w:bCs/>
                <w:szCs w:val="24"/>
              </w:rPr>
              <w:t>合計</w:t>
            </w:r>
          </w:p>
        </w:tc>
        <w:tc>
          <w:tcPr>
            <w:tcW w:w="1560" w:type="dxa"/>
            <w:vAlign w:val="center"/>
          </w:tcPr>
          <w:p w:rsidR="002D4648" w:rsidRPr="00D936CE" w:rsidRDefault="00547EAF" w:rsidP="00DB4A67">
            <w:pPr>
              <w:jc w:val="right"/>
              <w:rPr>
                <w:rFonts w:ascii="標楷體" w:eastAsia="標楷體" w:hAnsi="標楷體" w:cs="新細明體"/>
                <w:szCs w:val="24"/>
              </w:rPr>
            </w:pPr>
            <w:r w:rsidRPr="00D936CE">
              <w:rPr>
                <w:rFonts w:ascii="標楷體" w:eastAsia="標楷體" w:hAnsi="標楷體" w:cs="新細明體"/>
                <w:szCs w:val="24"/>
              </w:rPr>
              <w:t>160,104,457</w:t>
            </w:r>
          </w:p>
        </w:tc>
        <w:tc>
          <w:tcPr>
            <w:tcW w:w="1417" w:type="dxa"/>
            <w:vAlign w:val="center"/>
          </w:tcPr>
          <w:p w:rsidR="002D4648" w:rsidRPr="00D936CE" w:rsidRDefault="00807675" w:rsidP="005E498A">
            <w:pPr>
              <w:jc w:val="right"/>
              <w:rPr>
                <w:rFonts w:ascii="標楷體" w:eastAsia="標楷體" w:hAnsi="標楷體" w:cs="新細明體"/>
                <w:szCs w:val="24"/>
              </w:rPr>
            </w:pPr>
            <w:r w:rsidRPr="00D936CE">
              <w:rPr>
                <w:rFonts w:ascii="標楷體" w:eastAsia="標楷體" w:hAnsi="標楷體" w:cs="新細明體"/>
                <w:szCs w:val="24"/>
              </w:rPr>
              <w:t>54,754,46</w:t>
            </w:r>
            <w:r w:rsidR="00FC1AF6" w:rsidRPr="00D936CE">
              <w:rPr>
                <w:rFonts w:ascii="標楷體" w:eastAsia="標楷體" w:hAnsi="標楷體" w:cs="新細明體"/>
                <w:szCs w:val="24"/>
              </w:rPr>
              <w:t>8</w:t>
            </w:r>
          </w:p>
        </w:tc>
        <w:tc>
          <w:tcPr>
            <w:tcW w:w="1418" w:type="dxa"/>
            <w:vAlign w:val="center"/>
          </w:tcPr>
          <w:p w:rsidR="002D4648" w:rsidRPr="00D936CE" w:rsidRDefault="002D4648" w:rsidP="002B2729">
            <w:pPr>
              <w:jc w:val="right"/>
              <w:rPr>
                <w:rFonts w:ascii="標楷體" w:eastAsia="標楷體" w:hAnsi="標楷體" w:cs="新細明體"/>
                <w:szCs w:val="24"/>
              </w:rPr>
            </w:pPr>
            <w:r w:rsidRPr="00D936CE">
              <w:rPr>
                <w:rFonts w:ascii="標楷體" w:eastAsia="標楷體" w:hAnsi="標楷體" w:cs="新細明體" w:hint="eastAsia"/>
                <w:szCs w:val="24"/>
              </w:rPr>
              <w:t>7,800,071</w:t>
            </w:r>
          </w:p>
        </w:tc>
        <w:tc>
          <w:tcPr>
            <w:tcW w:w="1275" w:type="dxa"/>
            <w:vAlign w:val="center"/>
          </w:tcPr>
          <w:p w:rsidR="002D4648" w:rsidRPr="00D936CE" w:rsidRDefault="002D4648" w:rsidP="0056223C">
            <w:pPr>
              <w:jc w:val="center"/>
              <w:rPr>
                <w:rFonts w:ascii="標楷體" w:eastAsia="標楷體" w:hAnsi="標楷體"/>
                <w:sz w:val="22"/>
                <w:szCs w:val="22"/>
              </w:rPr>
            </w:pPr>
          </w:p>
        </w:tc>
        <w:tc>
          <w:tcPr>
            <w:tcW w:w="1560" w:type="dxa"/>
            <w:vAlign w:val="center"/>
          </w:tcPr>
          <w:p w:rsidR="002D4648" w:rsidRPr="00D936CE" w:rsidRDefault="00807675" w:rsidP="005E498A">
            <w:pPr>
              <w:jc w:val="right"/>
              <w:rPr>
                <w:rFonts w:ascii="標楷體" w:eastAsia="標楷體" w:hAnsi="標楷體" w:cs="新細明體"/>
                <w:szCs w:val="24"/>
              </w:rPr>
            </w:pPr>
            <w:r w:rsidRPr="00D936CE">
              <w:rPr>
                <w:rFonts w:ascii="標楷體" w:eastAsia="標楷體" w:hAnsi="標楷體" w:cs="新細明體"/>
                <w:szCs w:val="24"/>
              </w:rPr>
              <w:t>97,549,91</w:t>
            </w:r>
            <w:r w:rsidR="00FC1AF6" w:rsidRPr="00D936CE">
              <w:rPr>
                <w:rFonts w:ascii="標楷體" w:eastAsia="標楷體" w:hAnsi="標楷體" w:cs="新細明體"/>
                <w:szCs w:val="24"/>
              </w:rPr>
              <w:t>8</w:t>
            </w:r>
          </w:p>
        </w:tc>
      </w:tr>
    </w:tbl>
    <w:p w:rsidR="00F648A1" w:rsidRPr="00D936CE" w:rsidRDefault="00F648A1" w:rsidP="00547EAF">
      <w:pPr>
        <w:adjustRightInd w:val="0"/>
        <w:snapToGrid w:val="0"/>
        <w:spacing w:line="300" w:lineRule="atLeast"/>
        <w:ind w:leftChars="536" w:left="2224" w:right="-57" w:hangingChars="391" w:hanging="938"/>
        <w:jc w:val="both"/>
        <w:rPr>
          <w:rFonts w:ascii="標楷體" w:eastAsia="標楷體" w:hAnsi="標楷體"/>
        </w:rPr>
      </w:pPr>
      <w:r w:rsidRPr="00D936CE">
        <w:rPr>
          <w:rFonts w:ascii="標楷體" w:eastAsia="標楷體" w:hAnsi="標楷體" w:hint="eastAsia"/>
        </w:rPr>
        <w:t>備註：</w:t>
      </w:r>
      <w:r w:rsidRPr="00D936CE">
        <w:rPr>
          <w:rFonts w:ascii="標楷體" w:eastAsia="標楷體" w:hAnsi="標楷體" w:hint="eastAsia"/>
          <w:kern w:val="0"/>
          <w:fitText w:val="240" w:id="-1736269824"/>
        </w:rPr>
        <w:t>1.</w:t>
      </w:r>
      <w:r w:rsidRPr="00D936CE">
        <w:rPr>
          <w:rFonts w:ascii="標楷體" w:eastAsia="標楷體" w:hAnsi="標楷體" w:hint="eastAsia"/>
          <w:kern w:val="0"/>
        </w:rPr>
        <w:t>國</w:t>
      </w:r>
      <w:r w:rsidRPr="00D936CE">
        <w:rPr>
          <w:rFonts w:ascii="標楷體" w:eastAsia="標楷體" w:hAnsi="標楷體" w:hint="eastAsia"/>
        </w:rPr>
        <w:t>庫撥款依行政院97年1月22日核定「科學工業園區管理局作業基金財務計畫(93年-106年)」自償率91.67%計算。</w:t>
      </w:r>
    </w:p>
    <w:p w:rsidR="00F648A1" w:rsidRPr="00D936CE" w:rsidRDefault="00F648A1" w:rsidP="002926D3">
      <w:pPr>
        <w:adjustRightInd w:val="0"/>
        <w:snapToGrid w:val="0"/>
        <w:spacing w:line="300" w:lineRule="atLeast"/>
        <w:ind w:leftChars="536" w:left="2224" w:right="-57" w:hangingChars="391" w:hanging="938"/>
        <w:rPr>
          <w:rFonts w:ascii="標楷體" w:eastAsia="標楷體" w:hAnsi="標楷體"/>
        </w:rPr>
      </w:pPr>
      <w:r w:rsidRPr="00D936CE">
        <w:rPr>
          <w:rFonts w:ascii="標楷體" w:eastAsia="標楷體" w:hAnsi="標楷體" w:hint="eastAsia"/>
        </w:rPr>
        <w:t xml:space="preserve">　　　2.</w:t>
      </w:r>
      <w:proofErr w:type="gramStart"/>
      <w:r w:rsidRPr="00D936CE">
        <w:rPr>
          <w:rFonts w:ascii="標楷體" w:eastAsia="標楷體" w:hAnsi="標楷體" w:hint="eastAsia"/>
        </w:rPr>
        <w:t>預算數欄</w:t>
      </w:r>
      <w:proofErr w:type="gramEnd"/>
      <w:r w:rsidRPr="00D936CE">
        <w:rPr>
          <w:rFonts w:ascii="標楷體" w:eastAsia="標楷體" w:hAnsi="標楷體" w:hint="eastAsia"/>
        </w:rPr>
        <w:t>，</w:t>
      </w:r>
      <w:proofErr w:type="gramStart"/>
      <w:r w:rsidR="00906852" w:rsidRPr="00D936CE">
        <w:rPr>
          <w:rFonts w:ascii="標楷體" w:eastAsia="標楷體" w:hAnsi="標楷體" w:hint="eastAsia"/>
        </w:rPr>
        <w:t>1</w:t>
      </w:r>
      <w:r w:rsidR="00906852" w:rsidRPr="00D936CE">
        <w:rPr>
          <w:rFonts w:ascii="標楷體" w:eastAsia="標楷體" w:hAnsi="標楷體"/>
        </w:rPr>
        <w:t>11</w:t>
      </w:r>
      <w:proofErr w:type="gramEnd"/>
      <w:r w:rsidRPr="00D936CE">
        <w:rPr>
          <w:rFonts w:ascii="標楷體" w:eastAsia="標楷體" w:hAnsi="標楷體" w:hint="eastAsia"/>
        </w:rPr>
        <w:t>年度(含)以前係為決算數，</w:t>
      </w:r>
      <w:proofErr w:type="gramStart"/>
      <w:r w:rsidRPr="00D936CE">
        <w:rPr>
          <w:rFonts w:ascii="標楷體" w:eastAsia="標楷體" w:hAnsi="標楷體" w:hint="eastAsia"/>
        </w:rPr>
        <w:t>1</w:t>
      </w:r>
      <w:r w:rsidR="00547EAF" w:rsidRPr="00D936CE">
        <w:rPr>
          <w:rFonts w:ascii="標楷體" w:eastAsia="標楷體" w:hAnsi="標楷體"/>
        </w:rPr>
        <w:t>1</w:t>
      </w:r>
      <w:r w:rsidR="00906852" w:rsidRPr="00D936CE">
        <w:rPr>
          <w:rFonts w:ascii="標楷體" w:eastAsia="標楷體" w:hAnsi="標楷體"/>
        </w:rPr>
        <w:t>2</w:t>
      </w:r>
      <w:proofErr w:type="gramEnd"/>
      <w:r w:rsidRPr="00D936CE">
        <w:rPr>
          <w:rFonts w:ascii="標楷體" w:eastAsia="標楷體" w:hAnsi="標楷體" w:hint="eastAsia"/>
        </w:rPr>
        <w:t>年度為決算數加保留        數，11</w:t>
      </w:r>
      <w:r w:rsidR="00807675" w:rsidRPr="00D936CE">
        <w:rPr>
          <w:rFonts w:ascii="標楷體" w:eastAsia="標楷體" w:hAnsi="標楷體"/>
        </w:rPr>
        <w:t>3</w:t>
      </w:r>
      <w:r w:rsidRPr="00D936CE">
        <w:rPr>
          <w:rFonts w:ascii="標楷體" w:eastAsia="標楷體" w:hAnsi="標楷體" w:hint="eastAsia"/>
        </w:rPr>
        <w:t>-</w:t>
      </w:r>
      <w:proofErr w:type="gramStart"/>
      <w:r w:rsidRPr="00D936CE">
        <w:rPr>
          <w:rFonts w:ascii="標楷體" w:eastAsia="標楷體" w:hAnsi="標楷體" w:hint="eastAsia"/>
        </w:rPr>
        <w:t>11</w:t>
      </w:r>
      <w:r w:rsidR="00807675" w:rsidRPr="00D936CE">
        <w:rPr>
          <w:rFonts w:ascii="標楷體" w:eastAsia="標楷體" w:hAnsi="標楷體"/>
        </w:rPr>
        <w:t>4</w:t>
      </w:r>
      <w:proofErr w:type="gramEnd"/>
      <w:r w:rsidRPr="00D936CE">
        <w:rPr>
          <w:rFonts w:ascii="標楷體" w:eastAsia="標楷體" w:hAnsi="標楷體" w:hint="eastAsia"/>
        </w:rPr>
        <w:t>年度為預算數，11</w:t>
      </w:r>
      <w:r w:rsidR="00807675" w:rsidRPr="00D936CE">
        <w:rPr>
          <w:rFonts w:ascii="標楷體" w:eastAsia="標楷體" w:hAnsi="標楷體"/>
        </w:rPr>
        <w:t>5</w:t>
      </w:r>
      <w:r w:rsidRPr="00D936CE">
        <w:rPr>
          <w:rFonts w:ascii="標楷體" w:eastAsia="標楷體" w:hAnsi="標楷體" w:hint="eastAsia"/>
        </w:rPr>
        <w:t>及以後年度為預估數。</w:t>
      </w:r>
    </w:p>
    <w:p w:rsidR="00F648A1" w:rsidRPr="00D936CE" w:rsidRDefault="00F648A1" w:rsidP="00F648A1">
      <w:pPr>
        <w:adjustRightInd w:val="0"/>
        <w:snapToGrid w:val="0"/>
        <w:spacing w:line="300" w:lineRule="atLeast"/>
        <w:ind w:leftChars="536" w:left="1984" w:right="-57" w:hangingChars="291" w:hanging="698"/>
        <w:jc w:val="both"/>
        <w:rPr>
          <w:rFonts w:ascii="標楷體" w:eastAsia="標楷體" w:hAnsi="標楷體"/>
          <w:szCs w:val="24"/>
        </w:rPr>
      </w:pPr>
      <w:r w:rsidRPr="00D936CE">
        <w:rPr>
          <w:rFonts w:ascii="標楷體" w:eastAsia="標楷體" w:hAnsi="標楷體" w:hint="eastAsia"/>
        </w:rPr>
        <w:t xml:space="preserve">　　　3.</w:t>
      </w:r>
      <w:r w:rsidRPr="00D936CE">
        <w:rPr>
          <w:rFonts w:ascii="標楷體" w:eastAsia="標楷體" w:hAnsi="標楷體" w:hint="eastAsia"/>
          <w:szCs w:val="24"/>
        </w:rPr>
        <w:t>「科學園區管理局作業基金財務計畫」修正案目前進行中。</w:t>
      </w:r>
    </w:p>
    <w:p w:rsidR="00543291" w:rsidRPr="00D936CE" w:rsidRDefault="00543291" w:rsidP="00F648A1">
      <w:pPr>
        <w:adjustRightInd w:val="0"/>
        <w:snapToGrid w:val="0"/>
        <w:spacing w:line="300" w:lineRule="atLeast"/>
        <w:ind w:leftChars="536" w:left="1984" w:right="-57" w:hangingChars="291" w:hanging="698"/>
        <w:jc w:val="both"/>
        <w:rPr>
          <w:rFonts w:ascii="標楷體" w:eastAsia="標楷體" w:hAnsi="標楷體"/>
          <w:szCs w:val="24"/>
        </w:rPr>
      </w:pPr>
    </w:p>
    <w:p w:rsidR="0051353D" w:rsidRPr="00D936CE" w:rsidRDefault="00F138DC" w:rsidP="0051353D">
      <w:pPr>
        <w:pStyle w:val="a3"/>
        <w:spacing w:line="420" w:lineRule="exact"/>
        <w:ind w:leftChars="750" w:left="1800" w:firstLineChars="212" w:firstLine="594"/>
        <w:jc w:val="both"/>
        <w:rPr>
          <w:rFonts w:hAnsi="標楷體"/>
        </w:rPr>
      </w:pPr>
      <w:r w:rsidRPr="00D936CE">
        <w:rPr>
          <w:rFonts w:hAnsi="標楷體" w:hint="eastAsia"/>
        </w:rPr>
        <w:t>由</w:t>
      </w:r>
      <w:r w:rsidR="002E4F73" w:rsidRPr="00D936CE">
        <w:rPr>
          <w:rFonts w:hAnsi="標楷體" w:hint="eastAsia"/>
        </w:rPr>
        <w:t>上表，投資總額為1,</w:t>
      </w:r>
      <w:r w:rsidR="00547EAF" w:rsidRPr="00D936CE">
        <w:rPr>
          <w:rFonts w:hAnsi="標楷體"/>
        </w:rPr>
        <w:t>601</w:t>
      </w:r>
      <w:r w:rsidR="002E4F73" w:rsidRPr="00D936CE">
        <w:rPr>
          <w:rFonts w:hAnsi="標楷體" w:hint="eastAsia"/>
        </w:rPr>
        <w:t>億</w:t>
      </w:r>
      <w:r w:rsidR="00547EAF" w:rsidRPr="00D936CE">
        <w:rPr>
          <w:rFonts w:hAnsi="標楷體" w:hint="eastAsia"/>
        </w:rPr>
        <w:t>4</w:t>
      </w:r>
      <w:r w:rsidR="00547EAF" w:rsidRPr="00D936CE">
        <w:rPr>
          <w:rFonts w:hAnsi="標楷體"/>
        </w:rPr>
        <w:t>45</w:t>
      </w:r>
      <w:r w:rsidR="002E4F73" w:rsidRPr="00D936CE">
        <w:rPr>
          <w:rFonts w:hAnsi="標楷體" w:hint="eastAsia"/>
        </w:rPr>
        <w:t>萬</w:t>
      </w:r>
      <w:r w:rsidR="00825B27" w:rsidRPr="00D936CE">
        <w:rPr>
          <w:rFonts w:hAnsi="標楷體" w:hint="eastAsia"/>
        </w:rPr>
        <w:t>7</w:t>
      </w:r>
      <w:r w:rsidR="002E4F73" w:rsidRPr="00D936CE">
        <w:rPr>
          <w:rFonts w:hAnsi="標楷體" w:hint="eastAsia"/>
        </w:rPr>
        <w:t>千元(不含補助款)，資金來源為營運資金</w:t>
      </w:r>
      <w:r w:rsidR="00862261" w:rsidRPr="00D936CE">
        <w:rPr>
          <w:rFonts w:hAnsi="標楷體" w:hint="eastAsia"/>
        </w:rPr>
        <w:t>5</w:t>
      </w:r>
      <w:r w:rsidR="00807675" w:rsidRPr="00D936CE">
        <w:rPr>
          <w:rFonts w:hAnsi="標楷體"/>
        </w:rPr>
        <w:t>47</w:t>
      </w:r>
      <w:r w:rsidR="002E4F73" w:rsidRPr="00D936CE">
        <w:rPr>
          <w:rFonts w:hAnsi="標楷體" w:hint="eastAsia"/>
        </w:rPr>
        <w:t>億</w:t>
      </w:r>
      <w:r w:rsidR="00807675" w:rsidRPr="00D936CE">
        <w:rPr>
          <w:rFonts w:hAnsi="標楷體" w:hint="eastAsia"/>
        </w:rPr>
        <w:t>5</w:t>
      </w:r>
      <w:r w:rsidR="002E4F73" w:rsidRPr="00D936CE">
        <w:rPr>
          <w:rFonts w:hAnsi="標楷體" w:hint="eastAsia"/>
        </w:rPr>
        <w:t>,</w:t>
      </w:r>
      <w:r w:rsidR="00807675" w:rsidRPr="00D936CE">
        <w:rPr>
          <w:rFonts w:hAnsi="標楷體"/>
        </w:rPr>
        <w:t>446</w:t>
      </w:r>
      <w:r w:rsidR="002E4F73" w:rsidRPr="00D936CE">
        <w:rPr>
          <w:rFonts w:hAnsi="標楷體" w:hint="eastAsia"/>
        </w:rPr>
        <w:t>萬</w:t>
      </w:r>
      <w:r w:rsidR="00FC1AF6" w:rsidRPr="00D936CE">
        <w:rPr>
          <w:rFonts w:hAnsi="標楷體" w:hint="eastAsia"/>
        </w:rPr>
        <w:t>8</w:t>
      </w:r>
      <w:r w:rsidR="002E4F73" w:rsidRPr="00D936CE">
        <w:rPr>
          <w:rFonts w:hAnsi="標楷體" w:hint="eastAsia"/>
        </w:rPr>
        <w:t>千元，</w:t>
      </w:r>
      <w:r w:rsidR="00A61BAE" w:rsidRPr="00D936CE">
        <w:rPr>
          <w:rFonts w:hAnsi="標楷體" w:hint="eastAsia"/>
        </w:rPr>
        <w:t>國</w:t>
      </w:r>
      <w:r w:rsidR="002E4F73" w:rsidRPr="00D936CE">
        <w:rPr>
          <w:rFonts w:hAnsi="標楷體" w:hint="eastAsia"/>
        </w:rPr>
        <w:t>庫撥款為</w:t>
      </w:r>
      <w:r w:rsidR="00E77289" w:rsidRPr="00D936CE">
        <w:rPr>
          <w:rFonts w:hAnsi="標楷體" w:hint="eastAsia"/>
        </w:rPr>
        <w:t>7</w:t>
      </w:r>
      <w:r w:rsidR="002E4F73" w:rsidRPr="00D936CE">
        <w:rPr>
          <w:rFonts w:hAnsi="標楷體" w:hint="eastAsia"/>
        </w:rPr>
        <w:t>8億</w:t>
      </w:r>
      <w:r w:rsidR="00A019A2" w:rsidRPr="00D936CE">
        <w:rPr>
          <w:rFonts w:hAnsi="標楷體" w:hint="eastAsia"/>
        </w:rPr>
        <w:t>7</w:t>
      </w:r>
      <w:r w:rsidR="002E4F73" w:rsidRPr="00D936CE">
        <w:rPr>
          <w:rFonts w:hAnsi="標楷體" w:hint="eastAsia"/>
        </w:rPr>
        <w:t>萬</w:t>
      </w:r>
      <w:r w:rsidR="00A019A2" w:rsidRPr="00D936CE">
        <w:rPr>
          <w:rFonts w:hAnsi="標楷體" w:hint="eastAsia"/>
        </w:rPr>
        <w:t>1</w:t>
      </w:r>
      <w:r w:rsidR="002E4F73" w:rsidRPr="00D936CE">
        <w:rPr>
          <w:rFonts w:hAnsi="標楷體" w:hint="eastAsia"/>
        </w:rPr>
        <w:t>千元，外借資金</w:t>
      </w:r>
      <w:r w:rsidR="00256E90" w:rsidRPr="00D936CE">
        <w:rPr>
          <w:rFonts w:hAnsi="標楷體" w:hint="eastAsia"/>
        </w:rPr>
        <w:t>9</w:t>
      </w:r>
      <w:r w:rsidR="00807675" w:rsidRPr="00D936CE">
        <w:rPr>
          <w:rFonts w:hAnsi="標楷體"/>
        </w:rPr>
        <w:t>75</w:t>
      </w:r>
      <w:r w:rsidR="002E4F73" w:rsidRPr="00D936CE">
        <w:rPr>
          <w:rFonts w:hAnsi="標楷體" w:hint="eastAsia"/>
        </w:rPr>
        <w:t>億</w:t>
      </w:r>
      <w:r w:rsidR="00807675" w:rsidRPr="00D936CE">
        <w:rPr>
          <w:rFonts w:hAnsi="標楷體" w:hint="eastAsia"/>
        </w:rPr>
        <w:t>4</w:t>
      </w:r>
      <w:r w:rsidR="00A019A2" w:rsidRPr="00D936CE">
        <w:rPr>
          <w:rFonts w:hAnsi="標楷體" w:hint="eastAsia"/>
        </w:rPr>
        <w:t>,</w:t>
      </w:r>
      <w:r w:rsidR="00807675" w:rsidRPr="00D936CE">
        <w:rPr>
          <w:rFonts w:hAnsi="標楷體"/>
        </w:rPr>
        <w:t>991</w:t>
      </w:r>
      <w:r w:rsidR="002E4F73" w:rsidRPr="00D936CE">
        <w:rPr>
          <w:rFonts w:hAnsi="標楷體" w:hint="eastAsia"/>
        </w:rPr>
        <w:t>萬</w:t>
      </w:r>
      <w:r w:rsidR="00FC1AF6" w:rsidRPr="00D936CE">
        <w:rPr>
          <w:rFonts w:hAnsi="標楷體" w:hint="eastAsia"/>
        </w:rPr>
        <w:t>8</w:t>
      </w:r>
      <w:r w:rsidR="00E4413B" w:rsidRPr="00D936CE">
        <w:rPr>
          <w:rFonts w:hAnsi="標楷體" w:hint="eastAsia"/>
          <w:lang w:eastAsia="zh-HK"/>
        </w:rPr>
        <w:t>千</w:t>
      </w:r>
      <w:r w:rsidR="002E4F73" w:rsidRPr="00D936CE">
        <w:rPr>
          <w:rFonts w:hAnsi="標楷體" w:hint="eastAsia"/>
        </w:rPr>
        <w:t>元。</w:t>
      </w:r>
      <w:proofErr w:type="gramStart"/>
      <w:r w:rsidR="002E4F73" w:rsidRPr="00D936CE">
        <w:rPr>
          <w:rFonts w:hAnsi="標楷體" w:hint="eastAsia"/>
        </w:rPr>
        <w:t>惟暫依</w:t>
      </w:r>
      <w:proofErr w:type="gramEnd"/>
      <w:r w:rsidR="00256E90" w:rsidRPr="00D936CE">
        <w:rPr>
          <w:rFonts w:hAnsi="標楷體" w:hint="eastAsia"/>
        </w:rPr>
        <w:t>行政院</w:t>
      </w:r>
      <w:r w:rsidR="002E4F73" w:rsidRPr="00D936CE">
        <w:rPr>
          <w:rFonts w:hAnsi="標楷體" w:hint="eastAsia"/>
        </w:rPr>
        <w:lastRenderedPageBreak/>
        <w:t>97年1月22日院</w:t>
      </w:r>
      <w:proofErr w:type="gramStart"/>
      <w:r w:rsidR="002E4F73" w:rsidRPr="00D936CE">
        <w:rPr>
          <w:rFonts w:hAnsi="標楷體" w:hint="eastAsia"/>
        </w:rPr>
        <w:t>臺科字</w:t>
      </w:r>
      <w:proofErr w:type="gramEnd"/>
      <w:r w:rsidR="002E4F73" w:rsidRPr="00D936CE">
        <w:rPr>
          <w:rFonts w:hAnsi="標楷體" w:hint="eastAsia"/>
        </w:rPr>
        <w:t>第0970002709號函核定之財務計畫非自償率8.33</w:t>
      </w:r>
      <w:r w:rsidR="006C0D8C" w:rsidRPr="00D936CE">
        <w:rPr>
          <w:rFonts w:hAnsi="標楷體" w:hint="eastAsia"/>
        </w:rPr>
        <w:t>％</w:t>
      </w:r>
      <w:r w:rsidR="002E4F73" w:rsidRPr="00D936CE">
        <w:rPr>
          <w:rFonts w:hAnsi="標楷體" w:hint="eastAsia"/>
        </w:rPr>
        <w:t>計算，92年度至</w:t>
      </w:r>
      <w:proofErr w:type="gramStart"/>
      <w:r w:rsidR="002E4F73" w:rsidRPr="00D936CE">
        <w:rPr>
          <w:rFonts w:hAnsi="標楷體" w:hint="eastAsia"/>
        </w:rPr>
        <w:t>1</w:t>
      </w:r>
      <w:r w:rsidR="002D4648" w:rsidRPr="00D936CE">
        <w:rPr>
          <w:rFonts w:hAnsi="標楷體" w:hint="eastAsia"/>
        </w:rPr>
        <w:t>2</w:t>
      </w:r>
      <w:r w:rsidR="002E4F73" w:rsidRPr="00D936CE">
        <w:rPr>
          <w:rFonts w:hAnsi="標楷體" w:hint="eastAsia"/>
        </w:rPr>
        <w:t>0</w:t>
      </w:r>
      <w:proofErr w:type="gramEnd"/>
      <w:r w:rsidR="002E4F73" w:rsidRPr="00D936CE">
        <w:rPr>
          <w:rFonts w:hAnsi="標楷體" w:hint="eastAsia"/>
        </w:rPr>
        <w:t>年度計畫投資總額為1</w:t>
      </w:r>
      <w:r w:rsidR="00547EAF" w:rsidRPr="00D936CE">
        <w:rPr>
          <w:rFonts w:hAnsi="標楷體"/>
        </w:rPr>
        <w:t>,601</w:t>
      </w:r>
      <w:r w:rsidR="002E4F73" w:rsidRPr="00D936CE">
        <w:rPr>
          <w:rFonts w:hAnsi="標楷體" w:hint="eastAsia"/>
        </w:rPr>
        <w:t>億</w:t>
      </w:r>
      <w:r w:rsidR="00547EAF" w:rsidRPr="00D936CE">
        <w:rPr>
          <w:rFonts w:hAnsi="標楷體" w:hint="eastAsia"/>
        </w:rPr>
        <w:t>4</w:t>
      </w:r>
      <w:r w:rsidR="00547EAF" w:rsidRPr="00D936CE">
        <w:rPr>
          <w:rFonts w:hAnsi="標楷體"/>
        </w:rPr>
        <w:t>45</w:t>
      </w:r>
      <w:r w:rsidR="002E4F73" w:rsidRPr="00D936CE">
        <w:rPr>
          <w:rFonts w:hAnsi="標楷體" w:hint="eastAsia"/>
        </w:rPr>
        <w:t>萬</w:t>
      </w:r>
      <w:r w:rsidR="00825B27" w:rsidRPr="00D936CE">
        <w:rPr>
          <w:rFonts w:hAnsi="標楷體" w:hint="eastAsia"/>
        </w:rPr>
        <w:t>7</w:t>
      </w:r>
      <w:r w:rsidR="002E4F73" w:rsidRPr="00D936CE">
        <w:rPr>
          <w:rFonts w:hAnsi="標楷體" w:hint="eastAsia"/>
        </w:rPr>
        <w:t>千元，資金來源為營運資金</w:t>
      </w:r>
      <w:r w:rsidR="00256E90" w:rsidRPr="00D936CE">
        <w:rPr>
          <w:rFonts w:hAnsi="標楷體" w:hint="eastAsia"/>
        </w:rPr>
        <w:t>5</w:t>
      </w:r>
      <w:r w:rsidR="00807675" w:rsidRPr="00D936CE">
        <w:rPr>
          <w:rFonts w:hAnsi="標楷體"/>
        </w:rPr>
        <w:t>47</w:t>
      </w:r>
      <w:r w:rsidR="002E4F73" w:rsidRPr="00D936CE">
        <w:rPr>
          <w:rFonts w:hAnsi="標楷體" w:hint="eastAsia"/>
        </w:rPr>
        <w:t>億</w:t>
      </w:r>
      <w:r w:rsidR="00807675" w:rsidRPr="00D936CE">
        <w:rPr>
          <w:rFonts w:hAnsi="標楷體" w:hint="eastAsia"/>
        </w:rPr>
        <w:t>5</w:t>
      </w:r>
      <w:r w:rsidR="002E4F73" w:rsidRPr="00D936CE">
        <w:rPr>
          <w:rFonts w:hAnsi="標楷體" w:hint="eastAsia"/>
        </w:rPr>
        <w:t>,</w:t>
      </w:r>
      <w:r w:rsidR="00807675" w:rsidRPr="00D936CE">
        <w:rPr>
          <w:rFonts w:hAnsi="標楷體"/>
        </w:rPr>
        <w:t>446</w:t>
      </w:r>
      <w:r w:rsidR="002E4F73" w:rsidRPr="00D936CE">
        <w:rPr>
          <w:rFonts w:hAnsi="標楷體" w:hint="eastAsia"/>
        </w:rPr>
        <w:t>萬</w:t>
      </w:r>
      <w:r w:rsidR="00FC1AF6" w:rsidRPr="00D936CE">
        <w:rPr>
          <w:rFonts w:hAnsi="標楷體" w:hint="eastAsia"/>
        </w:rPr>
        <w:t>8</w:t>
      </w:r>
      <w:r w:rsidR="007D49BA" w:rsidRPr="00D936CE">
        <w:rPr>
          <w:rFonts w:hAnsi="標楷體" w:hint="eastAsia"/>
        </w:rPr>
        <w:t>千元，</w:t>
      </w:r>
      <w:r w:rsidR="00A61BAE" w:rsidRPr="00D936CE">
        <w:rPr>
          <w:rFonts w:hAnsi="標楷體" w:hint="eastAsia"/>
        </w:rPr>
        <w:t>國</w:t>
      </w:r>
      <w:r w:rsidR="002E4F73" w:rsidRPr="00D936CE">
        <w:rPr>
          <w:rFonts w:hAnsi="標楷體" w:hint="eastAsia"/>
        </w:rPr>
        <w:t>庫撥款為</w:t>
      </w:r>
      <w:r w:rsidR="00547EAF" w:rsidRPr="00D936CE">
        <w:rPr>
          <w:rFonts w:hAnsi="標楷體" w:hint="eastAsia"/>
        </w:rPr>
        <w:t>1</w:t>
      </w:r>
      <w:r w:rsidR="00547EAF" w:rsidRPr="00D936CE">
        <w:rPr>
          <w:rFonts w:hAnsi="標楷體"/>
        </w:rPr>
        <w:t>33</w:t>
      </w:r>
      <w:r w:rsidR="002E4F73" w:rsidRPr="00D936CE">
        <w:rPr>
          <w:rFonts w:hAnsi="標楷體" w:hint="eastAsia"/>
        </w:rPr>
        <w:t>億</w:t>
      </w:r>
      <w:r w:rsidR="00547EAF" w:rsidRPr="00D936CE">
        <w:rPr>
          <w:rFonts w:hAnsi="標楷體" w:hint="eastAsia"/>
        </w:rPr>
        <w:t>3</w:t>
      </w:r>
      <w:r w:rsidR="00547EAF" w:rsidRPr="00D936CE">
        <w:rPr>
          <w:rFonts w:hAnsi="標楷體"/>
        </w:rPr>
        <w:t>,670</w:t>
      </w:r>
      <w:r w:rsidR="002E4F73" w:rsidRPr="00D936CE">
        <w:rPr>
          <w:rFonts w:hAnsi="標楷體" w:hint="eastAsia"/>
        </w:rPr>
        <w:t>萬</w:t>
      </w:r>
      <w:r w:rsidR="00547EAF" w:rsidRPr="00D936CE">
        <w:rPr>
          <w:rFonts w:hAnsi="標楷體" w:hint="eastAsia"/>
        </w:rPr>
        <w:t>1</w:t>
      </w:r>
      <w:r w:rsidR="002E4F73" w:rsidRPr="00D936CE">
        <w:rPr>
          <w:rFonts w:hAnsi="標楷體" w:hint="eastAsia"/>
        </w:rPr>
        <w:t>千元，外借資金</w:t>
      </w:r>
      <w:r w:rsidR="00547EAF" w:rsidRPr="00D936CE">
        <w:rPr>
          <w:rFonts w:hAnsi="標楷體" w:hint="eastAsia"/>
        </w:rPr>
        <w:t>9</w:t>
      </w:r>
      <w:r w:rsidR="00807675" w:rsidRPr="00D936CE">
        <w:rPr>
          <w:rFonts w:hAnsi="標楷體"/>
        </w:rPr>
        <w:t>20</w:t>
      </w:r>
      <w:r w:rsidR="002E4F73" w:rsidRPr="00D936CE">
        <w:rPr>
          <w:rFonts w:hAnsi="標楷體" w:hint="eastAsia"/>
        </w:rPr>
        <w:t>億</w:t>
      </w:r>
      <w:r w:rsidR="00807675" w:rsidRPr="00D936CE">
        <w:rPr>
          <w:rFonts w:hAnsi="標楷體" w:hint="eastAsia"/>
        </w:rPr>
        <w:t>1</w:t>
      </w:r>
      <w:r w:rsidR="00547EAF" w:rsidRPr="00D936CE">
        <w:rPr>
          <w:rFonts w:hAnsi="標楷體"/>
        </w:rPr>
        <w:t>,</w:t>
      </w:r>
      <w:r w:rsidR="00256E90" w:rsidRPr="00D936CE">
        <w:rPr>
          <w:rFonts w:hAnsi="標楷體"/>
        </w:rPr>
        <w:t>3</w:t>
      </w:r>
      <w:r w:rsidR="00807675" w:rsidRPr="00D936CE">
        <w:rPr>
          <w:rFonts w:hAnsi="標楷體"/>
        </w:rPr>
        <w:t>28</w:t>
      </w:r>
      <w:r w:rsidR="002E4F73" w:rsidRPr="00D936CE">
        <w:rPr>
          <w:rFonts w:hAnsi="標楷體" w:hint="eastAsia"/>
        </w:rPr>
        <w:t>萬</w:t>
      </w:r>
      <w:r w:rsidR="00FC1AF6" w:rsidRPr="00D936CE">
        <w:rPr>
          <w:rFonts w:hAnsi="標楷體" w:hint="eastAsia"/>
        </w:rPr>
        <w:t>8</w:t>
      </w:r>
      <w:r w:rsidR="0051353D" w:rsidRPr="00D936CE">
        <w:rPr>
          <w:rFonts w:hAnsi="標楷體" w:hint="eastAsia"/>
        </w:rPr>
        <w:t>千</w:t>
      </w:r>
      <w:r w:rsidR="002E4F73" w:rsidRPr="00D936CE">
        <w:rPr>
          <w:rFonts w:hAnsi="標楷體" w:hint="eastAsia"/>
        </w:rPr>
        <w:t>元</w:t>
      </w:r>
      <w:r w:rsidR="00547EAF" w:rsidRPr="00D936CE">
        <w:rPr>
          <w:rFonts w:hAnsi="標楷體" w:hint="eastAsia"/>
        </w:rPr>
        <w:t>；另9</w:t>
      </w:r>
      <w:r w:rsidR="00547EAF" w:rsidRPr="00D936CE">
        <w:rPr>
          <w:rFonts w:hAnsi="標楷體"/>
        </w:rPr>
        <w:t>2</w:t>
      </w:r>
      <w:r w:rsidR="0051353D" w:rsidRPr="00D936CE">
        <w:rPr>
          <w:rFonts w:hAnsi="標楷體" w:hint="eastAsia"/>
        </w:rPr>
        <w:t>年至11</w:t>
      </w:r>
      <w:r w:rsidR="00807675" w:rsidRPr="00D936CE">
        <w:rPr>
          <w:rFonts w:hAnsi="標楷體"/>
        </w:rPr>
        <w:t>4</w:t>
      </w:r>
      <w:r w:rsidR="0051353D" w:rsidRPr="00D936CE">
        <w:rPr>
          <w:rFonts w:hAnsi="標楷體" w:hint="eastAsia"/>
        </w:rPr>
        <w:t>年國庫應撥補數</w:t>
      </w:r>
      <w:r w:rsidR="00256E90" w:rsidRPr="00D936CE">
        <w:rPr>
          <w:rFonts w:hAnsi="標楷體" w:hint="eastAsia"/>
        </w:rPr>
        <w:t>1</w:t>
      </w:r>
      <w:r w:rsidR="00256E90" w:rsidRPr="00D936CE">
        <w:rPr>
          <w:rFonts w:hAnsi="標楷體"/>
        </w:rPr>
        <w:t>0</w:t>
      </w:r>
      <w:r w:rsidR="00807675" w:rsidRPr="00D936CE">
        <w:rPr>
          <w:rFonts w:hAnsi="標楷體"/>
        </w:rPr>
        <w:t>2</w:t>
      </w:r>
      <w:r w:rsidR="0051353D" w:rsidRPr="00D936CE">
        <w:rPr>
          <w:rFonts w:hAnsi="標楷體" w:hint="eastAsia"/>
        </w:rPr>
        <w:t>億</w:t>
      </w:r>
      <w:r w:rsidR="00807675" w:rsidRPr="00D936CE">
        <w:rPr>
          <w:rFonts w:hAnsi="標楷體" w:hint="eastAsia"/>
        </w:rPr>
        <w:t>5</w:t>
      </w:r>
      <w:r w:rsidR="00807675" w:rsidRPr="00D936CE">
        <w:rPr>
          <w:rFonts w:hAnsi="標楷體"/>
        </w:rPr>
        <w:t>,169</w:t>
      </w:r>
      <w:r w:rsidR="0051353D" w:rsidRPr="00D936CE">
        <w:rPr>
          <w:rFonts w:hAnsi="標楷體" w:hint="eastAsia"/>
        </w:rPr>
        <w:t>萬</w:t>
      </w:r>
      <w:r w:rsidR="00807675" w:rsidRPr="00D936CE">
        <w:rPr>
          <w:rFonts w:hAnsi="標楷體" w:hint="eastAsia"/>
        </w:rPr>
        <w:t>3</w:t>
      </w:r>
      <w:r w:rsidR="0051353D" w:rsidRPr="00D936CE">
        <w:rPr>
          <w:rFonts w:hAnsi="標楷體" w:hint="eastAsia"/>
        </w:rPr>
        <w:t>千元，國庫</w:t>
      </w:r>
      <w:r w:rsidR="00547EAF" w:rsidRPr="00D936CE">
        <w:rPr>
          <w:rFonts w:hAnsi="標楷體" w:hint="eastAsia"/>
        </w:rPr>
        <w:t>已</w:t>
      </w:r>
      <w:r w:rsidR="0051353D" w:rsidRPr="00D936CE">
        <w:rPr>
          <w:rFonts w:hAnsi="標楷體" w:hint="eastAsia"/>
        </w:rPr>
        <w:t>撥補</w:t>
      </w:r>
      <w:r w:rsidR="003427F2" w:rsidRPr="00D936CE">
        <w:rPr>
          <w:rFonts w:hAnsi="標楷體" w:hint="eastAsia"/>
        </w:rPr>
        <w:t>7</w:t>
      </w:r>
      <w:r w:rsidR="003427F2" w:rsidRPr="00D936CE">
        <w:rPr>
          <w:rFonts w:hAnsi="標楷體"/>
        </w:rPr>
        <w:t>8</w:t>
      </w:r>
      <w:r w:rsidR="003427F2" w:rsidRPr="00D936CE">
        <w:rPr>
          <w:rFonts w:hAnsi="標楷體" w:hint="eastAsia"/>
        </w:rPr>
        <w:t>億7</w:t>
      </w:r>
      <w:r w:rsidR="0051353D" w:rsidRPr="00D936CE">
        <w:rPr>
          <w:rFonts w:hAnsi="標楷體" w:hint="eastAsia"/>
        </w:rPr>
        <w:t>萬</w:t>
      </w:r>
      <w:r w:rsidR="003427F2" w:rsidRPr="00D936CE">
        <w:rPr>
          <w:rFonts w:hAnsi="標楷體" w:hint="eastAsia"/>
        </w:rPr>
        <w:t>1</w:t>
      </w:r>
      <w:r w:rsidR="0051353D" w:rsidRPr="00D936CE">
        <w:rPr>
          <w:rFonts w:hAnsi="標楷體" w:hint="eastAsia"/>
        </w:rPr>
        <w:t>千元，國庫</w:t>
      </w:r>
      <w:r w:rsidR="003427F2" w:rsidRPr="00D936CE">
        <w:rPr>
          <w:rFonts w:hAnsi="標楷體" w:hint="eastAsia"/>
        </w:rPr>
        <w:t>撥</w:t>
      </w:r>
      <w:r w:rsidR="0051353D" w:rsidRPr="00D936CE">
        <w:rPr>
          <w:rFonts w:hAnsi="標楷體" w:hint="eastAsia"/>
        </w:rPr>
        <w:t>補</w:t>
      </w:r>
      <w:proofErr w:type="gramStart"/>
      <w:r w:rsidR="003427F2" w:rsidRPr="00D936CE">
        <w:rPr>
          <w:rFonts w:hAnsi="標楷體" w:hint="eastAsia"/>
        </w:rPr>
        <w:t>不足</w:t>
      </w:r>
      <w:r w:rsidR="00256E90" w:rsidRPr="00D936CE">
        <w:rPr>
          <w:rFonts w:hAnsi="標楷體" w:hint="eastAsia"/>
        </w:rPr>
        <w:t>2</w:t>
      </w:r>
      <w:r w:rsidR="00807675" w:rsidRPr="00D936CE">
        <w:rPr>
          <w:rFonts w:hAnsi="標楷體"/>
        </w:rPr>
        <w:t>4</w:t>
      </w:r>
      <w:r w:rsidR="003427F2" w:rsidRPr="00D936CE">
        <w:rPr>
          <w:rFonts w:hAnsi="標楷體" w:hint="eastAsia"/>
        </w:rPr>
        <w:t>億</w:t>
      </w:r>
      <w:proofErr w:type="gramEnd"/>
      <w:r w:rsidR="00807675" w:rsidRPr="00D936CE">
        <w:rPr>
          <w:rFonts w:hAnsi="標楷體" w:hint="eastAsia"/>
        </w:rPr>
        <w:t>5</w:t>
      </w:r>
      <w:r w:rsidR="00807675" w:rsidRPr="00D936CE">
        <w:rPr>
          <w:rFonts w:hAnsi="標楷體"/>
        </w:rPr>
        <w:t>,162</w:t>
      </w:r>
      <w:r w:rsidR="003427F2" w:rsidRPr="00D936CE">
        <w:rPr>
          <w:rFonts w:hAnsi="標楷體" w:hint="eastAsia"/>
        </w:rPr>
        <w:t>萬</w:t>
      </w:r>
      <w:r w:rsidR="00807675" w:rsidRPr="00D936CE">
        <w:rPr>
          <w:rFonts w:hAnsi="標楷體" w:hint="eastAsia"/>
        </w:rPr>
        <w:t>2</w:t>
      </w:r>
      <w:r w:rsidR="003427F2" w:rsidRPr="00D936CE">
        <w:rPr>
          <w:rFonts w:hAnsi="標楷體" w:hint="eastAsia"/>
        </w:rPr>
        <w:t>千元</w:t>
      </w:r>
      <w:r w:rsidR="0051353D" w:rsidRPr="00D936CE">
        <w:rPr>
          <w:rFonts w:hAnsi="標楷體" w:hint="eastAsia"/>
        </w:rPr>
        <w:t>。</w:t>
      </w:r>
    </w:p>
    <w:p w:rsidR="00AB16AB" w:rsidRPr="00D936CE" w:rsidRDefault="00F138DC" w:rsidP="0051353D">
      <w:pPr>
        <w:pStyle w:val="a3"/>
        <w:spacing w:line="420" w:lineRule="exact"/>
        <w:ind w:leftChars="750" w:left="1800" w:firstLineChars="212" w:firstLine="594"/>
        <w:jc w:val="both"/>
        <w:rPr>
          <w:rFonts w:hAnsi="標楷體"/>
        </w:rPr>
      </w:pPr>
      <w:r w:rsidRPr="00D936CE">
        <w:rPr>
          <w:rFonts w:hAnsi="標楷體" w:hint="eastAsia"/>
        </w:rPr>
        <w:t>本</w:t>
      </w:r>
      <w:r w:rsidR="002E4F73" w:rsidRPr="00D936CE">
        <w:rPr>
          <w:rFonts w:hAnsi="標楷體" w:hint="eastAsia"/>
        </w:rPr>
        <w:t>年度編列固定資產之建設、改良、擴充</w:t>
      </w:r>
      <w:r w:rsidR="00807675" w:rsidRPr="00D936CE">
        <w:rPr>
          <w:rFonts w:hAnsi="標楷體" w:hint="eastAsia"/>
        </w:rPr>
        <w:t>1</w:t>
      </w:r>
      <w:r w:rsidR="00807675" w:rsidRPr="00D936CE">
        <w:rPr>
          <w:rFonts w:hAnsi="標楷體"/>
        </w:rPr>
        <w:t>7</w:t>
      </w:r>
      <w:r w:rsidR="002E4F73" w:rsidRPr="00D936CE">
        <w:rPr>
          <w:rFonts w:hAnsi="標楷體" w:hint="eastAsia"/>
        </w:rPr>
        <w:t>億</w:t>
      </w:r>
      <w:r w:rsidR="00256E90" w:rsidRPr="00D936CE">
        <w:rPr>
          <w:rFonts w:hAnsi="標楷體" w:hint="eastAsia"/>
        </w:rPr>
        <w:t>9</w:t>
      </w:r>
      <w:r w:rsidR="00807675" w:rsidRPr="00D936CE">
        <w:rPr>
          <w:rFonts w:hAnsi="標楷體"/>
        </w:rPr>
        <w:t>,421</w:t>
      </w:r>
      <w:r w:rsidR="00E4413B" w:rsidRPr="00D936CE">
        <w:rPr>
          <w:rFonts w:hAnsi="標楷體" w:hint="eastAsia"/>
          <w:lang w:eastAsia="zh-HK"/>
        </w:rPr>
        <w:t>萬</w:t>
      </w:r>
      <w:r w:rsidR="00807675" w:rsidRPr="00D936CE">
        <w:rPr>
          <w:rFonts w:hAnsi="標楷體" w:hint="eastAsia"/>
          <w:lang w:eastAsia="zh-HK"/>
        </w:rPr>
        <w:t>4</w:t>
      </w:r>
      <w:r w:rsidR="00E4413B" w:rsidRPr="00D936CE">
        <w:rPr>
          <w:rFonts w:hAnsi="標楷體" w:hint="eastAsia"/>
          <w:lang w:eastAsia="zh-HK"/>
        </w:rPr>
        <w:t>千</w:t>
      </w:r>
      <w:r w:rsidR="002E4F73" w:rsidRPr="00D936CE">
        <w:rPr>
          <w:rFonts w:hAnsi="標楷體" w:hint="eastAsia"/>
        </w:rPr>
        <w:t>元，</w:t>
      </w:r>
      <w:r w:rsidR="00A71586" w:rsidRPr="00D936CE">
        <w:rPr>
          <w:rFonts w:hAnsi="標楷體" w:hint="eastAsia"/>
        </w:rPr>
        <w:t>資金來源</w:t>
      </w:r>
      <w:r w:rsidR="00AB16AB" w:rsidRPr="00D936CE">
        <w:rPr>
          <w:rFonts w:hAnsi="標楷體" w:hint="eastAsia"/>
        </w:rPr>
        <w:t>為營運資金</w:t>
      </w:r>
      <w:r w:rsidR="00807675" w:rsidRPr="00D936CE">
        <w:rPr>
          <w:rFonts w:hAnsi="標楷體" w:hint="eastAsia"/>
        </w:rPr>
        <w:t>1</w:t>
      </w:r>
      <w:r w:rsidR="00807675" w:rsidRPr="00D936CE">
        <w:rPr>
          <w:rFonts w:hAnsi="標楷體"/>
        </w:rPr>
        <w:t>7</w:t>
      </w:r>
      <w:r w:rsidR="00AB16AB" w:rsidRPr="00D936CE">
        <w:rPr>
          <w:rFonts w:hAnsi="標楷體" w:hint="eastAsia"/>
        </w:rPr>
        <w:t>億</w:t>
      </w:r>
      <w:r w:rsidR="00256E90" w:rsidRPr="00D936CE">
        <w:rPr>
          <w:rFonts w:hAnsi="標楷體" w:hint="eastAsia"/>
        </w:rPr>
        <w:t>9</w:t>
      </w:r>
      <w:r w:rsidR="00AB16AB" w:rsidRPr="00D936CE">
        <w:rPr>
          <w:rFonts w:hAnsi="標楷體" w:hint="eastAsia"/>
        </w:rPr>
        <w:t>,</w:t>
      </w:r>
      <w:r w:rsidR="00807675" w:rsidRPr="00D936CE">
        <w:rPr>
          <w:rFonts w:hAnsi="標楷體"/>
        </w:rPr>
        <w:t>421</w:t>
      </w:r>
      <w:r w:rsidR="00AB16AB" w:rsidRPr="00D936CE">
        <w:rPr>
          <w:rFonts w:hAnsi="標楷體" w:hint="eastAsia"/>
        </w:rPr>
        <w:t>萬</w:t>
      </w:r>
      <w:r w:rsidR="00807675" w:rsidRPr="00D936CE">
        <w:rPr>
          <w:rFonts w:hAnsi="標楷體" w:hint="eastAsia"/>
        </w:rPr>
        <w:t>4</w:t>
      </w:r>
      <w:r w:rsidR="00E4413B" w:rsidRPr="00D936CE">
        <w:rPr>
          <w:rFonts w:hAnsi="標楷體" w:hint="eastAsia"/>
          <w:lang w:eastAsia="zh-HK"/>
        </w:rPr>
        <w:t>千</w:t>
      </w:r>
      <w:r w:rsidR="00AB16AB" w:rsidRPr="00D936CE">
        <w:rPr>
          <w:rFonts w:hAnsi="標楷體" w:hint="eastAsia"/>
        </w:rPr>
        <w:t>元，辦理下列各項目：</w:t>
      </w:r>
    </w:p>
    <w:p w:rsidR="00AB16AB" w:rsidRPr="00D936CE" w:rsidRDefault="00AB16AB" w:rsidP="00AB16AB">
      <w:pPr>
        <w:pStyle w:val="a3"/>
        <w:spacing w:line="420" w:lineRule="exact"/>
        <w:ind w:leftChars="750" w:left="2080" w:hangingChars="100"/>
        <w:jc w:val="both"/>
        <w:rPr>
          <w:rFonts w:hAnsi="標楷體"/>
        </w:rPr>
      </w:pPr>
      <w:r w:rsidRPr="00D936CE">
        <w:rPr>
          <w:rFonts w:hAnsi="標楷體" w:hint="eastAsia"/>
        </w:rPr>
        <w:t>a.台中園區部分：本年度</w:t>
      </w:r>
      <w:r w:rsidR="00256E90" w:rsidRPr="00D936CE">
        <w:rPr>
          <w:rFonts w:hAnsi="標楷體" w:hint="eastAsia"/>
        </w:rPr>
        <w:t>編列</w:t>
      </w:r>
      <w:r w:rsidR="00FC673A" w:rsidRPr="00D936CE">
        <w:rPr>
          <w:rFonts w:hAnsi="標楷體" w:hint="eastAsia"/>
        </w:rPr>
        <w:t>1</w:t>
      </w:r>
      <w:r w:rsidR="00FC673A" w:rsidRPr="00D936CE">
        <w:rPr>
          <w:rFonts w:hAnsi="標楷體"/>
        </w:rPr>
        <w:t>1</w:t>
      </w:r>
      <w:r w:rsidR="00256E90" w:rsidRPr="00D936CE">
        <w:rPr>
          <w:rFonts w:hAnsi="標楷體" w:hint="eastAsia"/>
        </w:rPr>
        <w:t>億</w:t>
      </w:r>
      <w:r w:rsidR="00FC673A" w:rsidRPr="00D936CE">
        <w:rPr>
          <w:rFonts w:hAnsi="標楷體" w:hint="eastAsia"/>
        </w:rPr>
        <w:t>3</w:t>
      </w:r>
      <w:r w:rsidR="00256E90" w:rsidRPr="00D936CE">
        <w:rPr>
          <w:rFonts w:hAnsi="標楷體"/>
        </w:rPr>
        <w:t>,</w:t>
      </w:r>
      <w:r w:rsidR="00FC673A" w:rsidRPr="00D936CE">
        <w:rPr>
          <w:rFonts w:hAnsi="標楷體"/>
        </w:rPr>
        <w:t>011</w:t>
      </w:r>
      <w:r w:rsidR="00256E90" w:rsidRPr="00D936CE">
        <w:rPr>
          <w:rFonts w:hAnsi="標楷體" w:hint="eastAsia"/>
        </w:rPr>
        <w:t>萬元，</w:t>
      </w:r>
      <w:r w:rsidR="00544C23" w:rsidRPr="00D936CE">
        <w:rPr>
          <w:rFonts w:hAnsi="標楷體" w:hint="eastAsia"/>
        </w:rPr>
        <w:t xml:space="preserve"> </w:t>
      </w:r>
      <w:r w:rsidR="00FE03FF" w:rsidRPr="00D936CE">
        <w:rPr>
          <w:rFonts w:hAnsi="標楷體" w:hint="eastAsia"/>
        </w:rPr>
        <w:t>辦理水</w:t>
      </w:r>
      <w:r w:rsidR="00FE03FF" w:rsidRPr="00D936CE">
        <w:rPr>
          <w:rFonts w:hAnsi="標楷體"/>
        </w:rPr>
        <w:t>1</w:t>
      </w:r>
      <w:r w:rsidR="00FE03FF" w:rsidRPr="00D936CE">
        <w:rPr>
          <w:rFonts w:hAnsi="標楷體" w:hint="eastAsia"/>
        </w:rPr>
        <w:t>用地增設配</w:t>
      </w:r>
      <w:proofErr w:type="gramStart"/>
      <w:r w:rsidR="00FE03FF" w:rsidRPr="00D936CE">
        <w:rPr>
          <w:rFonts w:hAnsi="標楷體" w:hint="eastAsia"/>
        </w:rPr>
        <w:t>水池暨輸水管</w:t>
      </w:r>
      <w:proofErr w:type="gramEnd"/>
      <w:r w:rsidR="00FE03FF" w:rsidRPr="00D936CE">
        <w:rPr>
          <w:rFonts w:hAnsi="標楷體" w:hint="eastAsia"/>
        </w:rPr>
        <w:t>工程、污水處理廠改建工程、增設污水輸送專管工程、單身宿舍二期新建工程、污水下水道系統作業設備及警察勤務作業</w:t>
      </w:r>
      <w:r w:rsidR="00256E90" w:rsidRPr="00D936CE">
        <w:rPr>
          <w:rFonts w:hAnsi="標楷體" w:hint="eastAsia"/>
        </w:rPr>
        <w:t>設備</w:t>
      </w:r>
      <w:r w:rsidR="0051353D" w:rsidRPr="00D936CE">
        <w:rPr>
          <w:rFonts w:hAnsi="標楷體" w:hint="eastAsia"/>
        </w:rPr>
        <w:t>。</w:t>
      </w:r>
    </w:p>
    <w:p w:rsidR="00AB16AB" w:rsidRPr="00D936CE" w:rsidRDefault="00AB16AB" w:rsidP="00AB16AB">
      <w:pPr>
        <w:pStyle w:val="a3"/>
        <w:spacing w:line="420" w:lineRule="exact"/>
        <w:ind w:leftChars="750" w:left="2080" w:hangingChars="100"/>
        <w:jc w:val="both"/>
        <w:rPr>
          <w:rFonts w:hAnsi="標楷體"/>
        </w:rPr>
      </w:pPr>
      <w:r w:rsidRPr="00D936CE">
        <w:rPr>
          <w:rFonts w:hAnsi="標楷體" w:hint="eastAsia"/>
        </w:rPr>
        <w:t>b.虎尾園區部分：本年度</w:t>
      </w:r>
      <w:r w:rsidR="00256E90" w:rsidRPr="00D936CE">
        <w:rPr>
          <w:rFonts w:hAnsi="標楷體" w:hint="eastAsia"/>
        </w:rPr>
        <w:t>編列</w:t>
      </w:r>
      <w:r w:rsidR="0014456F" w:rsidRPr="00D936CE">
        <w:rPr>
          <w:rFonts w:hAnsi="標楷體" w:hint="eastAsia"/>
        </w:rPr>
        <w:t>3</w:t>
      </w:r>
      <w:r w:rsidR="00256E90" w:rsidRPr="00D936CE">
        <w:rPr>
          <w:rFonts w:hAnsi="標楷體"/>
        </w:rPr>
        <w:t>,</w:t>
      </w:r>
      <w:r w:rsidR="0014456F" w:rsidRPr="00D936CE">
        <w:rPr>
          <w:rFonts w:hAnsi="標楷體"/>
        </w:rPr>
        <w:t>017</w:t>
      </w:r>
      <w:r w:rsidR="00256E90" w:rsidRPr="00D936CE">
        <w:rPr>
          <w:rFonts w:hAnsi="標楷體" w:hint="eastAsia"/>
        </w:rPr>
        <w:t>萬元，辦理停車場新建工程</w:t>
      </w:r>
      <w:r w:rsidR="0014456F" w:rsidRPr="00D936CE">
        <w:rPr>
          <w:rFonts w:hAnsi="標楷體" w:hint="eastAsia"/>
        </w:rPr>
        <w:t>、污水下水道系統作業設備及警察勤務作業設備。</w:t>
      </w:r>
    </w:p>
    <w:p w:rsidR="00421DD3" w:rsidRPr="00D936CE" w:rsidRDefault="00AB16AB" w:rsidP="00421DD3">
      <w:pPr>
        <w:pStyle w:val="a3"/>
        <w:spacing w:line="420" w:lineRule="exact"/>
        <w:ind w:leftChars="750" w:left="2080" w:hangingChars="100"/>
        <w:jc w:val="both"/>
        <w:rPr>
          <w:rFonts w:hAnsi="標楷體"/>
        </w:rPr>
      </w:pPr>
      <w:r w:rsidRPr="00D936CE">
        <w:rPr>
          <w:rFonts w:hAnsi="標楷體" w:hint="eastAsia"/>
        </w:rPr>
        <w:t>c.后里園區部分：本年度</w:t>
      </w:r>
      <w:r w:rsidR="00256E90" w:rsidRPr="00D936CE">
        <w:rPr>
          <w:rFonts w:hAnsi="標楷體" w:hint="eastAsia"/>
        </w:rPr>
        <w:t>編列</w:t>
      </w:r>
      <w:r w:rsidR="0014456F" w:rsidRPr="00D936CE">
        <w:rPr>
          <w:rFonts w:hAnsi="標楷體" w:hint="eastAsia"/>
        </w:rPr>
        <w:t>7</w:t>
      </w:r>
      <w:r w:rsidR="00256E90" w:rsidRPr="00D936CE">
        <w:rPr>
          <w:rFonts w:hAnsi="標楷體"/>
        </w:rPr>
        <w:t>,</w:t>
      </w:r>
      <w:r w:rsidR="0014456F" w:rsidRPr="00D936CE">
        <w:rPr>
          <w:rFonts w:hAnsi="標楷體"/>
        </w:rPr>
        <w:t>819</w:t>
      </w:r>
      <w:r w:rsidR="00256E90" w:rsidRPr="00D936CE">
        <w:rPr>
          <w:rFonts w:hAnsi="標楷體" w:hint="eastAsia"/>
        </w:rPr>
        <w:t>萬元，辦理智慧用水自來水系統配套工程、放流口異味控制</w:t>
      </w:r>
      <w:proofErr w:type="gramStart"/>
      <w:r w:rsidR="00256E90" w:rsidRPr="00D936CE">
        <w:rPr>
          <w:rFonts w:hAnsi="標楷體" w:hint="eastAsia"/>
        </w:rPr>
        <w:t>改善暨放流</w:t>
      </w:r>
      <w:proofErr w:type="gramEnd"/>
      <w:r w:rsidR="00256E90" w:rsidRPr="00D936CE">
        <w:rPr>
          <w:rFonts w:hAnsi="標楷體" w:hint="eastAsia"/>
        </w:rPr>
        <w:t>管加強工程、停4停車場擴建工程</w:t>
      </w:r>
      <w:r w:rsidR="0014456F" w:rsidRPr="00D936CE">
        <w:rPr>
          <w:rFonts w:hAnsi="標楷體" w:hint="eastAsia"/>
        </w:rPr>
        <w:t>、</w:t>
      </w:r>
      <w:r w:rsidR="00256E90" w:rsidRPr="00D936CE">
        <w:rPr>
          <w:rFonts w:hAnsi="標楷體" w:hint="eastAsia"/>
        </w:rPr>
        <w:t>保警服務大樓新建工程</w:t>
      </w:r>
      <w:r w:rsidR="0014456F" w:rsidRPr="00D936CE">
        <w:rPr>
          <w:rFonts w:hAnsi="標楷體" w:hint="eastAsia"/>
        </w:rPr>
        <w:t>、污水下水道系統作業設備及警察勤務作業設備</w:t>
      </w:r>
      <w:r w:rsidR="00421DD3" w:rsidRPr="00D936CE">
        <w:rPr>
          <w:rFonts w:hAnsi="標楷體" w:hint="eastAsia"/>
        </w:rPr>
        <w:t>。</w:t>
      </w:r>
    </w:p>
    <w:p w:rsidR="00AB16AB" w:rsidRPr="00D936CE" w:rsidRDefault="00AB16AB" w:rsidP="00AB16AB">
      <w:pPr>
        <w:pStyle w:val="a3"/>
        <w:spacing w:line="420" w:lineRule="exact"/>
        <w:ind w:leftChars="750" w:left="2080" w:hangingChars="100"/>
        <w:jc w:val="both"/>
        <w:rPr>
          <w:rFonts w:hAnsi="標楷體"/>
        </w:rPr>
      </w:pPr>
      <w:r w:rsidRPr="00D936CE">
        <w:rPr>
          <w:rFonts w:hAnsi="標楷體" w:hint="eastAsia"/>
        </w:rPr>
        <w:t>d.二林園區部分：本年度</w:t>
      </w:r>
      <w:r w:rsidR="00256E90" w:rsidRPr="00D936CE">
        <w:rPr>
          <w:rFonts w:hAnsi="標楷體" w:hint="eastAsia"/>
        </w:rPr>
        <w:t>編列</w:t>
      </w:r>
      <w:r w:rsidR="0014456F" w:rsidRPr="00D936CE">
        <w:rPr>
          <w:rFonts w:hAnsi="標楷體" w:hint="eastAsia"/>
        </w:rPr>
        <w:t>5</w:t>
      </w:r>
      <w:r w:rsidR="00256E90" w:rsidRPr="00D936CE">
        <w:rPr>
          <w:rFonts w:hAnsi="標楷體" w:hint="eastAsia"/>
        </w:rPr>
        <w:t>億</w:t>
      </w:r>
      <w:r w:rsidR="0014456F" w:rsidRPr="00D936CE">
        <w:rPr>
          <w:rFonts w:hAnsi="標楷體" w:hint="eastAsia"/>
        </w:rPr>
        <w:t>5</w:t>
      </w:r>
      <w:r w:rsidR="0014456F" w:rsidRPr="00D936CE">
        <w:rPr>
          <w:rFonts w:hAnsi="標楷體"/>
        </w:rPr>
        <w:t>,574</w:t>
      </w:r>
      <w:r w:rsidR="00256E90" w:rsidRPr="00D936CE">
        <w:rPr>
          <w:rFonts w:hAnsi="標楷體" w:hint="eastAsia"/>
        </w:rPr>
        <w:t>萬</w:t>
      </w:r>
      <w:r w:rsidR="0014456F" w:rsidRPr="00D936CE">
        <w:rPr>
          <w:rFonts w:hAnsi="標楷體" w:hint="eastAsia"/>
        </w:rPr>
        <w:t>4</w:t>
      </w:r>
      <w:r w:rsidR="00256E90" w:rsidRPr="00D936CE">
        <w:rPr>
          <w:rFonts w:hAnsi="標楷體" w:hint="eastAsia"/>
        </w:rPr>
        <w:t>千元，辦理</w:t>
      </w:r>
      <w:r w:rsidR="00E90F9C" w:rsidRPr="00D936CE">
        <w:rPr>
          <w:rFonts w:hAnsi="標楷體" w:hint="eastAsia"/>
        </w:rPr>
        <w:t>水資源中心一期一階工程、水資源中心二期工程、區外再生水管線及配水池工程、區外再生水廠工程、第一期標準廠房新建工程、第一期標準廠房景觀及停車場工程、宿舍一期新建工程等</w:t>
      </w:r>
      <w:r w:rsidR="00A45755" w:rsidRPr="00D936CE">
        <w:rPr>
          <w:rFonts w:hAnsi="標楷體" w:hint="eastAsia"/>
        </w:rPr>
        <w:t>。</w:t>
      </w:r>
    </w:p>
    <w:p w:rsidR="00170BDF" w:rsidRPr="00D936CE" w:rsidRDefault="00003D3E" w:rsidP="00AB16AB">
      <w:pPr>
        <w:pStyle w:val="a3"/>
        <w:spacing w:line="420" w:lineRule="exact"/>
        <w:ind w:leftChars="591" w:left="1799" w:hangingChars="136" w:hanging="381"/>
        <w:jc w:val="both"/>
        <w:rPr>
          <w:rFonts w:hAnsi="標楷體"/>
        </w:rPr>
      </w:pPr>
      <w:r w:rsidRPr="00D936CE">
        <w:rPr>
          <w:rFonts w:hAnsi="標楷體" w:hint="eastAsia"/>
        </w:rPr>
        <w:t>(5)</w:t>
      </w:r>
      <w:r w:rsidR="00170BDF" w:rsidRPr="00D936CE">
        <w:rPr>
          <w:rFonts w:hAnsi="標楷體" w:hint="eastAsia"/>
        </w:rPr>
        <w:t>效益分析</w:t>
      </w:r>
    </w:p>
    <w:p w:rsidR="00003D3E" w:rsidRPr="00D936CE" w:rsidRDefault="00F138DC" w:rsidP="00F82F13">
      <w:pPr>
        <w:adjustRightInd w:val="0"/>
        <w:snapToGrid w:val="0"/>
        <w:spacing w:line="420" w:lineRule="exact"/>
        <w:ind w:leftChars="840" w:left="2016" w:firstLineChars="170" w:firstLine="476"/>
        <w:jc w:val="both"/>
        <w:rPr>
          <w:rFonts w:ascii="標楷體" w:eastAsia="標楷體" w:hAnsi="標楷體"/>
          <w:sz w:val="28"/>
        </w:rPr>
      </w:pPr>
      <w:r w:rsidRPr="00D936CE">
        <w:rPr>
          <w:rFonts w:ascii="標楷體" w:eastAsia="標楷體" w:hAnsi="標楷體" w:hint="eastAsia"/>
          <w:sz w:val="28"/>
        </w:rPr>
        <w:t>整</w:t>
      </w:r>
      <w:r w:rsidR="006C7FE9" w:rsidRPr="00D936CE">
        <w:rPr>
          <w:rFonts w:ascii="標楷體" w:eastAsia="標楷體" w:hAnsi="標楷體" w:hint="eastAsia"/>
          <w:sz w:val="28"/>
        </w:rPr>
        <w:t>體</w:t>
      </w:r>
      <w:r w:rsidRPr="00D936CE">
        <w:rPr>
          <w:rFonts w:ascii="標楷體" w:eastAsia="標楷體" w:hAnsi="標楷體" w:hint="eastAsia"/>
          <w:sz w:val="28"/>
        </w:rPr>
        <w:t>園區</w:t>
      </w:r>
      <w:proofErr w:type="gramStart"/>
      <w:r w:rsidR="006C7FE9" w:rsidRPr="00D936CE">
        <w:rPr>
          <w:rFonts w:ascii="標楷體" w:eastAsia="標楷體" w:hAnsi="標楷體" w:hint="eastAsia"/>
          <w:sz w:val="28"/>
        </w:rPr>
        <w:t>1</w:t>
      </w:r>
      <w:r w:rsidR="006C7FE9" w:rsidRPr="00D936CE">
        <w:rPr>
          <w:rFonts w:ascii="標楷體" w:eastAsia="標楷體" w:hAnsi="標楷體"/>
          <w:sz w:val="28"/>
        </w:rPr>
        <w:t>1</w:t>
      </w:r>
      <w:r w:rsidR="0087331C" w:rsidRPr="00D936CE">
        <w:rPr>
          <w:rFonts w:ascii="標楷體" w:eastAsia="標楷體" w:hAnsi="標楷體"/>
          <w:sz w:val="28"/>
        </w:rPr>
        <w:t>4</w:t>
      </w:r>
      <w:proofErr w:type="gramEnd"/>
      <w:r w:rsidR="006C7FE9" w:rsidRPr="00D936CE">
        <w:rPr>
          <w:rFonts w:ascii="標楷體" w:eastAsia="標楷體" w:hAnsi="標楷體" w:hint="eastAsia"/>
          <w:sz w:val="28"/>
        </w:rPr>
        <w:t>年度預估</w:t>
      </w:r>
      <w:r w:rsidRPr="00D936CE">
        <w:rPr>
          <w:rFonts w:ascii="標楷體" w:eastAsia="標楷體" w:hAnsi="標楷體" w:hint="eastAsia"/>
          <w:sz w:val="28"/>
        </w:rPr>
        <w:t>產值達</w:t>
      </w:r>
      <w:r w:rsidR="006C7FE9" w:rsidRPr="00D936CE">
        <w:rPr>
          <w:rFonts w:ascii="標楷體" w:eastAsia="標楷體" w:hAnsi="標楷體" w:hint="eastAsia"/>
          <w:sz w:val="28"/>
        </w:rPr>
        <w:t>1</w:t>
      </w:r>
      <w:r w:rsidR="00256E90" w:rsidRPr="00D936CE">
        <w:rPr>
          <w:rFonts w:ascii="標楷體" w:eastAsia="標楷體" w:hAnsi="標楷體" w:hint="eastAsia"/>
          <w:sz w:val="28"/>
        </w:rPr>
        <w:t>兆1</w:t>
      </w:r>
      <w:r w:rsidR="006C7FE9" w:rsidRPr="00D936CE">
        <w:rPr>
          <w:rFonts w:ascii="標楷體" w:eastAsia="標楷體" w:hAnsi="標楷體"/>
          <w:sz w:val="28"/>
        </w:rPr>
        <w:t>,</w:t>
      </w:r>
      <w:r w:rsidR="00256E90" w:rsidRPr="00D936CE">
        <w:rPr>
          <w:rFonts w:ascii="標楷體" w:eastAsia="標楷體" w:hAnsi="標楷體"/>
          <w:sz w:val="28"/>
        </w:rPr>
        <w:t>8</w:t>
      </w:r>
      <w:r w:rsidR="006C7FE9" w:rsidRPr="00D936CE">
        <w:rPr>
          <w:rFonts w:ascii="標楷體" w:eastAsia="標楷體" w:hAnsi="標楷體"/>
          <w:sz w:val="28"/>
        </w:rPr>
        <w:t>00</w:t>
      </w:r>
      <w:r w:rsidR="006C7FE9" w:rsidRPr="00D936CE">
        <w:rPr>
          <w:rFonts w:ascii="標楷體" w:eastAsia="標楷體" w:hAnsi="標楷體" w:hint="eastAsia"/>
          <w:sz w:val="28"/>
        </w:rPr>
        <w:t>億</w:t>
      </w:r>
      <w:r w:rsidRPr="00D936CE">
        <w:rPr>
          <w:rFonts w:ascii="標楷體" w:eastAsia="標楷體" w:hAnsi="標楷體" w:hint="eastAsia"/>
          <w:sz w:val="28"/>
        </w:rPr>
        <w:t>元。</w:t>
      </w:r>
    </w:p>
    <w:p w:rsidR="002C6098" w:rsidRPr="00D936CE" w:rsidRDefault="002C6098" w:rsidP="00F82F13">
      <w:pPr>
        <w:adjustRightInd w:val="0"/>
        <w:snapToGrid w:val="0"/>
        <w:spacing w:line="420" w:lineRule="exact"/>
        <w:ind w:leftChars="840" w:left="2016" w:firstLineChars="170" w:firstLine="476"/>
        <w:jc w:val="both"/>
        <w:rPr>
          <w:rFonts w:ascii="標楷體" w:eastAsia="標楷體" w:hAnsi="標楷體"/>
          <w:sz w:val="28"/>
        </w:rPr>
      </w:pPr>
    </w:p>
    <w:p w:rsidR="00003D3E" w:rsidRPr="00D936CE" w:rsidRDefault="00195C21" w:rsidP="0002212B">
      <w:pPr>
        <w:pStyle w:val="a3"/>
        <w:spacing w:line="440" w:lineRule="exact"/>
        <w:ind w:leftChars="148" w:left="355" w:firstLineChars="258" w:firstLine="722"/>
        <w:jc w:val="both"/>
        <w:rPr>
          <w:rFonts w:hAnsi="標楷體"/>
        </w:rPr>
      </w:pPr>
      <w:r w:rsidRPr="00D936CE">
        <w:rPr>
          <w:rFonts w:hAnsi="標楷體"/>
        </w:rPr>
        <w:t>6</w:t>
      </w:r>
      <w:r w:rsidR="00003D3E" w:rsidRPr="00D936CE">
        <w:rPr>
          <w:rFonts w:hAnsi="標楷體" w:hint="eastAsia"/>
        </w:rPr>
        <w:t>.</w:t>
      </w:r>
      <w:r w:rsidR="00FA62A1" w:rsidRPr="00D936CE">
        <w:rPr>
          <w:rFonts w:hAnsi="標楷體" w:hint="eastAsia"/>
        </w:rPr>
        <w:t xml:space="preserve"> 中部科學園區實驗中學建設計畫</w:t>
      </w:r>
    </w:p>
    <w:p w:rsidR="00003D3E" w:rsidRPr="00D936CE" w:rsidRDefault="00003D3E" w:rsidP="00CB06F5">
      <w:pPr>
        <w:pStyle w:val="a3"/>
        <w:spacing w:line="420" w:lineRule="exact"/>
        <w:ind w:leftChars="591" w:left="1799" w:hangingChars="136" w:hanging="381"/>
        <w:jc w:val="both"/>
        <w:rPr>
          <w:rFonts w:hAnsi="標楷體"/>
        </w:rPr>
      </w:pPr>
      <w:r w:rsidRPr="00D936CE">
        <w:rPr>
          <w:rFonts w:hAnsi="標楷體" w:hint="eastAsia"/>
        </w:rPr>
        <w:t>(1)計畫目的</w:t>
      </w:r>
    </w:p>
    <w:p w:rsidR="00186013" w:rsidRPr="00D936CE" w:rsidRDefault="00A45755" w:rsidP="00186013">
      <w:pPr>
        <w:pStyle w:val="a3"/>
        <w:spacing w:line="440" w:lineRule="exact"/>
        <w:ind w:leftChars="734" w:left="1762" w:firstLineChars="215" w:firstLine="602"/>
        <w:jc w:val="both"/>
        <w:rPr>
          <w:rFonts w:hAnsi="標楷體"/>
          <w:szCs w:val="28"/>
        </w:rPr>
      </w:pPr>
      <w:r w:rsidRPr="00D936CE">
        <w:rPr>
          <w:rFonts w:hAnsi="標楷體" w:hint="eastAsia"/>
          <w:bCs/>
          <w:szCs w:val="28"/>
        </w:rPr>
        <w:t>因應園區發展需求，培養未來國家科</w:t>
      </w:r>
      <w:proofErr w:type="gramStart"/>
      <w:r w:rsidRPr="00D936CE">
        <w:rPr>
          <w:rFonts w:hAnsi="標楷體" w:hint="eastAsia"/>
          <w:bCs/>
          <w:szCs w:val="28"/>
        </w:rPr>
        <w:t>研</w:t>
      </w:r>
      <w:proofErr w:type="gramEnd"/>
      <w:r w:rsidRPr="00D936CE">
        <w:rPr>
          <w:rFonts w:hAnsi="標楷體" w:hint="eastAsia"/>
          <w:bCs/>
          <w:szCs w:val="28"/>
        </w:rPr>
        <w:t>人才，並解決園區廠商從業員工子女就學需求，實現打造中科園區為國際村之願景，國立中科實驗高級中學（以下簡稱中科實中）於99年設立</w:t>
      </w:r>
      <w:r w:rsidRPr="00D936CE">
        <w:rPr>
          <w:rFonts w:hAnsi="標楷體" w:hint="eastAsia"/>
          <w:bCs/>
          <w:szCs w:val="28"/>
        </w:rPr>
        <w:lastRenderedPageBreak/>
        <w:t>高</w:t>
      </w:r>
      <w:proofErr w:type="gramStart"/>
      <w:r w:rsidRPr="00D936CE">
        <w:rPr>
          <w:rFonts w:hAnsi="標楷體" w:hint="eastAsia"/>
          <w:bCs/>
          <w:szCs w:val="28"/>
        </w:rPr>
        <w:t>中部、</w:t>
      </w:r>
      <w:proofErr w:type="gramEnd"/>
      <w:r w:rsidRPr="00D936CE">
        <w:rPr>
          <w:rFonts w:hAnsi="標楷體" w:hint="eastAsia"/>
          <w:bCs/>
          <w:szCs w:val="28"/>
        </w:rPr>
        <w:t>105年設置國中部，</w:t>
      </w:r>
      <w:proofErr w:type="gramStart"/>
      <w:r w:rsidRPr="00D936CE">
        <w:rPr>
          <w:rFonts w:hAnsi="標楷體" w:hint="eastAsia"/>
          <w:bCs/>
          <w:szCs w:val="28"/>
        </w:rPr>
        <w:t>嗣</w:t>
      </w:r>
      <w:proofErr w:type="gramEnd"/>
      <w:r w:rsidRPr="00D936CE">
        <w:rPr>
          <w:rFonts w:hAnsi="標楷體" w:hint="eastAsia"/>
          <w:bCs/>
          <w:szCs w:val="28"/>
        </w:rPr>
        <w:t>配合國家</w:t>
      </w:r>
      <w:proofErr w:type="gramStart"/>
      <w:r w:rsidRPr="00D936CE">
        <w:rPr>
          <w:rFonts w:hAnsi="標楷體" w:hint="eastAsia"/>
          <w:bCs/>
          <w:szCs w:val="28"/>
        </w:rPr>
        <w:t>海外攬才政策</w:t>
      </w:r>
      <w:proofErr w:type="gramEnd"/>
      <w:r w:rsidRPr="00D936CE">
        <w:rPr>
          <w:rFonts w:hAnsi="標楷體" w:hint="eastAsia"/>
          <w:bCs/>
          <w:szCs w:val="28"/>
        </w:rPr>
        <w:t>及園區發展需要，教育部於107年11月30日</w:t>
      </w:r>
      <w:proofErr w:type="gramStart"/>
      <w:r w:rsidRPr="00D936CE">
        <w:rPr>
          <w:rFonts w:hAnsi="標楷體" w:hint="eastAsia"/>
          <w:bCs/>
          <w:szCs w:val="28"/>
        </w:rPr>
        <w:t>臺</w:t>
      </w:r>
      <w:proofErr w:type="gramEnd"/>
      <w:r w:rsidRPr="00D936CE">
        <w:rPr>
          <w:rFonts w:hAnsi="標楷體" w:hint="eastAsia"/>
          <w:bCs/>
          <w:szCs w:val="28"/>
        </w:rPr>
        <w:t>教授</w:t>
      </w:r>
      <w:proofErr w:type="gramStart"/>
      <w:r w:rsidRPr="00D936CE">
        <w:rPr>
          <w:rFonts w:hAnsi="標楷體" w:hint="eastAsia"/>
          <w:bCs/>
          <w:szCs w:val="28"/>
        </w:rPr>
        <w:t>國部字第1070120507號</w:t>
      </w:r>
      <w:proofErr w:type="gramEnd"/>
      <w:r w:rsidRPr="00D936CE">
        <w:rPr>
          <w:rFonts w:hAnsi="標楷體" w:hint="eastAsia"/>
          <w:bCs/>
          <w:szCs w:val="28"/>
        </w:rPr>
        <w:t>函同意設立雙語部，並於108年8月1日正式營運。又為提供完善教學環境，行政院已於110年1月15日院</w:t>
      </w:r>
      <w:proofErr w:type="gramStart"/>
      <w:r w:rsidRPr="00D936CE">
        <w:rPr>
          <w:rFonts w:hAnsi="標楷體" w:hint="eastAsia"/>
          <w:bCs/>
          <w:szCs w:val="28"/>
        </w:rPr>
        <w:t>臺科字</w:t>
      </w:r>
      <w:proofErr w:type="gramEnd"/>
      <w:r w:rsidRPr="00D936CE">
        <w:rPr>
          <w:rFonts w:hAnsi="標楷體" w:hint="eastAsia"/>
          <w:bCs/>
          <w:szCs w:val="28"/>
        </w:rPr>
        <w:t>第1090043753號函核定「國立中科實驗高級中學建設計畫(11</w:t>
      </w:r>
      <w:r w:rsidR="00F1247E" w:rsidRPr="00D936CE">
        <w:rPr>
          <w:rFonts w:hAnsi="標楷體"/>
          <w:bCs/>
          <w:szCs w:val="28"/>
        </w:rPr>
        <w:t>1</w:t>
      </w:r>
      <w:r w:rsidRPr="00D936CE">
        <w:rPr>
          <w:rFonts w:hAnsi="標楷體" w:hint="eastAsia"/>
          <w:bCs/>
          <w:szCs w:val="28"/>
        </w:rPr>
        <w:t>年-114年)」</w:t>
      </w:r>
      <w:r w:rsidR="00F1247E" w:rsidRPr="00D936CE">
        <w:rPr>
          <w:rFonts w:hAnsi="標楷體" w:hint="eastAsia"/>
          <w:bCs/>
          <w:szCs w:val="28"/>
        </w:rPr>
        <w:t>，</w:t>
      </w:r>
      <w:proofErr w:type="gramStart"/>
      <w:r w:rsidR="00F1247E" w:rsidRPr="00D936CE">
        <w:rPr>
          <w:rFonts w:hAnsi="標楷體" w:hint="eastAsia"/>
          <w:bCs/>
          <w:szCs w:val="28"/>
        </w:rPr>
        <w:t>嗣</w:t>
      </w:r>
      <w:proofErr w:type="gramEnd"/>
      <w:r w:rsidR="00F1247E" w:rsidRPr="00D936CE">
        <w:rPr>
          <w:rFonts w:hAnsi="標楷體" w:hint="eastAsia"/>
          <w:bCs/>
          <w:szCs w:val="28"/>
        </w:rPr>
        <w:t>於1</w:t>
      </w:r>
      <w:r w:rsidR="00F1247E" w:rsidRPr="00D936CE">
        <w:rPr>
          <w:rFonts w:hAnsi="標楷體"/>
          <w:bCs/>
          <w:szCs w:val="28"/>
        </w:rPr>
        <w:t>11</w:t>
      </w:r>
      <w:r w:rsidR="00F1247E" w:rsidRPr="00D936CE">
        <w:rPr>
          <w:rFonts w:hAnsi="標楷體" w:hint="eastAsia"/>
          <w:bCs/>
          <w:szCs w:val="28"/>
        </w:rPr>
        <w:t>年1</w:t>
      </w:r>
      <w:r w:rsidR="00F1247E" w:rsidRPr="00D936CE">
        <w:rPr>
          <w:rFonts w:hAnsi="標楷體"/>
          <w:bCs/>
          <w:szCs w:val="28"/>
        </w:rPr>
        <w:t>1</w:t>
      </w:r>
      <w:r w:rsidR="00F1247E" w:rsidRPr="00D936CE">
        <w:rPr>
          <w:rFonts w:hAnsi="標楷體" w:hint="eastAsia"/>
          <w:bCs/>
          <w:szCs w:val="28"/>
        </w:rPr>
        <w:t>月1</w:t>
      </w:r>
      <w:r w:rsidR="00F1247E" w:rsidRPr="00D936CE">
        <w:rPr>
          <w:rFonts w:hAnsi="標楷體"/>
          <w:bCs/>
          <w:szCs w:val="28"/>
        </w:rPr>
        <w:t>5</w:t>
      </w:r>
      <w:r w:rsidR="00F1247E" w:rsidRPr="00D936CE">
        <w:rPr>
          <w:rFonts w:hAnsi="標楷體" w:hint="eastAsia"/>
          <w:bCs/>
          <w:szCs w:val="28"/>
        </w:rPr>
        <w:t>日院</w:t>
      </w:r>
      <w:proofErr w:type="gramStart"/>
      <w:r w:rsidR="00F1247E" w:rsidRPr="00D936CE">
        <w:rPr>
          <w:rFonts w:hAnsi="標楷體" w:hint="eastAsia"/>
          <w:bCs/>
          <w:szCs w:val="28"/>
        </w:rPr>
        <w:t>臺科字</w:t>
      </w:r>
      <w:proofErr w:type="gramEnd"/>
      <w:r w:rsidR="00F1247E" w:rsidRPr="00D936CE">
        <w:rPr>
          <w:rFonts w:hAnsi="標楷體" w:hint="eastAsia"/>
          <w:bCs/>
          <w:szCs w:val="28"/>
        </w:rPr>
        <w:t>第1</w:t>
      </w:r>
      <w:r w:rsidR="00F1247E" w:rsidRPr="00D936CE">
        <w:rPr>
          <w:rFonts w:hAnsi="標楷體"/>
          <w:bCs/>
          <w:szCs w:val="28"/>
        </w:rPr>
        <w:t>110033248</w:t>
      </w:r>
      <w:r w:rsidR="00F1247E" w:rsidRPr="00D936CE">
        <w:rPr>
          <w:rFonts w:hAnsi="標楷體" w:hint="eastAsia"/>
          <w:bCs/>
          <w:szCs w:val="28"/>
        </w:rPr>
        <w:t>號函核定修正</w:t>
      </w:r>
      <w:r w:rsidR="00186013" w:rsidRPr="00D936CE">
        <w:rPr>
          <w:rFonts w:hAnsi="標楷體" w:hint="eastAsia"/>
          <w:szCs w:val="28"/>
        </w:rPr>
        <w:t>。</w:t>
      </w:r>
    </w:p>
    <w:p w:rsidR="00A25D23" w:rsidRPr="00D936CE" w:rsidRDefault="00A25D23" w:rsidP="00186013">
      <w:pPr>
        <w:pStyle w:val="a3"/>
        <w:spacing w:line="440" w:lineRule="exact"/>
        <w:ind w:leftChars="734" w:left="1762" w:firstLineChars="215" w:firstLine="602"/>
        <w:jc w:val="both"/>
        <w:rPr>
          <w:rFonts w:hAnsi="標楷體"/>
          <w:szCs w:val="28"/>
        </w:rPr>
      </w:pPr>
    </w:p>
    <w:p w:rsidR="00003D3E" w:rsidRPr="00D936CE" w:rsidRDefault="00003D3E" w:rsidP="0002212B">
      <w:pPr>
        <w:pStyle w:val="a3"/>
        <w:spacing w:line="440" w:lineRule="exact"/>
        <w:ind w:leftChars="48" w:left="115" w:firstLineChars="430" w:firstLine="1204"/>
        <w:jc w:val="both"/>
        <w:rPr>
          <w:rFonts w:hAnsi="標楷體"/>
        </w:rPr>
      </w:pPr>
      <w:r w:rsidRPr="00D936CE">
        <w:rPr>
          <w:rFonts w:hAnsi="標楷體" w:hint="eastAsia"/>
        </w:rPr>
        <w:t>(2)計畫內容</w:t>
      </w:r>
    </w:p>
    <w:p w:rsidR="00003D3E" w:rsidRPr="00D936CE" w:rsidRDefault="00A45755" w:rsidP="00AB16AB">
      <w:pPr>
        <w:pStyle w:val="a3"/>
        <w:spacing w:line="440" w:lineRule="exact"/>
        <w:ind w:leftChars="700" w:left="1680" w:firstLineChars="235" w:firstLine="658"/>
        <w:rPr>
          <w:rFonts w:hAnsi="標楷體"/>
        </w:rPr>
      </w:pPr>
      <w:r w:rsidRPr="00D936CE">
        <w:rPr>
          <w:rFonts w:hAnsi="標楷體" w:hint="eastAsia"/>
        </w:rPr>
        <w:t>興建雙語部、國小部、幼兒園及托嬰中心等校舍，主要內容包括規劃設計、工程新建等作業。</w:t>
      </w:r>
    </w:p>
    <w:p w:rsidR="005028EE" w:rsidRPr="00D936CE" w:rsidRDefault="005028EE" w:rsidP="0055443A">
      <w:pPr>
        <w:pStyle w:val="a3"/>
        <w:spacing w:line="440" w:lineRule="exact"/>
        <w:ind w:leftChars="700" w:left="1680" w:firstLineChars="210" w:firstLine="588"/>
        <w:rPr>
          <w:rFonts w:hAnsi="標楷體"/>
          <w:bCs/>
          <w:szCs w:val="28"/>
        </w:rPr>
      </w:pPr>
      <w:r w:rsidRPr="00D936CE">
        <w:rPr>
          <w:rFonts w:hAnsi="標楷體" w:hint="eastAsia"/>
        </w:rPr>
        <w:t>本計畫之預期目標能量：</w:t>
      </w:r>
    </w:p>
    <w:p w:rsidR="00003D3E" w:rsidRPr="00D936CE" w:rsidRDefault="00003D3E" w:rsidP="0055443A">
      <w:pPr>
        <w:pStyle w:val="a3"/>
        <w:tabs>
          <w:tab w:val="num" w:pos="2506"/>
        </w:tabs>
        <w:spacing w:line="440" w:lineRule="exact"/>
        <w:ind w:leftChars="945" w:left="2548" w:hangingChars="100"/>
        <w:rPr>
          <w:rFonts w:hAnsi="標楷體"/>
          <w:bCs/>
          <w:szCs w:val="28"/>
        </w:rPr>
      </w:pPr>
      <w:r w:rsidRPr="00D936CE">
        <w:rPr>
          <w:rFonts w:hAnsi="標楷體" w:hint="eastAsia"/>
          <w:bCs/>
          <w:szCs w:val="28"/>
        </w:rPr>
        <w:t>a.</w:t>
      </w:r>
      <w:r w:rsidR="005028EE" w:rsidRPr="00D936CE">
        <w:rPr>
          <w:rFonts w:hAnsi="標楷體" w:hint="eastAsia"/>
        </w:rPr>
        <w:t>為解決科學園區事業單位、投資廠商、政府機關、學術研究機構員工及歸國學人子女就學需求。</w:t>
      </w:r>
    </w:p>
    <w:p w:rsidR="00003D3E" w:rsidRPr="00D936CE" w:rsidRDefault="00003D3E" w:rsidP="0055443A">
      <w:pPr>
        <w:pStyle w:val="a3"/>
        <w:spacing w:line="440" w:lineRule="exact"/>
        <w:ind w:leftChars="944" w:left="2549" w:hangingChars="101" w:hanging="283"/>
        <w:rPr>
          <w:rFonts w:hAnsi="標楷體"/>
        </w:rPr>
      </w:pPr>
      <w:r w:rsidRPr="00D936CE">
        <w:rPr>
          <w:rFonts w:hAnsi="標楷體" w:hint="eastAsia"/>
          <w:bCs/>
          <w:szCs w:val="28"/>
        </w:rPr>
        <w:t>b.</w:t>
      </w:r>
      <w:r w:rsidR="005028EE" w:rsidRPr="00D936CE">
        <w:rPr>
          <w:rFonts w:hAnsi="標楷體" w:hint="eastAsia"/>
        </w:rPr>
        <w:t>配合行政院</w:t>
      </w:r>
      <w:proofErr w:type="gramStart"/>
      <w:r w:rsidR="005028EE" w:rsidRPr="00D936CE">
        <w:rPr>
          <w:rFonts w:hAnsi="標楷體" w:hint="eastAsia"/>
        </w:rPr>
        <w:t>海外攬才政策</w:t>
      </w:r>
      <w:proofErr w:type="gramEnd"/>
      <w:r w:rsidR="005028EE" w:rsidRPr="00D936CE">
        <w:rPr>
          <w:rFonts w:hAnsi="標楷體" w:hint="eastAsia"/>
        </w:rPr>
        <w:t>，提供符合國際水準之教育資源，以銜接國內或僑居地之教育，解決延攬人才子女就學需求，並培養雙語言雙文化之人才。</w:t>
      </w:r>
    </w:p>
    <w:p w:rsidR="005028EE" w:rsidRPr="00D936CE" w:rsidRDefault="005028EE" w:rsidP="0055443A">
      <w:pPr>
        <w:pStyle w:val="a3"/>
        <w:tabs>
          <w:tab w:val="num" w:pos="2506"/>
        </w:tabs>
        <w:spacing w:line="440" w:lineRule="exact"/>
        <w:ind w:leftChars="944" w:left="2549" w:hangingChars="101" w:hanging="283"/>
        <w:rPr>
          <w:rFonts w:hAnsi="標楷體"/>
        </w:rPr>
      </w:pPr>
      <w:r w:rsidRPr="00D936CE">
        <w:rPr>
          <w:rFonts w:hAnsi="標楷體" w:hint="eastAsia"/>
        </w:rPr>
        <w:t>c.培養未來國家高科技人才，建立國際化以及積極邁向五部共榮之園區實驗中學，實現打造中科園區為國際村之願景。</w:t>
      </w:r>
    </w:p>
    <w:p w:rsidR="0057389A" w:rsidRPr="00D936CE" w:rsidRDefault="0057389A" w:rsidP="0055443A">
      <w:pPr>
        <w:pStyle w:val="a3"/>
        <w:tabs>
          <w:tab w:val="num" w:pos="2506"/>
        </w:tabs>
        <w:spacing w:line="440" w:lineRule="exact"/>
        <w:ind w:leftChars="944" w:left="2549" w:hangingChars="101" w:hanging="283"/>
        <w:rPr>
          <w:rFonts w:hAnsi="標楷體"/>
        </w:rPr>
      </w:pPr>
    </w:p>
    <w:p w:rsidR="00170BDF" w:rsidRPr="00D936CE" w:rsidRDefault="00003D3E" w:rsidP="0002212B">
      <w:pPr>
        <w:pStyle w:val="a3"/>
        <w:spacing w:line="440" w:lineRule="exact"/>
        <w:ind w:leftChars="48" w:left="115" w:firstLineChars="430" w:firstLine="1204"/>
        <w:jc w:val="both"/>
        <w:rPr>
          <w:rFonts w:hAnsi="標楷體"/>
        </w:rPr>
      </w:pPr>
      <w:r w:rsidRPr="00D936CE">
        <w:rPr>
          <w:rFonts w:hAnsi="標楷體" w:hint="eastAsia"/>
        </w:rPr>
        <w:t>(3)</w:t>
      </w:r>
      <w:r w:rsidR="00170BDF" w:rsidRPr="00D936CE">
        <w:rPr>
          <w:rFonts w:hAnsi="標楷體" w:hint="eastAsia"/>
        </w:rPr>
        <w:t>計畫期間</w:t>
      </w:r>
    </w:p>
    <w:p w:rsidR="00003D3E" w:rsidRPr="00D936CE" w:rsidRDefault="0059362A" w:rsidP="008174B5">
      <w:pPr>
        <w:pStyle w:val="a3"/>
        <w:spacing w:line="440" w:lineRule="exact"/>
        <w:ind w:leftChars="700" w:left="1680" w:firstLineChars="235" w:firstLine="658"/>
        <w:jc w:val="both"/>
        <w:rPr>
          <w:rFonts w:hAnsi="標楷體"/>
        </w:rPr>
      </w:pPr>
      <w:r w:rsidRPr="00D936CE">
        <w:rPr>
          <w:rFonts w:hAnsi="標楷體" w:hint="eastAsia"/>
        </w:rPr>
        <w:t>自</w:t>
      </w:r>
      <w:r w:rsidR="005028EE" w:rsidRPr="00D936CE">
        <w:rPr>
          <w:rFonts w:hAnsi="標楷體" w:hint="eastAsia"/>
        </w:rPr>
        <w:t>110</w:t>
      </w:r>
      <w:r w:rsidRPr="00D936CE">
        <w:rPr>
          <w:rFonts w:hAnsi="標楷體" w:hint="eastAsia"/>
        </w:rPr>
        <w:t>年1月起至1</w:t>
      </w:r>
      <w:r w:rsidR="00C060D7" w:rsidRPr="00D936CE">
        <w:rPr>
          <w:rFonts w:hAnsi="標楷體" w:hint="eastAsia"/>
        </w:rPr>
        <w:t>1</w:t>
      </w:r>
      <w:r w:rsidR="005028EE" w:rsidRPr="00D936CE">
        <w:rPr>
          <w:rFonts w:hAnsi="標楷體" w:hint="eastAsia"/>
        </w:rPr>
        <w:t>4</w:t>
      </w:r>
      <w:r w:rsidRPr="00D936CE">
        <w:rPr>
          <w:rFonts w:hAnsi="標楷體" w:hint="eastAsia"/>
        </w:rPr>
        <w:t>年</w:t>
      </w:r>
      <w:r w:rsidR="00F1247E" w:rsidRPr="00D936CE">
        <w:rPr>
          <w:rFonts w:hAnsi="標楷體" w:hint="eastAsia"/>
        </w:rPr>
        <w:t>7</w:t>
      </w:r>
      <w:r w:rsidRPr="00D936CE">
        <w:rPr>
          <w:rFonts w:hAnsi="標楷體" w:hint="eastAsia"/>
        </w:rPr>
        <w:t>月止，共計</w:t>
      </w:r>
      <w:r w:rsidR="00DE7467" w:rsidRPr="00D936CE">
        <w:rPr>
          <w:rFonts w:hAnsi="標楷體" w:hint="eastAsia"/>
        </w:rPr>
        <w:t>4</w:t>
      </w:r>
      <w:r w:rsidRPr="00D936CE">
        <w:rPr>
          <w:rFonts w:hAnsi="標楷體" w:hint="eastAsia"/>
        </w:rPr>
        <w:t>年</w:t>
      </w:r>
      <w:r w:rsidR="00F1247E" w:rsidRPr="00D936CE">
        <w:rPr>
          <w:rFonts w:hAnsi="標楷體" w:hint="eastAsia"/>
        </w:rPr>
        <w:t>7</w:t>
      </w:r>
      <w:r w:rsidR="00DE7467" w:rsidRPr="00D936CE">
        <w:rPr>
          <w:rFonts w:hAnsi="標楷體" w:hint="eastAsia"/>
        </w:rPr>
        <w:t>個月</w:t>
      </w:r>
      <w:r w:rsidRPr="00D936CE">
        <w:rPr>
          <w:rFonts w:hAnsi="標楷體" w:hint="eastAsia"/>
        </w:rPr>
        <w:t>。</w:t>
      </w:r>
    </w:p>
    <w:p w:rsidR="009F35BC" w:rsidRPr="00D936CE" w:rsidRDefault="009F35BC" w:rsidP="008174B5">
      <w:pPr>
        <w:pStyle w:val="a3"/>
        <w:spacing w:line="440" w:lineRule="exact"/>
        <w:ind w:leftChars="700" w:left="1680" w:firstLineChars="235" w:firstLine="658"/>
        <w:jc w:val="both"/>
        <w:rPr>
          <w:rFonts w:hAnsi="標楷體"/>
        </w:rPr>
      </w:pPr>
    </w:p>
    <w:p w:rsidR="00003D3E" w:rsidRPr="00D936CE" w:rsidRDefault="00003D3E" w:rsidP="0002212B">
      <w:pPr>
        <w:pStyle w:val="a3"/>
        <w:spacing w:line="440" w:lineRule="exact"/>
        <w:ind w:leftChars="48" w:left="115" w:firstLineChars="430" w:firstLine="1204"/>
        <w:jc w:val="both"/>
        <w:rPr>
          <w:rFonts w:hAnsi="標楷體"/>
        </w:rPr>
      </w:pPr>
      <w:r w:rsidRPr="00D936CE">
        <w:rPr>
          <w:rFonts w:hAnsi="標楷體" w:hint="eastAsia"/>
        </w:rPr>
        <w:t>(4)計畫投資總額及資金來源</w:t>
      </w:r>
    </w:p>
    <w:p w:rsidR="00003D3E" w:rsidRPr="00D936CE" w:rsidRDefault="00003D3E" w:rsidP="0002212B">
      <w:pPr>
        <w:pStyle w:val="a3"/>
        <w:spacing w:line="440" w:lineRule="exact"/>
        <w:ind w:left="1560" w:firstLine="0"/>
        <w:jc w:val="right"/>
        <w:rPr>
          <w:rFonts w:hAnsi="標楷體"/>
          <w:sz w:val="24"/>
          <w:szCs w:val="24"/>
        </w:rPr>
      </w:pPr>
      <w:r w:rsidRPr="00D936CE">
        <w:rPr>
          <w:rFonts w:hAnsi="標楷體" w:hint="eastAsia"/>
        </w:rPr>
        <w:t xml:space="preserve">  </w:t>
      </w:r>
      <w:r w:rsidRPr="00D936CE">
        <w:rPr>
          <w:rFonts w:hAnsi="標楷體" w:hint="eastAsia"/>
          <w:sz w:val="24"/>
          <w:szCs w:val="24"/>
        </w:rPr>
        <w:t>單位：新臺幣千元</w:t>
      </w:r>
    </w:p>
    <w:tbl>
      <w:tblPr>
        <w:tblW w:w="808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1417"/>
        <w:gridCol w:w="1418"/>
        <w:gridCol w:w="1417"/>
        <w:gridCol w:w="1134"/>
        <w:gridCol w:w="1418"/>
      </w:tblGrid>
      <w:tr w:rsidR="00381D8A" w:rsidRPr="00D936CE" w:rsidTr="009B739E">
        <w:trPr>
          <w:cantSplit/>
          <w:trHeight w:val="430"/>
        </w:trPr>
        <w:tc>
          <w:tcPr>
            <w:tcW w:w="1276" w:type="dxa"/>
            <w:vMerge w:val="restart"/>
            <w:vAlign w:val="center"/>
          </w:tcPr>
          <w:p w:rsidR="00003D3E" w:rsidRPr="00D936CE" w:rsidRDefault="00003D3E">
            <w:pPr>
              <w:pStyle w:val="a3"/>
              <w:ind w:left="0" w:firstLine="0"/>
              <w:jc w:val="center"/>
              <w:rPr>
                <w:rFonts w:hAnsi="標楷體"/>
                <w:sz w:val="24"/>
                <w:szCs w:val="26"/>
              </w:rPr>
            </w:pPr>
            <w:r w:rsidRPr="00D936CE">
              <w:rPr>
                <w:rFonts w:hAnsi="標楷體" w:hint="eastAsia"/>
                <w:sz w:val="24"/>
                <w:szCs w:val="26"/>
              </w:rPr>
              <w:t>年度</w:t>
            </w:r>
          </w:p>
        </w:tc>
        <w:tc>
          <w:tcPr>
            <w:tcW w:w="1417" w:type="dxa"/>
            <w:vMerge w:val="restart"/>
            <w:vAlign w:val="center"/>
          </w:tcPr>
          <w:p w:rsidR="00003D3E" w:rsidRPr="00D936CE" w:rsidRDefault="00003D3E">
            <w:pPr>
              <w:pStyle w:val="a3"/>
              <w:ind w:left="0" w:firstLine="0"/>
              <w:jc w:val="center"/>
              <w:rPr>
                <w:rFonts w:hAnsi="標楷體"/>
                <w:sz w:val="24"/>
                <w:szCs w:val="26"/>
              </w:rPr>
            </w:pPr>
            <w:r w:rsidRPr="00D936CE">
              <w:rPr>
                <w:rFonts w:hAnsi="標楷體" w:hint="eastAsia"/>
                <w:sz w:val="24"/>
                <w:szCs w:val="26"/>
              </w:rPr>
              <w:t>預算數</w:t>
            </w:r>
          </w:p>
        </w:tc>
        <w:tc>
          <w:tcPr>
            <w:tcW w:w="5387" w:type="dxa"/>
            <w:gridSpan w:val="4"/>
            <w:vAlign w:val="bottom"/>
          </w:tcPr>
          <w:p w:rsidR="00003D3E" w:rsidRPr="00D936CE" w:rsidRDefault="00003D3E" w:rsidP="008315D1">
            <w:pPr>
              <w:pStyle w:val="a3"/>
              <w:ind w:left="0" w:firstLine="0"/>
              <w:jc w:val="center"/>
              <w:rPr>
                <w:rFonts w:hAnsi="標楷體"/>
                <w:sz w:val="24"/>
                <w:szCs w:val="26"/>
              </w:rPr>
            </w:pPr>
            <w:r w:rsidRPr="00D936CE">
              <w:rPr>
                <w:rFonts w:hAnsi="標楷體" w:hint="eastAsia"/>
                <w:sz w:val="24"/>
                <w:szCs w:val="26"/>
              </w:rPr>
              <w:t>資    金    來    源</w:t>
            </w:r>
          </w:p>
        </w:tc>
      </w:tr>
      <w:tr w:rsidR="00381D8A" w:rsidRPr="00D936CE" w:rsidTr="009B739E">
        <w:trPr>
          <w:cantSplit/>
          <w:trHeight w:val="400"/>
        </w:trPr>
        <w:tc>
          <w:tcPr>
            <w:tcW w:w="1276" w:type="dxa"/>
            <w:vMerge/>
            <w:vAlign w:val="center"/>
          </w:tcPr>
          <w:p w:rsidR="00003D3E" w:rsidRPr="00D936CE" w:rsidRDefault="00003D3E">
            <w:pPr>
              <w:pStyle w:val="a3"/>
              <w:ind w:left="0" w:firstLine="0"/>
              <w:jc w:val="center"/>
              <w:rPr>
                <w:rFonts w:hAnsi="標楷體"/>
                <w:sz w:val="24"/>
                <w:szCs w:val="26"/>
              </w:rPr>
            </w:pPr>
          </w:p>
        </w:tc>
        <w:tc>
          <w:tcPr>
            <w:tcW w:w="1417" w:type="dxa"/>
            <w:vMerge/>
            <w:vAlign w:val="center"/>
          </w:tcPr>
          <w:p w:rsidR="00003D3E" w:rsidRPr="00D936CE" w:rsidRDefault="00003D3E">
            <w:pPr>
              <w:pStyle w:val="a3"/>
              <w:ind w:left="0" w:firstLine="0"/>
              <w:jc w:val="center"/>
              <w:rPr>
                <w:rFonts w:hAnsi="標楷體"/>
                <w:sz w:val="24"/>
                <w:szCs w:val="26"/>
              </w:rPr>
            </w:pPr>
          </w:p>
        </w:tc>
        <w:tc>
          <w:tcPr>
            <w:tcW w:w="2835" w:type="dxa"/>
            <w:gridSpan w:val="2"/>
            <w:vAlign w:val="center"/>
          </w:tcPr>
          <w:p w:rsidR="00003D3E" w:rsidRPr="00D936CE" w:rsidRDefault="00003D3E">
            <w:pPr>
              <w:widowControl/>
              <w:jc w:val="center"/>
              <w:rPr>
                <w:rFonts w:ascii="標楷體" w:eastAsia="標楷體" w:hAnsi="標楷體" w:cs="新細明體"/>
                <w:kern w:val="0"/>
                <w:szCs w:val="24"/>
              </w:rPr>
            </w:pPr>
            <w:r w:rsidRPr="00D936CE">
              <w:rPr>
                <w:rFonts w:ascii="標楷體" w:eastAsia="標楷體" w:hAnsi="標楷體" w:cs="新細明體" w:hint="eastAsia"/>
                <w:kern w:val="0"/>
                <w:szCs w:val="24"/>
              </w:rPr>
              <w:t>自有資金</w:t>
            </w:r>
          </w:p>
        </w:tc>
        <w:tc>
          <w:tcPr>
            <w:tcW w:w="2552" w:type="dxa"/>
            <w:gridSpan w:val="2"/>
            <w:vAlign w:val="center"/>
          </w:tcPr>
          <w:p w:rsidR="00003D3E" w:rsidRPr="00D936CE" w:rsidRDefault="00003D3E">
            <w:pPr>
              <w:widowControl/>
              <w:jc w:val="center"/>
              <w:rPr>
                <w:rFonts w:ascii="標楷體" w:eastAsia="標楷體" w:hAnsi="標楷體" w:cs="新細明體"/>
                <w:kern w:val="0"/>
                <w:szCs w:val="24"/>
              </w:rPr>
            </w:pPr>
            <w:r w:rsidRPr="00D936CE">
              <w:rPr>
                <w:rFonts w:ascii="標楷體" w:eastAsia="標楷體" w:hAnsi="標楷體" w:cs="新細明體" w:hint="eastAsia"/>
                <w:kern w:val="0"/>
                <w:szCs w:val="24"/>
              </w:rPr>
              <w:t>外借資金</w:t>
            </w:r>
          </w:p>
        </w:tc>
      </w:tr>
      <w:tr w:rsidR="00381D8A" w:rsidRPr="00D936CE" w:rsidTr="009B739E">
        <w:trPr>
          <w:cantSplit/>
          <w:trHeight w:val="400"/>
        </w:trPr>
        <w:tc>
          <w:tcPr>
            <w:tcW w:w="1276" w:type="dxa"/>
            <w:vMerge/>
            <w:vAlign w:val="center"/>
          </w:tcPr>
          <w:p w:rsidR="00003D3E" w:rsidRPr="00D936CE" w:rsidRDefault="00003D3E">
            <w:pPr>
              <w:pStyle w:val="a3"/>
              <w:ind w:left="0" w:firstLine="0"/>
              <w:jc w:val="center"/>
              <w:rPr>
                <w:rFonts w:hAnsi="標楷體"/>
                <w:sz w:val="24"/>
                <w:szCs w:val="26"/>
              </w:rPr>
            </w:pPr>
          </w:p>
        </w:tc>
        <w:tc>
          <w:tcPr>
            <w:tcW w:w="1417" w:type="dxa"/>
            <w:vMerge/>
            <w:vAlign w:val="center"/>
          </w:tcPr>
          <w:p w:rsidR="00003D3E" w:rsidRPr="00D936CE" w:rsidRDefault="00003D3E">
            <w:pPr>
              <w:pStyle w:val="a3"/>
              <w:ind w:left="0" w:firstLine="0"/>
              <w:jc w:val="center"/>
              <w:rPr>
                <w:rFonts w:hAnsi="標楷體"/>
                <w:sz w:val="24"/>
                <w:szCs w:val="26"/>
              </w:rPr>
            </w:pPr>
          </w:p>
        </w:tc>
        <w:tc>
          <w:tcPr>
            <w:tcW w:w="1418" w:type="dxa"/>
            <w:vAlign w:val="center"/>
          </w:tcPr>
          <w:p w:rsidR="00003D3E" w:rsidRPr="00D936CE" w:rsidRDefault="00003D3E">
            <w:pPr>
              <w:widowControl/>
              <w:jc w:val="center"/>
              <w:rPr>
                <w:rFonts w:ascii="標楷體" w:eastAsia="標楷體" w:hAnsi="標楷體" w:cs="新細明體"/>
                <w:kern w:val="0"/>
                <w:szCs w:val="24"/>
              </w:rPr>
            </w:pPr>
            <w:r w:rsidRPr="00D936CE">
              <w:rPr>
                <w:rFonts w:ascii="標楷體" w:eastAsia="標楷體" w:hAnsi="標楷體" w:cs="新細明體" w:hint="eastAsia"/>
                <w:kern w:val="0"/>
                <w:szCs w:val="24"/>
              </w:rPr>
              <w:t>營運資金</w:t>
            </w:r>
          </w:p>
        </w:tc>
        <w:tc>
          <w:tcPr>
            <w:tcW w:w="1417" w:type="dxa"/>
            <w:vAlign w:val="center"/>
          </w:tcPr>
          <w:p w:rsidR="00003D3E" w:rsidRPr="00D936CE" w:rsidRDefault="00A61BAE" w:rsidP="00C42253">
            <w:pPr>
              <w:widowControl/>
              <w:jc w:val="center"/>
              <w:rPr>
                <w:rFonts w:ascii="標楷體" w:eastAsia="標楷體" w:hAnsi="標楷體" w:cs="新細明體"/>
                <w:kern w:val="0"/>
                <w:szCs w:val="24"/>
              </w:rPr>
            </w:pPr>
            <w:r w:rsidRPr="00D936CE">
              <w:rPr>
                <w:rFonts w:ascii="標楷體" w:eastAsia="標楷體" w:hAnsi="標楷體" w:cs="新細明體" w:hint="eastAsia"/>
                <w:kern w:val="0"/>
                <w:szCs w:val="24"/>
              </w:rPr>
              <w:t>國</w:t>
            </w:r>
            <w:r w:rsidR="00003D3E" w:rsidRPr="00D936CE">
              <w:rPr>
                <w:rFonts w:ascii="標楷體" w:eastAsia="標楷體" w:hAnsi="標楷體" w:cs="新細明體" w:hint="eastAsia"/>
                <w:kern w:val="0"/>
                <w:szCs w:val="24"/>
              </w:rPr>
              <w:t>庫撥款</w:t>
            </w:r>
          </w:p>
        </w:tc>
        <w:tc>
          <w:tcPr>
            <w:tcW w:w="1134" w:type="dxa"/>
            <w:vAlign w:val="center"/>
          </w:tcPr>
          <w:p w:rsidR="00003D3E" w:rsidRPr="00D936CE" w:rsidRDefault="00003D3E">
            <w:pPr>
              <w:widowControl/>
              <w:jc w:val="center"/>
              <w:rPr>
                <w:rFonts w:ascii="標楷體" w:eastAsia="標楷體" w:hAnsi="標楷體" w:cs="新細明體"/>
                <w:kern w:val="0"/>
                <w:szCs w:val="24"/>
              </w:rPr>
            </w:pPr>
            <w:r w:rsidRPr="00D936CE">
              <w:rPr>
                <w:rFonts w:ascii="標楷體" w:eastAsia="標楷體" w:hAnsi="標楷體" w:cs="新細明體" w:hint="eastAsia"/>
                <w:kern w:val="0"/>
                <w:szCs w:val="24"/>
              </w:rPr>
              <w:t>項目</w:t>
            </w:r>
          </w:p>
        </w:tc>
        <w:tc>
          <w:tcPr>
            <w:tcW w:w="1418" w:type="dxa"/>
            <w:vAlign w:val="center"/>
          </w:tcPr>
          <w:p w:rsidR="00003D3E" w:rsidRPr="00D936CE" w:rsidRDefault="00003D3E">
            <w:pPr>
              <w:widowControl/>
              <w:jc w:val="center"/>
              <w:rPr>
                <w:rFonts w:ascii="標楷體" w:eastAsia="標楷體" w:hAnsi="標楷體" w:cs="新細明體"/>
                <w:kern w:val="0"/>
                <w:szCs w:val="24"/>
              </w:rPr>
            </w:pPr>
            <w:r w:rsidRPr="00D936CE">
              <w:rPr>
                <w:rFonts w:ascii="標楷體" w:eastAsia="標楷體" w:hAnsi="標楷體" w:cs="新細明體" w:hint="eastAsia"/>
                <w:kern w:val="0"/>
                <w:szCs w:val="24"/>
              </w:rPr>
              <w:t>金額</w:t>
            </w:r>
          </w:p>
        </w:tc>
      </w:tr>
      <w:tr w:rsidR="00381D8A" w:rsidRPr="00D936CE" w:rsidTr="009B739E">
        <w:trPr>
          <w:trHeight w:val="547"/>
        </w:trPr>
        <w:tc>
          <w:tcPr>
            <w:tcW w:w="1276" w:type="dxa"/>
            <w:vAlign w:val="center"/>
          </w:tcPr>
          <w:p w:rsidR="00C060D7" w:rsidRPr="00D936CE" w:rsidRDefault="00C060D7" w:rsidP="00C138EC">
            <w:pPr>
              <w:jc w:val="center"/>
              <w:rPr>
                <w:rFonts w:ascii="標楷體" w:eastAsia="標楷體" w:hAnsi="標楷體" w:cs="新細明體"/>
                <w:bCs/>
                <w:szCs w:val="24"/>
              </w:rPr>
            </w:pPr>
            <w:r w:rsidRPr="00D936CE">
              <w:rPr>
                <w:rFonts w:ascii="標楷體" w:eastAsia="標楷體" w:hAnsi="標楷體" w:cs="新細明體" w:hint="eastAsia"/>
                <w:bCs/>
                <w:szCs w:val="24"/>
              </w:rPr>
              <w:t>110</w:t>
            </w:r>
          </w:p>
        </w:tc>
        <w:tc>
          <w:tcPr>
            <w:tcW w:w="1417" w:type="dxa"/>
            <w:vAlign w:val="center"/>
          </w:tcPr>
          <w:p w:rsidR="00C060D7" w:rsidRPr="00D936CE" w:rsidRDefault="005028EE" w:rsidP="00C73954">
            <w:pPr>
              <w:jc w:val="right"/>
              <w:rPr>
                <w:rFonts w:ascii="標楷體" w:eastAsia="標楷體" w:hAnsi="標楷體" w:cs="新細明體"/>
                <w:szCs w:val="24"/>
              </w:rPr>
            </w:pPr>
            <w:r w:rsidRPr="00D936CE">
              <w:rPr>
                <w:rFonts w:ascii="標楷體" w:eastAsia="標楷體" w:hAnsi="標楷體" w:cs="新細明體" w:hint="eastAsia"/>
                <w:szCs w:val="24"/>
              </w:rPr>
              <w:t>3,850</w:t>
            </w:r>
          </w:p>
        </w:tc>
        <w:tc>
          <w:tcPr>
            <w:tcW w:w="1418" w:type="dxa"/>
            <w:vAlign w:val="center"/>
          </w:tcPr>
          <w:p w:rsidR="00C060D7" w:rsidRPr="00D936CE" w:rsidRDefault="005028EE" w:rsidP="00FD5383">
            <w:pPr>
              <w:jc w:val="right"/>
              <w:rPr>
                <w:rFonts w:ascii="標楷體" w:eastAsia="標楷體" w:hAnsi="標楷體" w:cs="新細明體"/>
                <w:szCs w:val="24"/>
              </w:rPr>
            </w:pPr>
            <w:r w:rsidRPr="00D936CE">
              <w:rPr>
                <w:rFonts w:ascii="標楷體" w:eastAsia="標楷體" w:hAnsi="標楷體" w:cs="新細明體" w:hint="eastAsia"/>
                <w:szCs w:val="24"/>
              </w:rPr>
              <w:t>3,850</w:t>
            </w:r>
          </w:p>
        </w:tc>
        <w:tc>
          <w:tcPr>
            <w:tcW w:w="1417" w:type="dxa"/>
            <w:vAlign w:val="center"/>
          </w:tcPr>
          <w:p w:rsidR="00C060D7" w:rsidRPr="00D936CE" w:rsidRDefault="00C060D7" w:rsidP="00617DD1">
            <w:pPr>
              <w:jc w:val="right"/>
              <w:rPr>
                <w:rFonts w:ascii="標楷體" w:eastAsia="標楷體" w:hAnsi="標楷體" w:cs="新細明體"/>
                <w:szCs w:val="24"/>
              </w:rPr>
            </w:pPr>
          </w:p>
        </w:tc>
        <w:tc>
          <w:tcPr>
            <w:tcW w:w="1134" w:type="dxa"/>
            <w:vAlign w:val="center"/>
          </w:tcPr>
          <w:p w:rsidR="00C060D7" w:rsidRPr="00D936CE" w:rsidRDefault="00C060D7" w:rsidP="00C138EC">
            <w:pPr>
              <w:jc w:val="center"/>
              <w:rPr>
                <w:rFonts w:ascii="標楷體" w:eastAsia="標楷體" w:hAnsi="標楷體" w:cs="新細明體"/>
                <w:bCs/>
                <w:sz w:val="18"/>
                <w:szCs w:val="24"/>
              </w:rPr>
            </w:pPr>
            <w:r w:rsidRPr="00D936CE">
              <w:rPr>
                <w:rFonts w:ascii="標楷體" w:eastAsia="標楷體" w:hAnsi="標楷體" w:hint="eastAsia"/>
                <w:sz w:val="18"/>
              </w:rPr>
              <w:t>國內借款或發行公債</w:t>
            </w:r>
          </w:p>
        </w:tc>
        <w:tc>
          <w:tcPr>
            <w:tcW w:w="1418" w:type="dxa"/>
            <w:vAlign w:val="center"/>
          </w:tcPr>
          <w:p w:rsidR="00C060D7" w:rsidRPr="00D936CE" w:rsidRDefault="00C060D7" w:rsidP="00617DD1">
            <w:pPr>
              <w:jc w:val="right"/>
              <w:rPr>
                <w:rFonts w:ascii="標楷體" w:eastAsia="標楷體" w:hAnsi="標楷體" w:cs="新細明體"/>
                <w:szCs w:val="24"/>
              </w:rPr>
            </w:pPr>
          </w:p>
        </w:tc>
      </w:tr>
      <w:tr w:rsidR="005028EE" w:rsidRPr="00D936CE" w:rsidTr="009B739E">
        <w:trPr>
          <w:trHeight w:val="547"/>
        </w:trPr>
        <w:tc>
          <w:tcPr>
            <w:tcW w:w="1276" w:type="dxa"/>
            <w:vAlign w:val="center"/>
          </w:tcPr>
          <w:p w:rsidR="005028EE" w:rsidRPr="00D936CE" w:rsidRDefault="005028EE" w:rsidP="00E219FE">
            <w:pPr>
              <w:jc w:val="center"/>
              <w:rPr>
                <w:rFonts w:ascii="標楷體" w:eastAsia="標楷體" w:hAnsi="標楷體" w:cs="新細明體"/>
                <w:bCs/>
                <w:szCs w:val="24"/>
              </w:rPr>
            </w:pPr>
            <w:r w:rsidRPr="00D936CE">
              <w:rPr>
                <w:rFonts w:ascii="標楷體" w:eastAsia="標楷體" w:hAnsi="標楷體" w:cs="新細明體" w:hint="eastAsia"/>
                <w:bCs/>
                <w:szCs w:val="24"/>
              </w:rPr>
              <w:t>111</w:t>
            </w:r>
          </w:p>
        </w:tc>
        <w:tc>
          <w:tcPr>
            <w:tcW w:w="1417" w:type="dxa"/>
            <w:vAlign w:val="center"/>
          </w:tcPr>
          <w:p w:rsidR="005028EE" w:rsidRPr="00D936CE" w:rsidRDefault="005028EE" w:rsidP="00C73954">
            <w:pPr>
              <w:jc w:val="right"/>
              <w:rPr>
                <w:rFonts w:ascii="標楷體" w:eastAsia="標楷體" w:hAnsi="標楷體" w:cs="新細明體"/>
                <w:bCs/>
                <w:szCs w:val="24"/>
              </w:rPr>
            </w:pPr>
            <w:r w:rsidRPr="00D936CE">
              <w:rPr>
                <w:rFonts w:ascii="標楷體" w:eastAsia="標楷體" w:hAnsi="標楷體" w:cs="新細明體" w:hint="eastAsia"/>
                <w:bCs/>
                <w:szCs w:val="24"/>
              </w:rPr>
              <w:t>120,000</w:t>
            </w:r>
          </w:p>
        </w:tc>
        <w:tc>
          <w:tcPr>
            <w:tcW w:w="1418" w:type="dxa"/>
            <w:vAlign w:val="center"/>
          </w:tcPr>
          <w:p w:rsidR="005028EE" w:rsidRPr="00D936CE" w:rsidRDefault="005028EE" w:rsidP="00E219FE">
            <w:pPr>
              <w:jc w:val="right"/>
              <w:rPr>
                <w:rFonts w:ascii="標楷體" w:eastAsia="標楷體" w:hAnsi="標楷體" w:cs="新細明體"/>
                <w:bCs/>
                <w:szCs w:val="24"/>
              </w:rPr>
            </w:pPr>
            <w:r w:rsidRPr="00D936CE">
              <w:rPr>
                <w:rFonts w:ascii="標楷體" w:eastAsia="標楷體" w:hAnsi="標楷體" w:cs="新細明體" w:hint="eastAsia"/>
                <w:bCs/>
                <w:szCs w:val="24"/>
              </w:rPr>
              <w:t>120,000</w:t>
            </w:r>
          </w:p>
        </w:tc>
        <w:tc>
          <w:tcPr>
            <w:tcW w:w="1417" w:type="dxa"/>
            <w:vAlign w:val="center"/>
          </w:tcPr>
          <w:p w:rsidR="005028EE" w:rsidRPr="00D936CE" w:rsidRDefault="005028EE" w:rsidP="00E219FE">
            <w:pPr>
              <w:jc w:val="right"/>
              <w:rPr>
                <w:rFonts w:ascii="標楷體" w:eastAsia="標楷體" w:hAnsi="標楷體" w:cs="新細明體"/>
                <w:bCs/>
                <w:szCs w:val="24"/>
              </w:rPr>
            </w:pPr>
          </w:p>
        </w:tc>
        <w:tc>
          <w:tcPr>
            <w:tcW w:w="1134" w:type="dxa"/>
            <w:vAlign w:val="center"/>
          </w:tcPr>
          <w:p w:rsidR="005028EE" w:rsidRPr="00D936CE" w:rsidRDefault="005028EE" w:rsidP="00E219FE">
            <w:pPr>
              <w:jc w:val="center"/>
              <w:rPr>
                <w:rFonts w:ascii="標楷體" w:eastAsia="標楷體" w:hAnsi="標楷體" w:cs="新細明體"/>
                <w:bCs/>
                <w:szCs w:val="24"/>
              </w:rPr>
            </w:pPr>
            <w:r w:rsidRPr="00D936CE">
              <w:rPr>
                <w:rFonts w:ascii="標楷體" w:eastAsia="標楷體" w:hAnsi="標楷體" w:hint="eastAsia"/>
                <w:sz w:val="18"/>
              </w:rPr>
              <w:t>國內借款或發行公債</w:t>
            </w:r>
          </w:p>
        </w:tc>
        <w:tc>
          <w:tcPr>
            <w:tcW w:w="1418" w:type="dxa"/>
            <w:vAlign w:val="center"/>
          </w:tcPr>
          <w:p w:rsidR="005028EE" w:rsidRPr="00D936CE" w:rsidRDefault="005028EE" w:rsidP="00E219FE">
            <w:pPr>
              <w:jc w:val="right"/>
              <w:rPr>
                <w:rFonts w:ascii="標楷體" w:eastAsia="標楷體" w:hAnsi="標楷體" w:cs="新細明體"/>
                <w:bCs/>
                <w:szCs w:val="24"/>
              </w:rPr>
            </w:pPr>
          </w:p>
        </w:tc>
      </w:tr>
      <w:tr w:rsidR="005028EE" w:rsidRPr="00D936CE" w:rsidTr="009B739E">
        <w:trPr>
          <w:trHeight w:val="547"/>
        </w:trPr>
        <w:tc>
          <w:tcPr>
            <w:tcW w:w="1276" w:type="dxa"/>
            <w:vAlign w:val="center"/>
          </w:tcPr>
          <w:p w:rsidR="005028EE" w:rsidRPr="00D936CE" w:rsidRDefault="005028EE" w:rsidP="00E219FE">
            <w:pPr>
              <w:jc w:val="center"/>
              <w:rPr>
                <w:rFonts w:ascii="標楷體" w:eastAsia="標楷體" w:hAnsi="標楷體" w:cs="新細明體"/>
                <w:bCs/>
                <w:szCs w:val="24"/>
              </w:rPr>
            </w:pPr>
            <w:r w:rsidRPr="00D936CE">
              <w:rPr>
                <w:rFonts w:ascii="標楷體" w:eastAsia="標楷體" w:hAnsi="標楷體" w:cs="新細明體" w:hint="eastAsia"/>
                <w:bCs/>
                <w:szCs w:val="24"/>
              </w:rPr>
              <w:lastRenderedPageBreak/>
              <w:t>112</w:t>
            </w:r>
          </w:p>
        </w:tc>
        <w:tc>
          <w:tcPr>
            <w:tcW w:w="1417" w:type="dxa"/>
            <w:vAlign w:val="center"/>
          </w:tcPr>
          <w:p w:rsidR="005028EE" w:rsidRPr="00D936CE" w:rsidRDefault="002F2775" w:rsidP="00C73954">
            <w:pPr>
              <w:jc w:val="right"/>
              <w:rPr>
                <w:rFonts w:ascii="標楷體" w:eastAsia="標楷體" w:hAnsi="標楷體" w:cs="新細明體"/>
                <w:bCs/>
                <w:szCs w:val="24"/>
              </w:rPr>
            </w:pPr>
            <w:r w:rsidRPr="00D936CE">
              <w:rPr>
                <w:rFonts w:ascii="標楷體" w:eastAsia="標楷體" w:hAnsi="標楷體" w:cs="新細明體"/>
                <w:bCs/>
                <w:szCs w:val="24"/>
              </w:rPr>
              <w:t>150,000</w:t>
            </w:r>
          </w:p>
        </w:tc>
        <w:tc>
          <w:tcPr>
            <w:tcW w:w="1418" w:type="dxa"/>
            <w:vAlign w:val="center"/>
          </w:tcPr>
          <w:p w:rsidR="005028EE" w:rsidRPr="00D936CE" w:rsidRDefault="00F1247E" w:rsidP="00E219FE">
            <w:pPr>
              <w:jc w:val="right"/>
              <w:rPr>
                <w:rFonts w:ascii="標楷體" w:eastAsia="標楷體" w:hAnsi="標楷體" w:cs="新細明體"/>
                <w:bCs/>
                <w:szCs w:val="24"/>
              </w:rPr>
            </w:pPr>
            <w:r w:rsidRPr="00D936CE">
              <w:rPr>
                <w:rFonts w:ascii="標楷體" w:eastAsia="標楷體" w:hAnsi="標楷體" w:cs="新細明體" w:hint="eastAsia"/>
                <w:bCs/>
                <w:szCs w:val="24"/>
              </w:rPr>
              <w:t>9</w:t>
            </w:r>
            <w:r w:rsidRPr="00D936CE">
              <w:rPr>
                <w:rFonts w:ascii="標楷體" w:eastAsia="標楷體" w:hAnsi="標楷體" w:cs="新細明體"/>
                <w:bCs/>
                <w:szCs w:val="24"/>
              </w:rPr>
              <w:t>,000</w:t>
            </w:r>
          </w:p>
        </w:tc>
        <w:tc>
          <w:tcPr>
            <w:tcW w:w="1417" w:type="dxa"/>
            <w:vAlign w:val="center"/>
          </w:tcPr>
          <w:p w:rsidR="005028EE" w:rsidRPr="00D936CE" w:rsidRDefault="00F1247E" w:rsidP="00E219FE">
            <w:pPr>
              <w:jc w:val="right"/>
              <w:rPr>
                <w:rFonts w:ascii="標楷體" w:eastAsia="標楷體" w:hAnsi="標楷體" w:cs="新細明體"/>
                <w:bCs/>
                <w:szCs w:val="24"/>
              </w:rPr>
            </w:pPr>
            <w:r w:rsidRPr="00D936CE">
              <w:rPr>
                <w:rFonts w:ascii="標楷體" w:eastAsia="標楷體" w:hAnsi="標楷體" w:cs="新細明體"/>
                <w:bCs/>
                <w:szCs w:val="24"/>
              </w:rPr>
              <w:t>141,000</w:t>
            </w:r>
          </w:p>
        </w:tc>
        <w:tc>
          <w:tcPr>
            <w:tcW w:w="1134" w:type="dxa"/>
            <w:vAlign w:val="center"/>
          </w:tcPr>
          <w:p w:rsidR="005028EE" w:rsidRPr="00D936CE" w:rsidRDefault="005028EE" w:rsidP="00E219FE">
            <w:pPr>
              <w:jc w:val="center"/>
              <w:rPr>
                <w:rFonts w:ascii="標楷體" w:eastAsia="標楷體" w:hAnsi="標楷體" w:cs="新細明體"/>
                <w:bCs/>
                <w:szCs w:val="24"/>
              </w:rPr>
            </w:pPr>
            <w:r w:rsidRPr="00D936CE">
              <w:rPr>
                <w:rFonts w:ascii="標楷體" w:eastAsia="標楷體" w:hAnsi="標楷體" w:hint="eastAsia"/>
                <w:sz w:val="18"/>
              </w:rPr>
              <w:t>國內借款或發行公債</w:t>
            </w:r>
          </w:p>
        </w:tc>
        <w:tc>
          <w:tcPr>
            <w:tcW w:w="1418" w:type="dxa"/>
            <w:vAlign w:val="center"/>
          </w:tcPr>
          <w:p w:rsidR="005028EE" w:rsidRPr="00D936CE" w:rsidRDefault="005028EE" w:rsidP="00E219FE">
            <w:pPr>
              <w:jc w:val="right"/>
              <w:rPr>
                <w:rFonts w:ascii="標楷體" w:eastAsia="標楷體" w:hAnsi="標楷體" w:cs="新細明體"/>
                <w:bCs/>
                <w:szCs w:val="24"/>
              </w:rPr>
            </w:pPr>
          </w:p>
        </w:tc>
      </w:tr>
      <w:tr w:rsidR="005028EE" w:rsidRPr="00D936CE" w:rsidTr="009B739E">
        <w:trPr>
          <w:trHeight w:val="547"/>
        </w:trPr>
        <w:tc>
          <w:tcPr>
            <w:tcW w:w="1276" w:type="dxa"/>
            <w:vAlign w:val="center"/>
          </w:tcPr>
          <w:p w:rsidR="005028EE" w:rsidRPr="00D936CE" w:rsidRDefault="005028EE" w:rsidP="00E219FE">
            <w:pPr>
              <w:jc w:val="center"/>
              <w:rPr>
                <w:rFonts w:ascii="標楷體" w:eastAsia="標楷體" w:hAnsi="標楷體" w:cs="新細明體"/>
                <w:bCs/>
                <w:szCs w:val="24"/>
              </w:rPr>
            </w:pPr>
            <w:r w:rsidRPr="00D936CE">
              <w:rPr>
                <w:rFonts w:ascii="標楷體" w:eastAsia="標楷體" w:hAnsi="標楷體" w:cs="新細明體" w:hint="eastAsia"/>
                <w:bCs/>
                <w:szCs w:val="24"/>
              </w:rPr>
              <w:t>113</w:t>
            </w:r>
          </w:p>
        </w:tc>
        <w:tc>
          <w:tcPr>
            <w:tcW w:w="1417" w:type="dxa"/>
            <w:vAlign w:val="center"/>
          </w:tcPr>
          <w:p w:rsidR="005028EE" w:rsidRPr="00D936CE" w:rsidRDefault="00F1247E" w:rsidP="00C73954">
            <w:pPr>
              <w:jc w:val="right"/>
              <w:rPr>
                <w:rFonts w:ascii="標楷體" w:eastAsia="標楷體" w:hAnsi="標楷體" w:cs="新細明體"/>
                <w:bCs/>
                <w:szCs w:val="24"/>
              </w:rPr>
            </w:pPr>
            <w:r w:rsidRPr="00D936CE">
              <w:rPr>
                <w:rFonts w:ascii="標楷體" w:eastAsia="標楷體" w:hAnsi="標楷體" w:cs="新細明體"/>
                <w:bCs/>
                <w:szCs w:val="24"/>
              </w:rPr>
              <w:t>248,175</w:t>
            </w:r>
          </w:p>
        </w:tc>
        <w:tc>
          <w:tcPr>
            <w:tcW w:w="1418" w:type="dxa"/>
            <w:vAlign w:val="center"/>
          </w:tcPr>
          <w:p w:rsidR="005028EE" w:rsidRPr="00D936CE" w:rsidRDefault="00F1247E" w:rsidP="00E219FE">
            <w:pPr>
              <w:jc w:val="right"/>
              <w:rPr>
                <w:rFonts w:ascii="標楷體" w:eastAsia="標楷體" w:hAnsi="標楷體" w:cs="新細明體"/>
                <w:bCs/>
                <w:szCs w:val="24"/>
              </w:rPr>
            </w:pPr>
            <w:r w:rsidRPr="00D936CE">
              <w:rPr>
                <w:rFonts w:ascii="標楷體" w:eastAsia="標楷體" w:hAnsi="標楷體" w:cs="新細明體" w:hint="eastAsia"/>
                <w:bCs/>
                <w:szCs w:val="24"/>
              </w:rPr>
              <w:t>2</w:t>
            </w:r>
            <w:r w:rsidRPr="00D936CE">
              <w:rPr>
                <w:rFonts w:ascii="標楷體" w:eastAsia="標楷體" w:hAnsi="標楷體" w:cs="新細明體"/>
                <w:bCs/>
                <w:szCs w:val="24"/>
              </w:rPr>
              <w:t>48,175</w:t>
            </w:r>
          </w:p>
        </w:tc>
        <w:tc>
          <w:tcPr>
            <w:tcW w:w="1417" w:type="dxa"/>
            <w:vAlign w:val="center"/>
          </w:tcPr>
          <w:p w:rsidR="005028EE" w:rsidRPr="00D936CE" w:rsidRDefault="005028EE" w:rsidP="00E219FE">
            <w:pPr>
              <w:jc w:val="right"/>
              <w:rPr>
                <w:rFonts w:ascii="標楷體" w:eastAsia="標楷體" w:hAnsi="標楷體" w:cs="新細明體"/>
                <w:bCs/>
                <w:szCs w:val="24"/>
              </w:rPr>
            </w:pPr>
          </w:p>
        </w:tc>
        <w:tc>
          <w:tcPr>
            <w:tcW w:w="1134" w:type="dxa"/>
            <w:vAlign w:val="center"/>
          </w:tcPr>
          <w:p w:rsidR="005028EE" w:rsidRPr="00D936CE" w:rsidRDefault="005028EE" w:rsidP="00E219FE">
            <w:pPr>
              <w:jc w:val="center"/>
              <w:rPr>
                <w:rFonts w:ascii="標楷體" w:eastAsia="標楷體" w:hAnsi="標楷體" w:cs="新細明體"/>
                <w:bCs/>
                <w:szCs w:val="24"/>
              </w:rPr>
            </w:pPr>
            <w:r w:rsidRPr="00D936CE">
              <w:rPr>
                <w:rFonts w:ascii="標楷體" w:eastAsia="標楷體" w:hAnsi="標楷體" w:hint="eastAsia"/>
                <w:sz w:val="18"/>
              </w:rPr>
              <w:t>國內借款或發行公債</w:t>
            </w:r>
          </w:p>
        </w:tc>
        <w:tc>
          <w:tcPr>
            <w:tcW w:w="1418" w:type="dxa"/>
            <w:vAlign w:val="center"/>
          </w:tcPr>
          <w:p w:rsidR="005028EE" w:rsidRPr="00D936CE" w:rsidRDefault="005028EE" w:rsidP="00E219FE">
            <w:pPr>
              <w:jc w:val="right"/>
              <w:rPr>
                <w:rFonts w:ascii="標楷體" w:eastAsia="標楷體" w:hAnsi="標楷體" w:cs="新細明體"/>
                <w:bCs/>
                <w:szCs w:val="24"/>
              </w:rPr>
            </w:pPr>
          </w:p>
        </w:tc>
      </w:tr>
      <w:tr w:rsidR="00381D8A" w:rsidRPr="00D936CE" w:rsidTr="009B739E">
        <w:trPr>
          <w:trHeight w:val="547"/>
        </w:trPr>
        <w:tc>
          <w:tcPr>
            <w:tcW w:w="1276" w:type="dxa"/>
            <w:vAlign w:val="center"/>
          </w:tcPr>
          <w:p w:rsidR="00C73954" w:rsidRPr="00D936CE" w:rsidRDefault="005028EE" w:rsidP="00E219FE">
            <w:pPr>
              <w:jc w:val="center"/>
              <w:rPr>
                <w:rFonts w:ascii="標楷體" w:eastAsia="標楷體" w:hAnsi="標楷體" w:cs="新細明體"/>
                <w:bCs/>
                <w:szCs w:val="24"/>
              </w:rPr>
            </w:pPr>
            <w:r w:rsidRPr="00D936CE">
              <w:rPr>
                <w:rFonts w:ascii="標楷體" w:eastAsia="標楷體" w:hAnsi="標楷體" w:cs="新細明體" w:hint="eastAsia"/>
                <w:bCs/>
                <w:szCs w:val="24"/>
              </w:rPr>
              <w:t>114</w:t>
            </w:r>
          </w:p>
        </w:tc>
        <w:tc>
          <w:tcPr>
            <w:tcW w:w="1417" w:type="dxa"/>
            <w:vAlign w:val="center"/>
          </w:tcPr>
          <w:p w:rsidR="00C73954" w:rsidRPr="00D936CE" w:rsidRDefault="00F1247E" w:rsidP="00C73954">
            <w:pPr>
              <w:jc w:val="right"/>
              <w:rPr>
                <w:rFonts w:ascii="標楷體" w:eastAsia="標楷體" w:hAnsi="標楷體" w:cs="新細明體"/>
                <w:szCs w:val="24"/>
              </w:rPr>
            </w:pPr>
            <w:r w:rsidRPr="00D936CE">
              <w:rPr>
                <w:rFonts w:ascii="標楷體" w:eastAsia="標楷體" w:hAnsi="標楷體" w:cs="新細明體"/>
                <w:szCs w:val="24"/>
              </w:rPr>
              <w:t>487,201</w:t>
            </w:r>
          </w:p>
        </w:tc>
        <w:tc>
          <w:tcPr>
            <w:tcW w:w="1418" w:type="dxa"/>
            <w:vAlign w:val="center"/>
          </w:tcPr>
          <w:p w:rsidR="00C73954" w:rsidRPr="00D936CE" w:rsidRDefault="00E90F9C" w:rsidP="00E219FE">
            <w:pPr>
              <w:jc w:val="right"/>
              <w:rPr>
                <w:rFonts w:ascii="標楷體" w:eastAsia="標楷體" w:hAnsi="標楷體" w:cs="新細明體"/>
                <w:szCs w:val="24"/>
              </w:rPr>
            </w:pPr>
            <w:r w:rsidRPr="00D936CE">
              <w:rPr>
                <w:rFonts w:ascii="標楷體" w:eastAsia="標楷體" w:hAnsi="標楷體" w:cs="新細明體"/>
                <w:szCs w:val="24"/>
              </w:rPr>
              <w:t>487,201</w:t>
            </w:r>
          </w:p>
        </w:tc>
        <w:tc>
          <w:tcPr>
            <w:tcW w:w="1417" w:type="dxa"/>
            <w:vAlign w:val="center"/>
          </w:tcPr>
          <w:p w:rsidR="00C73954" w:rsidRPr="00D936CE" w:rsidRDefault="00C73954" w:rsidP="00E219FE">
            <w:pPr>
              <w:jc w:val="right"/>
              <w:rPr>
                <w:rFonts w:ascii="標楷體" w:eastAsia="標楷體" w:hAnsi="標楷體" w:cs="新細明體"/>
                <w:szCs w:val="24"/>
              </w:rPr>
            </w:pPr>
          </w:p>
        </w:tc>
        <w:tc>
          <w:tcPr>
            <w:tcW w:w="1134" w:type="dxa"/>
            <w:vAlign w:val="center"/>
          </w:tcPr>
          <w:p w:rsidR="00C73954" w:rsidRPr="00D936CE" w:rsidRDefault="00C73954" w:rsidP="00E219FE">
            <w:pPr>
              <w:jc w:val="center"/>
              <w:rPr>
                <w:rFonts w:ascii="標楷體" w:eastAsia="標楷體" w:hAnsi="標楷體"/>
                <w:sz w:val="18"/>
                <w:szCs w:val="22"/>
              </w:rPr>
            </w:pPr>
            <w:r w:rsidRPr="00D936CE">
              <w:rPr>
                <w:rFonts w:ascii="標楷體" w:eastAsia="標楷體" w:hAnsi="標楷體" w:hint="eastAsia"/>
                <w:sz w:val="18"/>
                <w:szCs w:val="22"/>
              </w:rPr>
              <w:t>國內借款或發行公債</w:t>
            </w:r>
          </w:p>
        </w:tc>
        <w:tc>
          <w:tcPr>
            <w:tcW w:w="1418" w:type="dxa"/>
            <w:vAlign w:val="center"/>
          </w:tcPr>
          <w:p w:rsidR="00C73954" w:rsidRPr="00D936CE" w:rsidRDefault="00C73954" w:rsidP="00E219FE">
            <w:pPr>
              <w:jc w:val="right"/>
              <w:rPr>
                <w:rFonts w:ascii="標楷體" w:eastAsia="標楷體" w:hAnsi="標楷體" w:cs="新細明體"/>
                <w:szCs w:val="24"/>
              </w:rPr>
            </w:pPr>
          </w:p>
        </w:tc>
      </w:tr>
      <w:tr w:rsidR="00381D8A" w:rsidRPr="00D936CE" w:rsidTr="009B739E">
        <w:trPr>
          <w:trHeight w:val="547"/>
        </w:trPr>
        <w:tc>
          <w:tcPr>
            <w:tcW w:w="1276" w:type="dxa"/>
            <w:vAlign w:val="center"/>
          </w:tcPr>
          <w:p w:rsidR="00C73954" w:rsidRPr="00D936CE" w:rsidRDefault="00C73954" w:rsidP="00C138EC">
            <w:pPr>
              <w:jc w:val="center"/>
              <w:rPr>
                <w:rFonts w:ascii="標楷體" w:eastAsia="標楷體" w:hAnsi="標楷體" w:cs="新細明體"/>
                <w:bCs/>
                <w:szCs w:val="24"/>
              </w:rPr>
            </w:pPr>
            <w:r w:rsidRPr="00D936CE">
              <w:rPr>
                <w:rFonts w:ascii="標楷體" w:eastAsia="標楷體" w:hAnsi="標楷體" w:cs="新細明體" w:hint="eastAsia"/>
                <w:bCs/>
                <w:szCs w:val="24"/>
              </w:rPr>
              <w:t>合計</w:t>
            </w:r>
          </w:p>
        </w:tc>
        <w:tc>
          <w:tcPr>
            <w:tcW w:w="1417" w:type="dxa"/>
            <w:vAlign w:val="center"/>
          </w:tcPr>
          <w:p w:rsidR="00C73954" w:rsidRPr="00D936CE" w:rsidRDefault="00F1247E" w:rsidP="00C138EC">
            <w:pPr>
              <w:jc w:val="right"/>
              <w:rPr>
                <w:rFonts w:ascii="標楷體" w:eastAsia="標楷體" w:hAnsi="標楷體" w:cs="新細明體"/>
                <w:szCs w:val="24"/>
              </w:rPr>
            </w:pPr>
            <w:r w:rsidRPr="00D936CE">
              <w:rPr>
                <w:rFonts w:ascii="標楷體" w:eastAsia="標楷體" w:hAnsi="標楷體" w:cs="新細明體"/>
                <w:szCs w:val="24"/>
              </w:rPr>
              <w:t>1,009,226</w:t>
            </w:r>
          </w:p>
        </w:tc>
        <w:tc>
          <w:tcPr>
            <w:tcW w:w="1418" w:type="dxa"/>
            <w:vAlign w:val="center"/>
          </w:tcPr>
          <w:p w:rsidR="00C73954" w:rsidRPr="00D936CE" w:rsidRDefault="00E90F9C" w:rsidP="00C73954">
            <w:pPr>
              <w:jc w:val="right"/>
              <w:rPr>
                <w:rFonts w:ascii="標楷體" w:eastAsia="標楷體" w:hAnsi="標楷體" w:cs="新細明體"/>
                <w:szCs w:val="24"/>
              </w:rPr>
            </w:pPr>
            <w:r w:rsidRPr="00D936CE">
              <w:rPr>
                <w:rFonts w:ascii="標楷體" w:eastAsia="標楷體" w:hAnsi="標楷體" w:cs="新細明體"/>
                <w:szCs w:val="24"/>
              </w:rPr>
              <w:t>868,226</w:t>
            </w:r>
          </w:p>
        </w:tc>
        <w:tc>
          <w:tcPr>
            <w:tcW w:w="1417" w:type="dxa"/>
            <w:vAlign w:val="center"/>
          </w:tcPr>
          <w:p w:rsidR="00C73954" w:rsidRPr="00D936CE" w:rsidRDefault="00E90F9C" w:rsidP="00C73954">
            <w:pPr>
              <w:jc w:val="right"/>
              <w:rPr>
                <w:rFonts w:ascii="標楷體" w:eastAsia="標楷體" w:hAnsi="標楷體" w:cs="新細明體"/>
                <w:szCs w:val="24"/>
              </w:rPr>
            </w:pPr>
            <w:r w:rsidRPr="00D936CE">
              <w:rPr>
                <w:rFonts w:ascii="標楷體" w:eastAsia="標楷體" w:hAnsi="標楷體" w:cs="新細明體"/>
                <w:szCs w:val="24"/>
              </w:rPr>
              <w:t>141,000</w:t>
            </w:r>
          </w:p>
        </w:tc>
        <w:tc>
          <w:tcPr>
            <w:tcW w:w="1134" w:type="dxa"/>
            <w:vAlign w:val="center"/>
          </w:tcPr>
          <w:p w:rsidR="00C73954" w:rsidRPr="00D936CE" w:rsidRDefault="00C73954" w:rsidP="00C138EC">
            <w:pPr>
              <w:jc w:val="center"/>
              <w:rPr>
                <w:rFonts w:ascii="標楷體" w:eastAsia="標楷體" w:hAnsi="標楷體" w:cs="新細明體"/>
                <w:bCs/>
                <w:szCs w:val="24"/>
              </w:rPr>
            </w:pPr>
          </w:p>
        </w:tc>
        <w:tc>
          <w:tcPr>
            <w:tcW w:w="1418" w:type="dxa"/>
            <w:vAlign w:val="center"/>
          </w:tcPr>
          <w:p w:rsidR="00C73954" w:rsidRPr="00D936CE" w:rsidRDefault="00C73954" w:rsidP="00C73954">
            <w:pPr>
              <w:jc w:val="right"/>
              <w:rPr>
                <w:rFonts w:ascii="標楷體" w:eastAsia="標楷體" w:hAnsi="標楷體" w:cs="新細明體"/>
                <w:szCs w:val="24"/>
              </w:rPr>
            </w:pPr>
          </w:p>
        </w:tc>
      </w:tr>
    </w:tbl>
    <w:p w:rsidR="009B739E" w:rsidRPr="00D936CE" w:rsidRDefault="009B739E" w:rsidP="002F2775">
      <w:pPr>
        <w:tabs>
          <w:tab w:val="left" w:pos="2127"/>
        </w:tabs>
        <w:adjustRightInd w:val="0"/>
        <w:snapToGrid w:val="0"/>
        <w:spacing w:line="300" w:lineRule="atLeast"/>
        <w:ind w:leftChars="536" w:left="1984" w:right="-57" w:hangingChars="291" w:hanging="698"/>
        <w:jc w:val="both"/>
        <w:rPr>
          <w:rFonts w:ascii="標楷體" w:eastAsia="標楷體" w:hAnsi="標楷體"/>
        </w:rPr>
      </w:pPr>
      <w:r w:rsidRPr="00D936CE">
        <w:rPr>
          <w:rFonts w:ascii="標楷體" w:eastAsia="標楷體" w:hAnsi="標楷體" w:hint="eastAsia"/>
        </w:rPr>
        <w:t>備註：</w:t>
      </w:r>
      <w:proofErr w:type="gramStart"/>
      <w:r w:rsidRPr="00D936CE">
        <w:rPr>
          <w:rFonts w:ascii="標楷體" w:eastAsia="標楷體" w:hAnsi="標楷體" w:hint="eastAsia"/>
        </w:rPr>
        <w:t>預算數欄</w:t>
      </w:r>
      <w:proofErr w:type="gramEnd"/>
      <w:r w:rsidRPr="00D936CE">
        <w:rPr>
          <w:rFonts w:ascii="標楷體" w:eastAsia="標楷體" w:hAnsi="標楷體" w:hint="eastAsia"/>
        </w:rPr>
        <w:t>，</w:t>
      </w:r>
      <w:proofErr w:type="gramStart"/>
      <w:r w:rsidRPr="00D936CE">
        <w:rPr>
          <w:rFonts w:ascii="標楷體" w:eastAsia="標楷體" w:hAnsi="標楷體" w:hint="eastAsia"/>
        </w:rPr>
        <w:t>11</w:t>
      </w:r>
      <w:r w:rsidR="00E90F9C" w:rsidRPr="00D936CE">
        <w:rPr>
          <w:rFonts w:ascii="標楷體" w:eastAsia="標楷體" w:hAnsi="標楷體"/>
        </w:rPr>
        <w:t>2</w:t>
      </w:r>
      <w:proofErr w:type="gramEnd"/>
      <w:r w:rsidRPr="00D936CE">
        <w:rPr>
          <w:rFonts w:ascii="標楷體" w:eastAsia="標楷體" w:hAnsi="標楷體" w:hint="eastAsia"/>
        </w:rPr>
        <w:t>年度</w:t>
      </w:r>
      <w:r w:rsidR="001A5AC3" w:rsidRPr="00D936CE">
        <w:rPr>
          <w:rFonts w:ascii="標楷體" w:eastAsia="標楷體" w:hAnsi="標楷體" w:hint="eastAsia"/>
        </w:rPr>
        <w:t>(含)以前</w:t>
      </w:r>
      <w:r w:rsidR="00C955A1" w:rsidRPr="00D936CE">
        <w:rPr>
          <w:rFonts w:ascii="標楷體" w:eastAsia="標楷體" w:hAnsi="標楷體" w:hint="eastAsia"/>
        </w:rPr>
        <w:t>係</w:t>
      </w:r>
      <w:r w:rsidRPr="00D936CE">
        <w:rPr>
          <w:rFonts w:ascii="標楷體" w:eastAsia="標楷體" w:hAnsi="標楷體" w:hint="eastAsia"/>
        </w:rPr>
        <w:t>為</w:t>
      </w:r>
      <w:r w:rsidR="002F2775" w:rsidRPr="00D936CE">
        <w:rPr>
          <w:rFonts w:ascii="標楷體" w:eastAsia="標楷體" w:hAnsi="標楷體" w:hint="eastAsia"/>
        </w:rPr>
        <w:t>決算數，</w:t>
      </w:r>
      <w:proofErr w:type="gramStart"/>
      <w:r w:rsidR="00E90F9C" w:rsidRPr="00D936CE">
        <w:rPr>
          <w:rFonts w:ascii="標楷體" w:eastAsia="標楷體" w:hAnsi="標楷體" w:hint="eastAsia"/>
        </w:rPr>
        <w:t>1</w:t>
      </w:r>
      <w:r w:rsidR="00E90F9C" w:rsidRPr="00D936CE">
        <w:rPr>
          <w:rFonts w:ascii="標楷體" w:eastAsia="標楷體" w:hAnsi="標楷體"/>
        </w:rPr>
        <w:t>12</w:t>
      </w:r>
      <w:proofErr w:type="gramEnd"/>
      <w:r w:rsidR="00E90F9C" w:rsidRPr="00D936CE">
        <w:rPr>
          <w:rFonts w:ascii="標楷體" w:eastAsia="標楷體" w:hAnsi="標楷體" w:hint="eastAsia"/>
        </w:rPr>
        <w:t>年度含停止執行數4</w:t>
      </w:r>
      <w:r w:rsidR="00E90F9C" w:rsidRPr="00D936CE">
        <w:rPr>
          <w:rFonts w:ascii="標楷體" w:eastAsia="標楷體" w:hAnsi="標楷體"/>
        </w:rPr>
        <w:t>72</w:t>
      </w:r>
      <w:r w:rsidR="00E90F9C" w:rsidRPr="00D936CE">
        <w:rPr>
          <w:rFonts w:ascii="標楷體" w:eastAsia="標楷體" w:hAnsi="標楷體" w:hint="eastAsia"/>
        </w:rPr>
        <w:t>千元(屬營運資金)，</w:t>
      </w:r>
      <w:r w:rsidR="002F2775" w:rsidRPr="00D936CE">
        <w:rPr>
          <w:rFonts w:ascii="標楷體" w:eastAsia="標楷體" w:hAnsi="標楷體" w:hint="eastAsia"/>
        </w:rPr>
        <w:t>1</w:t>
      </w:r>
      <w:r w:rsidR="002F2775" w:rsidRPr="00D936CE">
        <w:rPr>
          <w:rFonts w:ascii="標楷體" w:eastAsia="標楷體" w:hAnsi="標楷體"/>
        </w:rPr>
        <w:t>1</w:t>
      </w:r>
      <w:r w:rsidR="00E90F9C" w:rsidRPr="00D936CE">
        <w:rPr>
          <w:rFonts w:ascii="標楷體" w:eastAsia="標楷體" w:hAnsi="標楷體"/>
        </w:rPr>
        <w:t>3</w:t>
      </w:r>
      <w:r w:rsidR="002F2775" w:rsidRPr="00D936CE">
        <w:rPr>
          <w:rFonts w:ascii="標楷體" w:eastAsia="標楷體" w:hAnsi="標楷體"/>
        </w:rPr>
        <w:t>-</w:t>
      </w:r>
      <w:proofErr w:type="gramStart"/>
      <w:r w:rsidR="002F2775" w:rsidRPr="00D936CE">
        <w:rPr>
          <w:rFonts w:ascii="標楷體" w:eastAsia="標楷體" w:hAnsi="標楷體"/>
        </w:rPr>
        <w:t>1</w:t>
      </w:r>
      <w:r w:rsidR="00F1247E" w:rsidRPr="00D936CE">
        <w:rPr>
          <w:rFonts w:ascii="標楷體" w:eastAsia="標楷體" w:hAnsi="標楷體"/>
        </w:rPr>
        <w:t>1</w:t>
      </w:r>
      <w:r w:rsidR="00E90F9C" w:rsidRPr="00D936CE">
        <w:rPr>
          <w:rFonts w:ascii="標楷體" w:eastAsia="標楷體" w:hAnsi="標楷體"/>
        </w:rPr>
        <w:t>4</w:t>
      </w:r>
      <w:proofErr w:type="gramEnd"/>
      <w:r w:rsidR="002F2775" w:rsidRPr="00D936CE">
        <w:rPr>
          <w:rFonts w:ascii="標楷體" w:eastAsia="標楷體" w:hAnsi="標楷體" w:hint="eastAsia"/>
        </w:rPr>
        <w:t>年度為預算數</w:t>
      </w:r>
      <w:r w:rsidRPr="00D936CE">
        <w:rPr>
          <w:rFonts w:ascii="標楷體" w:eastAsia="標楷體" w:hAnsi="標楷體" w:hint="eastAsia"/>
        </w:rPr>
        <w:t>。</w:t>
      </w:r>
    </w:p>
    <w:p w:rsidR="00B924C8" w:rsidRPr="00D936CE" w:rsidRDefault="00B924C8" w:rsidP="002F2775">
      <w:pPr>
        <w:tabs>
          <w:tab w:val="left" w:pos="2127"/>
        </w:tabs>
        <w:adjustRightInd w:val="0"/>
        <w:snapToGrid w:val="0"/>
        <w:spacing w:line="300" w:lineRule="atLeast"/>
        <w:ind w:leftChars="536" w:left="1984" w:right="-57" w:hangingChars="291" w:hanging="698"/>
        <w:jc w:val="both"/>
        <w:rPr>
          <w:rFonts w:ascii="標楷體" w:eastAsia="標楷體" w:hAnsi="標楷體"/>
        </w:rPr>
      </w:pPr>
    </w:p>
    <w:p w:rsidR="00E90F9C" w:rsidRPr="00D936CE" w:rsidRDefault="004B24AE" w:rsidP="000256FA">
      <w:pPr>
        <w:pStyle w:val="a3"/>
        <w:tabs>
          <w:tab w:val="left" w:pos="2280"/>
        </w:tabs>
        <w:spacing w:line="440" w:lineRule="exact"/>
        <w:ind w:leftChars="650" w:left="1560" w:firstLineChars="202" w:firstLine="566"/>
        <w:jc w:val="both"/>
        <w:rPr>
          <w:rFonts w:hAnsi="標楷體"/>
        </w:rPr>
      </w:pPr>
      <w:r w:rsidRPr="00D936CE">
        <w:rPr>
          <w:rFonts w:hAnsi="標楷體" w:hint="eastAsia"/>
        </w:rPr>
        <w:t>由</w:t>
      </w:r>
      <w:r w:rsidR="00B6710E" w:rsidRPr="00D936CE">
        <w:rPr>
          <w:rFonts w:hAnsi="標楷體" w:hint="eastAsia"/>
        </w:rPr>
        <w:t>上表，投資總額為</w:t>
      </w:r>
      <w:r w:rsidR="000D24B4" w:rsidRPr="00D936CE">
        <w:rPr>
          <w:rFonts w:hAnsi="標楷體" w:hint="eastAsia"/>
        </w:rPr>
        <w:t>1</w:t>
      </w:r>
      <w:r w:rsidR="000D24B4" w:rsidRPr="00D936CE">
        <w:rPr>
          <w:rFonts w:hAnsi="標楷體"/>
        </w:rPr>
        <w:t>0</w:t>
      </w:r>
      <w:r w:rsidR="00B6710E" w:rsidRPr="00D936CE">
        <w:rPr>
          <w:rFonts w:hAnsi="標楷體" w:hint="eastAsia"/>
        </w:rPr>
        <w:t>億</w:t>
      </w:r>
      <w:r w:rsidR="000D24B4" w:rsidRPr="00D936CE">
        <w:rPr>
          <w:rFonts w:hAnsi="標楷體" w:hint="eastAsia"/>
        </w:rPr>
        <w:t>9</w:t>
      </w:r>
      <w:r w:rsidR="000D24B4" w:rsidRPr="00D936CE">
        <w:rPr>
          <w:rFonts w:hAnsi="標楷體"/>
        </w:rPr>
        <w:t>22</w:t>
      </w:r>
      <w:r w:rsidR="00B6710E" w:rsidRPr="00D936CE">
        <w:rPr>
          <w:rFonts w:hAnsi="標楷體" w:hint="eastAsia"/>
        </w:rPr>
        <w:t>萬</w:t>
      </w:r>
      <w:r w:rsidR="000D24B4" w:rsidRPr="00D936CE">
        <w:rPr>
          <w:rFonts w:hAnsi="標楷體" w:hint="eastAsia"/>
        </w:rPr>
        <w:t>6</w:t>
      </w:r>
      <w:r w:rsidR="00B6710E" w:rsidRPr="00D936CE">
        <w:rPr>
          <w:rFonts w:hAnsi="標楷體" w:hint="eastAsia"/>
        </w:rPr>
        <w:t>千元</w:t>
      </w:r>
      <w:r w:rsidR="005028EE" w:rsidRPr="00D936CE">
        <w:rPr>
          <w:rFonts w:hAnsi="標楷體" w:hint="eastAsia"/>
        </w:rPr>
        <w:t>，資金來源為營運資金</w:t>
      </w:r>
      <w:r w:rsidR="00E90F9C" w:rsidRPr="00D936CE">
        <w:rPr>
          <w:rFonts w:hAnsi="標楷體" w:hint="eastAsia"/>
        </w:rPr>
        <w:t>8</w:t>
      </w:r>
      <w:r w:rsidR="005028EE" w:rsidRPr="00D936CE">
        <w:rPr>
          <w:rFonts w:hAnsi="標楷體" w:hint="eastAsia"/>
        </w:rPr>
        <w:t>億</w:t>
      </w:r>
      <w:r w:rsidR="00E90F9C" w:rsidRPr="00D936CE">
        <w:rPr>
          <w:rFonts w:hAnsi="標楷體" w:hint="eastAsia"/>
        </w:rPr>
        <w:t>6</w:t>
      </w:r>
      <w:r w:rsidR="000D24B4" w:rsidRPr="00D936CE">
        <w:rPr>
          <w:rFonts w:hAnsi="標楷體"/>
        </w:rPr>
        <w:t>,</w:t>
      </w:r>
      <w:r w:rsidR="00E90F9C" w:rsidRPr="00D936CE">
        <w:rPr>
          <w:rFonts w:hAnsi="標楷體"/>
        </w:rPr>
        <w:t>822</w:t>
      </w:r>
      <w:r w:rsidR="005028EE" w:rsidRPr="00D936CE">
        <w:rPr>
          <w:rFonts w:hAnsi="標楷體" w:hint="eastAsia"/>
        </w:rPr>
        <w:t>萬</w:t>
      </w:r>
      <w:r w:rsidR="00E90F9C" w:rsidRPr="00D936CE">
        <w:rPr>
          <w:rFonts w:hAnsi="標楷體" w:hint="eastAsia"/>
        </w:rPr>
        <w:t>6</w:t>
      </w:r>
      <w:r w:rsidR="000D24B4" w:rsidRPr="00D936CE">
        <w:rPr>
          <w:rFonts w:hAnsi="標楷體" w:hint="eastAsia"/>
        </w:rPr>
        <w:t>千</w:t>
      </w:r>
      <w:r w:rsidR="005028EE" w:rsidRPr="00D936CE">
        <w:rPr>
          <w:rFonts w:hAnsi="標楷體" w:hint="eastAsia"/>
        </w:rPr>
        <w:t>元，國庫撥款</w:t>
      </w:r>
      <w:r w:rsidR="00E90F9C" w:rsidRPr="00D936CE">
        <w:rPr>
          <w:rFonts w:hAnsi="標楷體" w:hint="eastAsia"/>
        </w:rPr>
        <w:t>1</w:t>
      </w:r>
      <w:r w:rsidR="002F2775" w:rsidRPr="00D936CE">
        <w:rPr>
          <w:rFonts w:hAnsi="標楷體" w:hint="eastAsia"/>
        </w:rPr>
        <w:t>億</w:t>
      </w:r>
      <w:r w:rsidR="00E90F9C" w:rsidRPr="00D936CE">
        <w:rPr>
          <w:rFonts w:hAnsi="標楷體" w:hint="eastAsia"/>
        </w:rPr>
        <w:t>4</w:t>
      </w:r>
      <w:r w:rsidR="000D24B4" w:rsidRPr="00D936CE">
        <w:rPr>
          <w:rFonts w:hAnsi="標楷體"/>
        </w:rPr>
        <w:t>,1</w:t>
      </w:r>
      <w:r w:rsidR="00E90F9C" w:rsidRPr="00D936CE">
        <w:rPr>
          <w:rFonts w:hAnsi="標楷體"/>
        </w:rPr>
        <w:t>00</w:t>
      </w:r>
      <w:r w:rsidR="005028EE" w:rsidRPr="00D936CE">
        <w:rPr>
          <w:rFonts w:hAnsi="標楷體" w:hint="eastAsia"/>
        </w:rPr>
        <w:t>萬元</w:t>
      </w:r>
    </w:p>
    <w:p w:rsidR="00003D3E" w:rsidRPr="00D936CE" w:rsidRDefault="00793F08" w:rsidP="000256FA">
      <w:pPr>
        <w:pStyle w:val="a3"/>
        <w:tabs>
          <w:tab w:val="left" w:pos="2280"/>
        </w:tabs>
        <w:spacing w:line="440" w:lineRule="exact"/>
        <w:ind w:leftChars="650" w:left="1560" w:firstLineChars="202" w:firstLine="566"/>
        <w:jc w:val="both"/>
        <w:rPr>
          <w:rFonts w:hAnsi="標楷體"/>
          <w:lang w:eastAsia="zh-HK"/>
        </w:rPr>
      </w:pPr>
      <w:r w:rsidRPr="00D936CE">
        <w:rPr>
          <w:rFonts w:hAnsi="標楷體" w:hint="eastAsia"/>
        </w:rPr>
        <w:t>本年度編列固定資產之建設</w:t>
      </w:r>
      <w:r w:rsidR="00E90F9C" w:rsidRPr="00D936CE">
        <w:rPr>
          <w:rFonts w:hAnsi="標楷體" w:hint="eastAsia"/>
        </w:rPr>
        <w:t>、</w:t>
      </w:r>
      <w:r w:rsidRPr="00D936CE">
        <w:rPr>
          <w:rFonts w:hAnsi="標楷體" w:hint="eastAsia"/>
        </w:rPr>
        <w:t>改良</w:t>
      </w:r>
      <w:r w:rsidR="00E90F9C" w:rsidRPr="00D936CE">
        <w:rPr>
          <w:rFonts w:hAnsi="標楷體" w:hint="eastAsia"/>
        </w:rPr>
        <w:t>、</w:t>
      </w:r>
      <w:r w:rsidRPr="00D936CE">
        <w:rPr>
          <w:rFonts w:hAnsi="標楷體" w:hint="eastAsia"/>
        </w:rPr>
        <w:t>擴充</w:t>
      </w:r>
      <w:r w:rsidR="000256FA" w:rsidRPr="00D936CE">
        <w:rPr>
          <w:rFonts w:hAnsi="標楷體" w:hint="eastAsia"/>
        </w:rPr>
        <w:t>等</w:t>
      </w:r>
      <w:r w:rsidR="00E90F9C" w:rsidRPr="00D936CE">
        <w:rPr>
          <w:rFonts w:hAnsi="標楷體" w:hint="eastAsia"/>
        </w:rPr>
        <w:t>4</w:t>
      </w:r>
      <w:r w:rsidR="005F5BD5" w:rsidRPr="00D936CE">
        <w:rPr>
          <w:rFonts w:hAnsi="標楷體" w:hint="eastAsia"/>
        </w:rPr>
        <w:t>億</w:t>
      </w:r>
      <w:r w:rsidR="00E90F9C" w:rsidRPr="00D936CE">
        <w:rPr>
          <w:rFonts w:hAnsi="標楷體" w:hint="eastAsia"/>
        </w:rPr>
        <w:t>8</w:t>
      </w:r>
      <w:r w:rsidR="000256FA" w:rsidRPr="00D936CE">
        <w:rPr>
          <w:rFonts w:hAnsi="標楷體"/>
        </w:rPr>
        <w:t>,</w:t>
      </w:r>
      <w:r w:rsidR="00E90F9C" w:rsidRPr="00D936CE">
        <w:rPr>
          <w:rFonts w:hAnsi="標楷體"/>
        </w:rPr>
        <w:t>720</w:t>
      </w:r>
      <w:r w:rsidR="00B6710E" w:rsidRPr="00D936CE">
        <w:rPr>
          <w:rFonts w:hAnsi="標楷體" w:hint="eastAsia"/>
        </w:rPr>
        <w:t>萬</w:t>
      </w:r>
      <w:r w:rsidR="00E90F9C" w:rsidRPr="00D936CE">
        <w:rPr>
          <w:rFonts w:hAnsi="標楷體" w:hint="eastAsia"/>
        </w:rPr>
        <w:t>1</w:t>
      </w:r>
      <w:r w:rsidR="000256FA" w:rsidRPr="00D936CE">
        <w:rPr>
          <w:rFonts w:hAnsi="標楷體" w:hint="eastAsia"/>
        </w:rPr>
        <w:t>千</w:t>
      </w:r>
      <w:r w:rsidR="00B6710E" w:rsidRPr="00D936CE">
        <w:rPr>
          <w:rFonts w:hAnsi="標楷體" w:hint="eastAsia"/>
        </w:rPr>
        <w:t>元，</w:t>
      </w:r>
      <w:r w:rsidR="00654805" w:rsidRPr="00D936CE">
        <w:rPr>
          <w:rFonts w:hAnsi="標楷體" w:hint="eastAsia"/>
        </w:rPr>
        <w:t>預計</w:t>
      </w:r>
      <w:r w:rsidR="005F5BD5" w:rsidRPr="00D936CE">
        <w:rPr>
          <w:rFonts w:hAnsi="標楷體" w:hint="eastAsia"/>
        </w:rPr>
        <w:t>辦理</w:t>
      </w:r>
      <w:proofErr w:type="gramStart"/>
      <w:r w:rsidR="005F5BD5" w:rsidRPr="00D936CE">
        <w:rPr>
          <w:rFonts w:hAnsi="標楷體" w:hint="eastAsia"/>
        </w:rPr>
        <w:t>中科實中</w:t>
      </w:r>
      <w:proofErr w:type="gramEnd"/>
      <w:r w:rsidR="005F5BD5" w:rsidRPr="00D936CE">
        <w:rPr>
          <w:rFonts w:hAnsi="標楷體" w:hint="eastAsia"/>
        </w:rPr>
        <w:t>雙語部、國小部、幼兒園等校舍興建</w:t>
      </w:r>
      <w:r w:rsidR="00C73954" w:rsidRPr="00D936CE">
        <w:rPr>
          <w:rFonts w:hAnsi="標楷體" w:hint="eastAsia"/>
          <w:lang w:eastAsia="zh-HK"/>
        </w:rPr>
        <w:t>施工</w:t>
      </w:r>
      <w:r w:rsidR="004B671F" w:rsidRPr="00D936CE">
        <w:rPr>
          <w:rFonts w:hAnsi="標楷體" w:hint="eastAsia"/>
          <w:lang w:eastAsia="zh-HK"/>
        </w:rPr>
        <w:t>及監造作業。</w:t>
      </w:r>
    </w:p>
    <w:p w:rsidR="008B6E70" w:rsidRPr="00D936CE" w:rsidRDefault="00003D3E" w:rsidP="00015C89">
      <w:pPr>
        <w:pStyle w:val="a3"/>
        <w:tabs>
          <w:tab w:val="left" w:pos="993"/>
        </w:tabs>
        <w:spacing w:line="440" w:lineRule="exact"/>
        <w:ind w:leftChars="224" w:left="538" w:firstLineChars="200" w:firstLine="560"/>
        <w:rPr>
          <w:rFonts w:hAnsi="標楷體"/>
        </w:rPr>
      </w:pPr>
      <w:r w:rsidRPr="00D936CE">
        <w:rPr>
          <w:rFonts w:hAnsi="標楷體" w:hint="eastAsia"/>
        </w:rPr>
        <w:t>(5)</w:t>
      </w:r>
      <w:r w:rsidR="00170BDF" w:rsidRPr="00D936CE">
        <w:rPr>
          <w:rFonts w:hAnsi="標楷體" w:hint="eastAsia"/>
        </w:rPr>
        <w:t>效益分析</w:t>
      </w:r>
    </w:p>
    <w:p w:rsidR="00003D3E" w:rsidRPr="00D936CE" w:rsidRDefault="00D54223" w:rsidP="008B6E70">
      <w:pPr>
        <w:pStyle w:val="a3"/>
        <w:spacing w:line="440" w:lineRule="exact"/>
        <w:ind w:left="1560" w:firstLineChars="202" w:firstLine="566"/>
        <w:rPr>
          <w:rFonts w:hAnsi="標楷體"/>
        </w:rPr>
      </w:pPr>
      <w:r w:rsidRPr="00D936CE">
        <w:rPr>
          <w:rFonts w:hAnsi="標楷體" w:hint="eastAsia"/>
          <w:lang w:eastAsia="zh-HK"/>
        </w:rPr>
        <w:t>預計</w:t>
      </w:r>
      <w:r w:rsidR="004B671F" w:rsidRPr="00D936CE">
        <w:rPr>
          <w:rFonts w:hAnsi="標楷體" w:hint="eastAsia"/>
          <w:lang w:eastAsia="zh-HK"/>
        </w:rPr>
        <w:t>校舍興建完成後，</w:t>
      </w:r>
      <w:r w:rsidR="004B671F" w:rsidRPr="00D936CE">
        <w:rPr>
          <w:rFonts w:hAnsi="標楷體" w:hint="eastAsia"/>
        </w:rPr>
        <w:t>可以提供就學需求（雙語部及國小部）1,230人。</w:t>
      </w:r>
    </w:p>
    <w:p w:rsidR="00743EE9" w:rsidRPr="00D936CE" w:rsidRDefault="00743EE9" w:rsidP="00743EE9">
      <w:pPr>
        <w:adjustRightInd w:val="0"/>
        <w:snapToGrid w:val="0"/>
        <w:spacing w:line="300" w:lineRule="atLeast"/>
        <w:ind w:leftChars="590" w:left="1416" w:right="-57" w:firstLineChars="354" w:firstLine="850"/>
        <w:jc w:val="both"/>
        <w:rPr>
          <w:rFonts w:ascii="標楷體" w:eastAsia="標楷體" w:hAnsi="標楷體"/>
          <w:szCs w:val="24"/>
        </w:rPr>
      </w:pPr>
    </w:p>
    <w:p w:rsidR="00003D3E" w:rsidRPr="00D936CE" w:rsidRDefault="00003D3E" w:rsidP="0002212B">
      <w:pPr>
        <w:snapToGrid w:val="0"/>
        <w:spacing w:line="440" w:lineRule="exact"/>
        <w:ind w:leftChars="50" w:left="120" w:right="40" w:firstLineChars="100" w:firstLine="280"/>
        <w:outlineLvl w:val="0"/>
        <w:rPr>
          <w:rFonts w:ascii="標楷體" w:eastAsia="標楷體" w:hAnsi="標楷體"/>
          <w:sz w:val="28"/>
        </w:rPr>
      </w:pPr>
      <w:r w:rsidRPr="00D936CE">
        <w:rPr>
          <w:rFonts w:ascii="標楷體" w:eastAsia="標楷體" w:hAnsi="標楷體" w:hint="eastAsia"/>
          <w:sz w:val="28"/>
        </w:rPr>
        <w:t>(五)一般建築及設備計畫</w:t>
      </w:r>
    </w:p>
    <w:p w:rsidR="00003D3E" w:rsidRPr="00D936CE" w:rsidRDefault="00B34955" w:rsidP="00B34955">
      <w:pPr>
        <w:pStyle w:val="ac"/>
        <w:numPr>
          <w:ilvl w:val="0"/>
          <w:numId w:val="6"/>
        </w:numPr>
        <w:snapToGrid w:val="0"/>
        <w:spacing w:line="440" w:lineRule="atLeast"/>
        <w:ind w:leftChars="0" w:right="40"/>
        <w:rPr>
          <w:rFonts w:ascii="標楷體" w:eastAsia="標楷體" w:hAnsi="標楷體"/>
          <w:sz w:val="28"/>
        </w:rPr>
      </w:pPr>
      <w:r w:rsidRPr="00D936CE">
        <w:rPr>
          <w:rFonts w:ascii="標楷體" w:eastAsia="標楷體" w:hAnsi="標楷體" w:hint="eastAsia"/>
          <w:sz w:val="28"/>
        </w:rPr>
        <w:t>分年性</w:t>
      </w:r>
      <w:r w:rsidR="000824AC" w:rsidRPr="00D936CE">
        <w:rPr>
          <w:rFonts w:ascii="標楷體" w:eastAsia="標楷體" w:hAnsi="標楷體" w:hint="eastAsia"/>
          <w:sz w:val="28"/>
        </w:rPr>
        <w:t>項目：</w:t>
      </w:r>
    </w:p>
    <w:p w:rsidR="009D0DE7" w:rsidRPr="00D936CE" w:rsidRDefault="00B34955" w:rsidP="009D0DE7">
      <w:pPr>
        <w:snapToGrid w:val="0"/>
        <w:spacing w:line="440" w:lineRule="exact"/>
        <w:ind w:leftChars="650" w:left="1560" w:right="40"/>
        <w:rPr>
          <w:rFonts w:ascii="標楷體" w:eastAsia="標楷體" w:hAnsi="標楷體"/>
          <w:sz w:val="28"/>
        </w:rPr>
      </w:pPr>
      <w:r w:rsidRPr="00D936CE">
        <w:rPr>
          <w:rFonts w:ascii="標楷體" w:eastAsia="標楷體" w:hAnsi="標楷體" w:hint="eastAsia"/>
          <w:sz w:val="28"/>
        </w:rPr>
        <w:t>房屋及建築：本年度編列</w:t>
      </w:r>
      <w:r w:rsidR="000F095B" w:rsidRPr="00D936CE">
        <w:rPr>
          <w:rFonts w:ascii="標楷體" w:eastAsia="標楷體" w:hAnsi="標楷體" w:hint="eastAsia"/>
          <w:sz w:val="28"/>
        </w:rPr>
        <w:t>1</w:t>
      </w:r>
      <w:r w:rsidR="00EF6898" w:rsidRPr="00D936CE">
        <w:rPr>
          <w:rFonts w:ascii="標楷體" w:eastAsia="標楷體" w:hAnsi="標楷體"/>
          <w:sz w:val="28"/>
        </w:rPr>
        <w:t>4</w:t>
      </w:r>
      <w:r w:rsidR="000F095B" w:rsidRPr="00D936CE">
        <w:rPr>
          <w:rFonts w:ascii="標楷體" w:eastAsia="標楷體" w:hAnsi="標楷體" w:hint="eastAsia"/>
          <w:sz w:val="28"/>
        </w:rPr>
        <w:t>億</w:t>
      </w:r>
      <w:r w:rsidR="00EF6898" w:rsidRPr="00D936CE">
        <w:rPr>
          <w:rFonts w:ascii="標楷體" w:eastAsia="標楷體" w:hAnsi="標楷體" w:hint="eastAsia"/>
          <w:sz w:val="28"/>
        </w:rPr>
        <w:t>9</w:t>
      </w:r>
      <w:r w:rsidR="00EF6898" w:rsidRPr="00D936CE">
        <w:rPr>
          <w:rFonts w:ascii="標楷體" w:eastAsia="標楷體" w:hAnsi="標楷體"/>
          <w:sz w:val="28"/>
        </w:rPr>
        <w:t>,500</w:t>
      </w:r>
      <w:r w:rsidR="00EF6898" w:rsidRPr="00D936CE">
        <w:rPr>
          <w:rFonts w:ascii="標楷體" w:eastAsia="標楷體" w:hAnsi="標楷體" w:hint="eastAsia"/>
          <w:sz w:val="28"/>
        </w:rPr>
        <w:t>萬</w:t>
      </w:r>
      <w:r w:rsidRPr="00D936CE">
        <w:rPr>
          <w:rFonts w:ascii="標楷體" w:eastAsia="標楷體" w:hAnsi="標楷體" w:hint="eastAsia"/>
          <w:sz w:val="28"/>
        </w:rPr>
        <w:t>元，</w:t>
      </w:r>
      <w:r w:rsidR="009D0DE7" w:rsidRPr="00D936CE">
        <w:rPr>
          <w:rFonts w:ascii="標楷體" w:eastAsia="標楷體" w:hAnsi="標楷體" w:hint="eastAsia"/>
          <w:sz w:val="28"/>
        </w:rPr>
        <w:t>辦理新竹園區新三期標準廠房工程。</w:t>
      </w:r>
    </w:p>
    <w:p w:rsidR="004E76EF" w:rsidRPr="00D936CE" w:rsidRDefault="00B34955" w:rsidP="004E76EF">
      <w:pPr>
        <w:pStyle w:val="ac"/>
        <w:numPr>
          <w:ilvl w:val="0"/>
          <w:numId w:val="6"/>
        </w:numPr>
        <w:snapToGrid w:val="0"/>
        <w:spacing w:line="440" w:lineRule="exact"/>
        <w:ind w:leftChars="0" w:right="40"/>
        <w:rPr>
          <w:rFonts w:ascii="標楷體" w:eastAsia="標楷體" w:hAnsi="標楷體"/>
          <w:sz w:val="28"/>
        </w:rPr>
      </w:pPr>
      <w:r w:rsidRPr="00D936CE">
        <w:rPr>
          <w:rFonts w:ascii="標楷體" w:eastAsia="標楷體" w:hAnsi="標楷體" w:hint="eastAsia"/>
          <w:sz w:val="28"/>
        </w:rPr>
        <w:t>一次性項目：</w:t>
      </w:r>
    </w:p>
    <w:p w:rsidR="0028697A" w:rsidRPr="00D936CE" w:rsidRDefault="00601816" w:rsidP="00601816">
      <w:pPr>
        <w:snapToGrid w:val="0"/>
        <w:spacing w:line="440" w:lineRule="exact"/>
        <w:ind w:leftChars="450" w:left="1500" w:right="40" w:hangingChars="150" w:hanging="420"/>
        <w:rPr>
          <w:rFonts w:ascii="標楷體" w:eastAsia="標楷體" w:hAnsi="標楷體"/>
          <w:sz w:val="28"/>
        </w:rPr>
      </w:pPr>
      <w:r w:rsidRPr="00D936CE">
        <w:rPr>
          <w:rFonts w:ascii="標楷體" w:eastAsia="標楷體" w:hAnsi="標楷體" w:hint="eastAsia"/>
          <w:sz w:val="28"/>
        </w:rPr>
        <w:t>(1)</w:t>
      </w:r>
      <w:r w:rsidR="004E76EF" w:rsidRPr="00D936CE">
        <w:rPr>
          <w:rFonts w:ascii="標楷體" w:eastAsia="標楷體" w:hAnsi="標楷體" w:hint="eastAsia"/>
          <w:sz w:val="28"/>
        </w:rPr>
        <w:t>土地及改良物：本年度編列2億</w:t>
      </w:r>
      <w:r w:rsidR="00625112" w:rsidRPr="00D936CE">
        <w:rPr>
          <w:rFonts w:ascii="標楷體" w:eastAsia="標楷體" w:hAnsi="標楷體" w:hint="eastAsia"/>
          <w:sz w:val="28"/>
        </w:rPr>
        <w:t>5</w:t>
      </w:r>
      <w:r w:rsidR="004E76EF" w:rsidRPr="00D936CE">
        <w:rPr>
          <w:rFonts w:ascii="標楷體" w:eastAsia="標楷體" w:hAnsi="標楷體" w:hint="eastAsia"/>
          <w:sz w:val="28"/>
        </w:rPr>
        <w:t>,</w:t>
      </w:r>
      <w:r w:rsidR="00625112" w:rsidRPr="00D936CE">
        <w:rPr>
          <w:rFonts w:ascii="標楷體" w:eastAsia="標楷體" w:hAnsi="標楷體"/>
          <w:sz w:val="28"/>
        </w:rPr>
        <w:t>444</w:t>
      </w:r>
      <w:r w:rsidR="004E76EF" w:rsidRPr="00D936CE">
        <w:rPr>
          <w:rFonts w:ascii="標楷體" w:eastAsia="標楷體" w:hAnsi="標楷體" w:hint="eastAsia"/>
          <w:sz w:val="28"/>
        </w:rPr>
        <w:t>萬元，辦理</w:t>
      </w:r>
      <w:r w:rsidR="002926D3" w:rsidRPr="00D936CE">
        <w:rPr>
          <w:rFonts w:ascii="標楷體" w:eastAsia="標楷體" w:hAnsi="標楷體" w:hint="eastAsia"/>
          <w:sz w:val="28"/>
        </w:rPr>
        <w:t>園區道路、廠房及其他公共設施維護更新工程</w:t>
      </w:r>
      <w:r w:rsidR="004E76EF" w:rsidRPr="00D936CE">
        <w:rPr>
          <w:rFonts w:ascii="標楷體" w:eastAsia="標楷體" w:hAnsi="標楷體" w:hint="eastAsia"/>
          <w:sz w:val="28"/>
        </w:rPr>
        <w:t>、</w:t>
      </w:r>
      <w:r w:rsidR="0055773D" w:rsidRPr="00D936CE">
        <w:rPr>
          <w:rFonts w:ascii="標楷體" w:eastAsia="標楷體" w:hAnsi="標楷體" w:hint="eastAsia"/>
          <w:sz w:val="28"/>
        </w:rPr>
        <w:t>新竹園區</w:t>
      </w:r>
      <w:r w:rsidR="002926D3" w:rsidRPr="00D936CE">
        <w:rPr>
          <w:rFonts w:ascii="標楷體" w:eastAsia="標楷體" w:hAnsi="標楷體" w:hint="eastAsia"/>
          <w:sz w:val="28"/>
        </w:rPr>
        <w:t>西區網球場及籃球場整修工程</w:t>
      </w:r>
      <w:r w:rsidR="004E76EF" w:rsidRPr="00D936CE">
        <w:rPr>
          <w:rFonts w:ascii="標楷體" w:eastAsia="標楷體" w:hAnsi="標楷體" w:hint="eastAsia"/>
          <w:sz w:val="28"/>
        </w:rPr>
        <w:t>。</w:t>
      </w:r>
    </w:p>
    <w:p w:rsidR="00003D3E" w:rsidRPr="00D936CE" w:rsidRDefault="00601816" w:rsidP="00601816">
      <w:pPr>
        <w:snapToGrid w:val="0"/>
        <w:spacing w:line="440" w:lineRule="exact"/>
        <w:ind w:leftChars="450" w:left="1500" w:right="40" w:hangingChars="150" w:hanging="420"/>
        <w:rPr>
          <w:rFonts w:ascii="標楷體" w:eastAsia="標楷體" w:hAnsi="標楷體"/>
          <w:sz w:val="28"/>
        </w:rPr>
      </w:pPr>
      <w:r w:rsidRPr="00D936CE">
        <w:rPr>
          <w:rFonts w:ascii="標楷體" w:eastAsia="標楷體" w:hAnsi="標楷體" w:hint="eastAsia"/>
          <w:sz w:val="28"/>
        </w:rPr>
        <w:t>(</w:t>
      </w:r>
      <w:r w:rsidR="00072057" w:rsidRPr="00D936CE">
        <w:rPr>
          <w:rFonts w:ascii="標楷體" w:eastAsia="標楷體" w:hAnsi="標楷體"/>
          <w:sz w:val="28"/>
        </w:rPr>
        <w:t>2</w:t>
      </w:r>
      <w:r w:rsidRPr="00D936CE">
        <w:rPr>
          <w:rFonts w:ascii="標楷體" w:eastAsia="標楷體" w:hAnsi="標楷體" w:hint="eastAsia"/>
          <w:sz w:val="28"/>
        </w:rPr>
        <w:t>)</w:t>
      </w:r>
      <w:r w:rsidR="004E76EF" w:rsidRPr="00D936CE">
        <w:rPr>
          <w:rFonts w:ascii="標楷體" w:eastAsia="標楷體" w:hAnsi="標楷體" w:hint="eastAsia"/>
          <w:sz w:val="28"/>
        </w:rPr>
        <w:t>房屋及建築：本年度編列</w:t>
      </w:r>
      <w:r w:rsidR="00625112" w:rsidRPr="00D936CE">
        <w:rPr>
          <w:rFonts w:ascii="標楷體" w:eastAsia="標楷體" w:hAnsi="標楷體" w:hint="eastAsia"/>
          <w:sz w:val="28"/>
        </w:rPr>
        <w:t>2</w:t>
      </w:r>
      <w:r w:rsidR="004E76EF" w:rsidRPr="00D936CE">
        <w:rPr>
          <w:rFonts w:ascii="標楷體" w:eastAsia="標楷體" w:hAnsi="標楷體" w:hint="eastAsia"/>
          <w:sz w:val="28"/>
        </w:rPr>
        <w:t>億</w:t>
      </w:r>
      <w:r w:rsidR="00625112" w:rsidRPr="00D936CE">
        <w:rPr>
          <w:rFonts w:ascii="標楷體" w:eastAsia="標楷體" w:hAnsi="標楷體" w:hint="eastAsia"/>
          <w:sz w:val="28"/>
        </w:rPr>
        <w:t>6</w:t>
      </w:r>
      <w:r w:rsidR="000F095B" w:rsidRPr="00D936CE">
        <w:rPr>
          <w:rFonts w:ascii="標楷體" w:eastAsia="標楷體" w:hAnsi="標楷體"/>
          <w:sz w:val="28"/>
        </w:rPr>
        <w:t>,</w:t>
      </w:r>
      <w:r w:rsidR="00625112" w:rsidRPr="00D936CE">
        <w:rPr>
          <w:rFonts w:ascii="標楷體" w:eastAsia="標楷體" w:hAnsi="標楷體"/>
          <w:sz w:val="28"/>
        </w:rPr>
        <w:t>455</w:t>
      </w:r>
      <w:r w:rsidR="004E76EF" w:rsidRPr="00D936CE">
        <w:rPr>
          <w:rFonts w:ascii="標楷體" w:eastAsia="標楷體" w:hAnsi="標楷體" w:hint="eastAsia"/>
          <w:sz w:val="28"/>
        </w:rPr>
        <w:t>萬</w:t>
      </w:r>
      <w:r w:rsidR="00625112" w:rsidRPr="00D936CE">
        <w:rPr>
          <w:rFonts w:ascii="標楷體" w:eastAsia="標楷體" w:hAnsi="標楷體" w:hint="eastAsia"/>
          <w:sz w:val="28"/>
        </w:rPr>
        <w:t>8</w:t>
      </w:r>
      <w:r w:rsidR="00072057" w:rsidRPr="00D936CE">
        <w:rPr>
          <w:rFonts w:ascii="標楷體" w:eastAsia="標楷體" w:hAnsi="標楷體" w:hint="eastAsia"/>
          <w:sz w:val="28"/>
        </w:rPr>
        <w:t>千</w:t>
      </w:r>
      <w:r w:rsidR="004E76EF" w:rsidRPr="00D936CE">
        <w:rPr>
          <w:rFonts w:ascii="標楷體" w:eastAsia="標楷體" w:hAnsi="標楷體" w:hint="eastAsia"/>
          <w:sz w:val="28"/>
        </w:rPr>
        <w:t>元，辦理廠房、宿舍、校舍</w:t>
      </w:r>
      <w:r w:rsidR="004E76EF" w:rsidRPr="00D936CE">
        <w:rPr>
          <w:rFonts w:ascii="標楷體" w:eastAsia="標楷體" w:hAnsi="標楷體" w:hint="eastAsia"/>
          <w:sz w:val="28"/>
          <w:lang w:eastAsia="zh-HK"/>
        </w:rPr>
        <w:t>及</w:t>
      </w:r>
      <w:r w:rsidR="004E76EF" w:rsidRPr="00D936CE">
        <w:rPr>
          <w:rFonts w:ascii="標楷體" w:eastAsia="標楷體" w:hAnsi="標楷體" w:hint="eastAsia"/>
          <w:sz w:val="28"/>
        </w:rPr>
        <w:t>其他公共</w:t>
      </w:r>
      <w:r w:rsidR="00BB1A66" w:rsidRPr="00D936CE">
        <w:rPr>
          <w:rFonts w:ascii="標楷體" w:eastAsia="標楷體" w:hAnsi="標楷體" w:hint="eastAsia"/>
          <w:sz w:val="28"/>
        </w:rPr>
        <w:t>建築</w:t>
      </w:r>
      <w:r w:rsidR="004E76EF" w:rsidRPr="00D936CE">
        <w:rPr>
          <w:rFonts w:ascii="標楷體" w:eastAsia="標楷體" w:hAnsi="標楷體" w:hint="eastAsia"/>
          <w:sz w:val="28"/>
        </w:rPr>
        <w:t>更新工程等。</w:t>
      </w:r>
    </w:p>
    <w:p w:rsidR="001E1170" w:rsidRPr="00D936CE" w:rsidRDefault="00601816" w:rsidP="00601816">
      <w:pPr>
        <w:snapToGrid w:val="0"/>
        <w:spacing w:line="440" w:lineRule="exact"/>
        <w:ind w:leftChars="450" w:left="1500" w:right="40" w:hangingChars="150" w:hanging="420"/>
        <w:rPr>
          <w:rFonts w:ascii="標楷體" w:eastAsia="標楷體" w:hAnsi="標楷體"/>
          <w:sz w:val="28"/>
        </w:rPr>
      </w:pPr>
      <w:r w:rsidRPr="00D936CE">
        <w:rPr>
          <w:rFonts w:ascii="標楷體" w:eastAsia="標楷體" w:hAnsi="標楷體" w:hint="eastAsia"/>
          <w:sz w:val="28"/>
        </w:rPr>
        <w:t>(</w:t>
      </w:r>
      <w:r w:rsidR="00072057" w:rsidRPr="00D936CE">
        <w:rPr>
          <w:rFonts w:ascii="標楷體" w:eastAsia="標楷體" w:hAnsi="標楷體"/>
          <w:sz w:val="28"/>
        </w:rPr>
        <w:t>3</w:t>
      </w:r>
      <w:r w:rsidRPr="00D936CE">
        <w:rPr>
          <w:rFonts w:ascii="標楷體" w:eastAsia="標楷體" w:hAnsi="標楷體" w:hint="eastAsia"/>
          <w:sz w:val="28"/>
        </w:rPr>
        <w:t>)</w:t>
      </w:r>
      <w:r w:rsidR="004E76EF" w:rsidRPr="00D936CE">
        <w:rPr>
          <w:rFonts w:ascii="標楷體" w:eastAsia="標楷體" w:hAnsi="標楷體" w:hint="eastAsia"/>
          <w:sz w:val="28"/>
        </w:rPr>
        <w:t>機械及設備：本年度編列</w:t>
      </w:r>
      <w:r w:rsidR="00625112" w:rsidRPr="00D936CE">
        <w:rPr>
          <w:rFonts w:ascii="標楷體" w:eastAsia="標楷體" w:hAnsi="標楷體" w:hint="eastAsia"/>
          <w:sz w:val="28"/>
        </w:rPr>
        <w:t>6</w:t>
      </w:r>
      <w:r w:rsidR="004E76EF" w:rsidRPr="00D936CE">
        <w:rPr>
          <w:rFonts w:ascii="標楷體" w:eastAsia="標楷體" w:hAnsi="標楷體" w:hint="eastAsia"/>
          <w:sz w:val="28"/>
        </w:rPr>
        <w:t>億</w:t>
      </w:r>
      <w:r w:rsidR="00625112" w:rsidRPr="00D936CE">
        <w:rPr>
          <w:rFonts w:ascii="標楷體" w:eastAsia="標楷體" w:hAnsi="標楷體" w:hint="eastAsia"/>
          <w:sz w:val="28"/>
        </w:rPr>
        <w:t>1</w:t>
      </w:r>
      <w:r w:rsidR="004E76EF" w:rsidRPr="00D936CE">
        <w:rPr>
          <w:rFonts w:ascii="標楷體" w:eastAsia="標楷體" w:hAnsi="標楷體" w:hint="eastAsia"/>
          <w:sz w:val="28"/>
        </w:rPr>
        <w:t>,</w:t>
      </w:r>
      <w:r w:rsidR="00625112" w:rsidRPr="00D936CE">
        <w:rPr>
          <w:rFonts w:ascii="標楷體" w:eastAsia="標楷體" w:hAnsi="標楷體"/>
          <w:sz w:val="28"/>
        </w:rPr>
        <w:t>964</w:t>
      </w:r>
      <w:r w:rsidR="004E76EF" w:rsidRPr="00D936CE">
        <w:rPr>
          <w:rFonts w:ascii="標楷體" w:eastAsia="標楷體" w:hAnsi="標楷體" w:hint="eastAsia"/>
          <w:sz w:val="28"/>
        </w:rPr>
        <w:t>萬</w:t>
      </w:r>
      <w:r w:rsidR="00625112" w:rsidRPr="00D936CE">
        <w:rPr>
          <w:rFonts w:ascii="標楷體" w:eastAsia="標楷體" w:hAnsi="標楷體" w:hint="eastAsia"/>
          <w:sz w:val="28"/>
        </w:rPr>
        <w:t>6</w:t>
      </w:r>
      <w:r w:rsidR="004E76EF" w:rsidRPr="00D936CE">
        <w:rPr>
          <w:rFonts w:ascii="標楷體" w:eastAsia="標楷體" w:hAnsi="標楷體" w:hint="eastAsia"/>
          <w:sz w:val="28"/>
        </w:rPr>
        <w:t>千元，辦理</w:t>
      </w:r>
      <w:r w:rsidR="002926D3" w:rsidRPr="00D936CE">
        <w:rPr>
          <w:rFonts w:ascii="標楷體" w:eastAsia="標楷體" w:hAnsi="標楷體" w:hint="eastAsia"/>
          <w:sz w:val="28"/>
        </w:rPr>
        <w:t>污水處理設施及管線更新改善工程</w:t>
      </w:r>
      <w:r w:rsidR="004E76EF" w:rsidRPr="00D936CE">
        <w:rPr>
          <w:rFonts w:ascii="標楷體" w:eastAsia="標楷體" w:hAnsi="標楷體" w:hint="eastAsia"/>
          <w:sz w:val="28"/>
        </w:rPr>
        <w:t>、</w:t>
      </w:r>
      <w:r w:rsidR="0055773D" w:rsidRPr="00D936CE">
        <w:rPr>
          <w:rFonts w:ascii="標楷體" w:eastAsia="標楷體" w:hAnsi="標楷體" w:hint="eastAsia"/>
          <w:sz w:val="28"/>
        </w:rPr>
        <w:t>污水廠</w:t>
      </w:r>
      <w:r w:rsidR="00A250EF" w:rsidRPr="00D936CE">
        <w:rPr>
          <w:rFonts w:ascii="標楷體" w:eastAsia="標楷體" w:hAnsi="標楷體" w:hint="eastAsia"/>
          <w:sz w:val="28"/>
        </w:rPr>
        <w:t>、</w:t>
      </w:r>
      <w:r w:rsidR="004E76EF" w:rsidRPr="00D936CE">
        <w:rPr>
          <w:rFonts w:ascii="標楷體" w:eastAsia="標楷體" w:hAnsi="標楷體" w:hint="eastAsia"/>
          <w:sz w:val="28"/>
        </w:rPr>
        <w:t>標準廠房、宿舍</w:t>
      </w:r>
      <w:r w:rsidR="0055443A" w:rsidRPr="00D936CE">
        <w:rPr>
          <w:rFonts w:ascii="標楷體" w:eastAsia="標楷體" w:hAnsi="標楷體" w:hint="eastAsia"/>
          <w:sz w:val="28"/>
        </w:rPr>
        <w:t>、警察勤</w:t>
      </w:r>
      <w:r w:rsidR="0055443A" w:rsidRPr="00D936CE">
        <w:rPr>
          <w:rFonts w:ascii="標楷體" w:eastAsia="標楷體" w:hAnsi="標楷體" w:hint="eastAsia"/>
          <w:sz w:val="28"/>
          <w:lang w:eastAsia="zh-HK"/>
        </w:rPr>
        <w:t>務</w:t>
      </w:r>
      <w:r w:rsidR="0055443A" w:rsidRPr="00D936CE">
        <w:rPr>
          <w:rFonts w:ascii="標楷體" w:eastAsia="標楷體" w:hAnsi="標楷體" w:hint="eastAsia"/>
          <w:sz w:val="28"/>
        </w:rPr>
        <w:t>及實驗中學設備等</w:t>
      </w:r>
      <w:r w:rsidR="004E76EF" w:rsidRPr="00D936CE">
        <w:rPr>
          <w:rFonts w:ascii="標楷體" w:eastAsia="標楷體" w:hAnsi="標楷體" w:hint="eastAsia"/>
          <w:sz w:val="28"/>
        </w:rPr>
        <w:t>維護更新</w:t>
      </w:r>
      <w:r w:rsidR="009D3B30" w:rsidRPr="00D936CE">
        <w:rPr>
          <w:rFonts w:ascii="標楷體" w:eastAsia="標楷體" w:hAnsi="標楷體" w:hint="eastAsia"/>
          <w:sz w:val="28"/>
        </w:rPr>
        <w:t>等</w:t>
      </w:r>
      <w:r w:rsidR="004E76EF" w:rsidRPr="00D936CE">
        <w:rPr>
          <w:rFonts w:ascii="標楷體" w:eastAsia="標楷體" w:hAnsi="標楷體" w:hint="eastAsia"/>
          <w:sz w:val="28"/>
        </w:rPr>
        <w:t>。</w:t>
      </w:r>
    </w:p>
    <w:p w:rsidR="001E1170" w:rsidRPr="00D936CE" w:rsidRDefault="00601816" w:rsidP="00601816">
      <w:pPr>
        <w:snapToGrid w:val="0"/>
        <w:spacing w:line="440" w:lineRule="exact"/>
        <w:ind w:leftChars="450" w:left="1500" w:right="40" w:hangingChars="150" w:hanging="420"/>
        <w:rPr>
          <w:rFonts w:ascii="標楷體" w:eastAsia="標楷體" w:hAnsi="標楷體"/>
          <w:sz w:val="28"/>
        </w:rPr>
      </w:pPr>
      <w:r w:rsidRPr="00D936CE">
        <w:rPr>
          <w:rFonts w:ascii="標楷體" w:eastAsia="標楷體" w:hAnsi="標楷體" w:hint="eastAsia"/>
          <w:sz w:val="28"/>
        </w:rPr>
        <w:t>(</w:t>
      </w:r>
      <w:r w:rsidR="00072057" w:rsidRPr="00D936CE">
        <w:rPr>
          <w:rFonts w:ascii="標楷體" w:eastAsia="標楷體" w:hAnsi="標楷體"/>
          <w:sz w:val="28"/>
        </w:rPr>
        <w:t>4</w:t>
      </w:r>
      <w:r w:rsidRPr="00D936CE">
        <w:rPr>
          <w:rFonts w:ascii="標楷體" w:eastAsia="標楷體" w:hAnsi="標楷體" w:hint="eastAsia"/>
          <w:sz w:val="28"/>
        </w:rPr>
        <w:t>)</w:t>
      </w:r>
      <w:r w:rsidR="004E76EF" w:rsidRPr="00D936CE">
        <w:rPr>
          <w:rFonts w:ascii="標楷體" w:eastAsia="標楷體" w:hAnsi="標楷體" w:hint="eastAsia"/>
          <w:sz w:val="28"/>
        </w:rPr>
        <w:t>交通及運輸設備：本年度編列</w:t>
      </w:r>
      <w:r w:rsidR="00625112" w:rsidRPr="00D936CE">
        <w:rPr>
          <w:rFonts w:ascii="標楷體" w:eastAsia="標楷體" w:hAnsi="標楷體" w:hint="eastAsia"/>
          <w:sz w:val="28"/>
        </w:rPr>
        <w:t>2</w:t>
      </w:r>
      <w:r w:rsidR="004E76EF" w:rsidRPr="00D936CE">
        <w:rPr>
          <w:rFonts w:ascii="標楷體" w:eastAsia="標楷體" w:hAnsi="標楷體" w:hint="eastAsia"/>
          <w:sz w:val="28"/>
        </w:rPr>
        <w:t>,</w:t>
      </w:r>
      <w:r w:rsidR="00625112" w:rsidRPr="00D936CE">
        <w:rPr>
          <w:rFonts w:ascii="標楷體" w:eastAsia="標楷體" w:hAnsi="標楷體"/>
          <w:sz w:val="28"/>
        </w:rPr>
        <w:t>126</w:t>
      </w:r>
      <w:r w:rsidR="004E76EF" w:rsidRPr="00D936CE">
        <w:rPr>
          <w:rFonts w:ascii="標楷體" w:eastAsia="標楷體" w:hAnsi="標楷體" w:hint="eastAsia"/>
          <w:sz w:val="28"/>
        </w:rPr>
        <w:t>萬</w:t>
      </w:r>
      <w:r w:rsidR="00625112" w:rsidRPr="00D936CE">
        <w:rPr>
          <w:rFonts w:ascii="標楷體" w:eastAsia="標楷體" w:hAnsi="標楷體" w:hint="eastAsia"/>
          <w:sz w:val="28"/>
        </w:rPr>
        <w:t>7</w:t>
      </w:r>
      <w:r w:rsidR="004E76EF" w:rsidRPr="00D936CE">
        <w:rPr>
          <w:rFonts w:ascii="標楷體" w:eastAsia="標楷體" w:hAnsi="標楷體" w:hint="eastAsia"/>
          <w:sz w:val="28"/>
          <w:lang w:eastAsia="zh-HK"/>
        </w:rPr>
        <w:t>千</w:t>
      </w:r>
      <w:r w:rsidR="004E76EF" w:rsidRPr="00D936CE">
        <w:rPr>
          <w:rFonts w:ascii="標楷體" w:eastAsia="標楷體" w:hAnsi="標楷體" w:hint="eastAsia"/>
          <w:sz w:val="28"/>
        </w:rPr>
        <w:t>元，辦理園區警察勤務車輛及實驗中學設備汰舊換新等。</w:t>
      </w:r>
    </w:p>
    <w:p w:rsidR="004E76EF" w:rsidRPr="00D936CE" w:rsidRDefault="004E76EF" w:rsidP="00601816">
      <w:pPr>
        <w:snapToGrid w:val="0"/>
        <w:spacing w:line="440" w:lineRule="exact"/>
        <w:ind w:leftChars="450" w:left="1500" w:right="40" w:hangingChars="150" w:hanging="420"/>
        <w:rPr>
          <w:rFonts w:ascii="標楷體" w:eastAsia="標楷體" w:hAnsi="標楷體"/>
          <w:sz w:val="28"/>
        </w:rPr>
      </w:pPr>
      <w:r w:rsidRPr="00D936CE">
        <w:rPr>
          <w:rFonts w:ascii="標楷體" w:eastAsia="標楷體" w:hAnsi="標楷體" w:hint="eastAsia"/>
          <w:sz w:val="28"/>
        </w:rPr>
        <w:t>(</w:t>
      </w:r>
      <w:r w:rsidR="00072057" w:rsidRPr="00D936CE">
        <w:rPr>
          <w:rFonts w:ascii="標楷體" w:eastAsia="標楷體" w:hAnsi="標楷體"/>
          <w:sz w:val="28"/>
        </w:rPr>
        <w:t>5</w:t>
      </w:r>
      <w:r w:rsidRPr="00D936CE">
        <w:rPr>
          <w:rFonts w:ascii="標楷體" w:eastAsia="標楷體" w:hAnsi="標楷體" w:hint="eastAsia"/>
          <w:sz w:val="28"/>
        </w:rPr>
        <w:t>)什項設備：本年度編列</w:t>
      </w:r>
      <w:r w:rsidR="00625112" w:rsidRPr="00D936CE">
        <w:rPr>
          <w:rFonts w:ascii="標楷體" w:eastAsia="標楷體" w:hAnsi="標楷體" w:hint="eastAsia"/>
          <w:sz w:val="28"/>
        </w:rPr>
        <w:t>5</w:t>
      </w:r>
      <w:r w:rsidRPr="00D936CE">
        <w:rPr>
          <w:rFonts w:ascii="標楷體" w:eastAsia="標楷體" w:hAnsi="標楷體" w:hint="eastAsia"/>
          <w:sz w:val="28"/>
        </w:rPr>
        <w:t>,</w:t>
      </w:r>
      <w:r w:rsidR="00625112" w:rsidRPr="00D936CE">
        <w:rPr>
          <w:rFonts w:ascii="標楷體" w:eastAsia="標楷體" w:hAnsi="標楷體"/>
          <w:sz w:val="28"/>
        </w:rPr>
        <w:t>433</w:t>
      </w:r>
      <w:r w:rsidRPr="00D936CE">
        <w:rPr>
          <w:rFonts w:ascii="標楷體" w:eastAsia="標楷體" w:hAnsi="標楷體" w:hint="eastAsia"/>
          <w:sz w:val="28"/>
        </w:rPr>
        <w:t>萬</w:t>
      </w:r>
      <w:r w:rsidR="00625112" w:rsidRPr="00D936CE">
        <w:rPr>
          <w:rFonts w:ascii="標楷體" w:eastAsia="標楷體" w:hAnsi="標楷體" w:hint="eastAsia"/>
          <w:sz w:val="28"/>
        </w:rPr>
        <w:t>6</w:t>
      </w:r>
      <w:r w:rsidRPr="00D936CE">
        <w:rPr>
          <w:rFonts w:ascii="標楷體" w:eastAsia="標楷體" w:hAnsi="標楷體" w:hint="eastAsia"/>
          <w:sz w:val="28"/>
        </w:rPr>
        <w:t>千元，辦理園區</w:t>
      </w:r>
      <w:r w:rsidR="0055443A" w:rsidRPr="00D936CE">
        <w:rPr>
          <w:rFonts w:ascii="標楷體" w:eastAsia="標楷體" w:hAnsi="標楷體" w:hint="eastAsia"/>
          <w:sz w:val="28"/>
        </w:rPr>
        <w:t>標準廠房、宿</w:t>
      </w:r>
      <w:r w:rsidR="0055443A" w:rsidRPr="00D936CE">
        <w:rPr>
          <w:rFonts w:ascii="標楷體" w:eastAsia="標楷體" w:hAnsi="標楷體" w:hint="eastAsia"/>
          <w:sz w:val="28"/>
        </w:rPr>
        <w:lastRenderedPageBreak/>
        <w:t>舍、</w:t>
      </w:r>
      <w:r w:rsidRPr="00D936CE">
        <w:rPr>
          <w:rFonts w:ascii="標楷體" w:eastAsia="標楷體" w:hAnsi="標楷體" w:hint="eastAsia"/>
          <w:sz w:val="28"/>
        </w:rPr>
        <w:t>警察勤</w:t>
      </w:r>
      <w:r w:rsidRPr="00D936CE">
        <w:rPr>
          <w:rFonts w:ascii="標楷體" w:eastAsia="標楷體" w:hAnsi="標楷體" w:hint="eastAsia"/>
          <w:sz w:val="28"/>
          <w:lang w:eastAsia="zh-HK"/>
        </w:rPr>
        <w:t>務</w:t>
      </w:r>
      <w:r w:rsidRPr="00D936CE">
        <w:rPr>
          <w:rFonts w:ascii="標楷體" w:eastAsia="標楷體" w:hAnsi="標楷體" w:hint="eastAsia"/>
          <w:sz w:val="28"/>
        </w:rPr>
        <w:t>及實驗中學設備汰舊換新等。</w:t>
      </w:r>
    </w:p>
    <w:p w:rsidR="00102756" w:rsidRPr="00D936CE" w:rsidRDefault="00003D3E" w:rsidP="005F19A1">
      <w:pPr>
        <w:snapToGrid w:val="0"/>
        <w:spacing w:line="440" w:lineRule="exact"/>
        <w:ind w:right="40"/>
        <w:rPr>
          <w:rFonts w:ascii="標楷體" w:eastAsia="標楷體" w:hAnsi="標楷體"/>
          <w:sz w:val="28"/>
        </w:rPr>
      </w:pPr>
      <w:r w:rsidRPr="00D936CE">
        <w:rPr>
          <w:rFonts w:ascii="標楷體" w:eastAsia="標楷體" w:hAnsi="標楷體" w:hint="eastAsia"/>
          <w:sz w:val="28"/>
        </w:rPr>
        <w:t>三、長期債務之舉借及償還</w:t>
      </w:r>
      <w:r w:rsidR="008174B5" w:rsidRPr="00D936CE">
        <w:rPr>
          <w:rFonts w:ascii="標楷體" w:eastAsia="標楷體" w:hAnsi="標楷體" w:hint="eastAsia"/>
          <w:sz w:val="28"/>
        </w:rPr>
        <w:t>：</w:t>
      </w:r>
      <w:r w:rsidR="005F19A1" w:rsidRPr="00D936CE">
        <w:rPr>
          <w:rFonts w:ascii="標楷體" w:eastAsia="標楷體" w:hAnsi="標楷體" w:hint="eastAsia"/>
          <w:sz w:val="28"/>
        </w:rPr>
        <w:t>本年度</w:t>
      </w:r>
      <w:r w:rsidR="00544C23" w:rsidRPr="00D936CE">
        <w:rPr>
          <w:rFonts w:ascii="標楷體" w:eastAsia="標楷體" w:hAnsi="標楷體" w:hint="eastAsia"/>
          <w:sz w:val="28"/>
        </w:rPr>
        <w:t>無預計舉借及償</w:t>
      </w:r>
      <w:r w:rsidR="005F19A1" w:rsidRPr="00D936CE">
        <w:rPr>
          <w:rFonts w:ascii="標楷體" w:eastAsia="標楷體" w:hAnsi="標楷體" w:hint="eastAsia"/>
          <w:sz w:val="28"/>
        </w:rPr>
        <w:t>還</w:t>
      </w:r>
      <w:r w:rsidR="00544C23" w:rsidRPr="00D936CE">
        <w:rPr>
          <w:rFonts w:ascii="標楷體" w:eastAsia="標楷體" w:hAnsi="標楷體" w:hint="eastAsia"/>
          <w:sz w:val="28"/>
        </w:rPr>
        <w:t>數</w:t>
      </w:r>
      <w:r w:rsidR="005F19A1" w:rsidRPr="00D936CE">
        <w:rPr>
          <w:rFonts w:ascii="標楷體" w:eastAsia="標楷體" w:hAnsi="標楷體" w:hint="eastAsia"/>
          <w:sz w:val="28"/>
        </w:rPr>
        <w:t>。</w:t>
      </w:r>
      <w:r w:rsidRPr="00D936CE">
        <w:rPr>
          <w:rFonts w:ascii="標楷體" w:eastAsia="標楷體" w:hAnsi="標楷體" w:hint="eastAsia"/>
          <w:sz w:val="28"/>
        </w:rPr>
        <w:t xml:space="preserve"> </w:t>
      </w:r>
    </w:p>
    <w:p w:rsidR="00003D3E" w:rsidRPr="00D936CE" w:rsidRDefault="00003D3E" w:rsidP="0064574F">
      <w:pPr>
        <w:snapToGrid w:val="0"/>
        <w:spacing w:line="440" w:lineRule="exact"/>
        <w:ind w:leftChars="-50" w:left="-120" w:right="40"/>
        <w:outlineLvl w:val="0"/>
        <w:rPr>
          <w:rFonts w:ascii="標楷體" w:eastAsia="標楷體" w:hAnsi="標楷體"/>
          <w:sz w:val="28"/>
        </w:rPr>
      </w:pPr>
      <w:r w:rsidRPr="00D936CE">
        <w:rPr>
          <w:rFonts w:ascii="標楷體" w:eastAsia="標楷體" w:hAnsi="標楷體" w:hint="eastAsia"/>
          <w:sz w:val="28"/>
        </w:rPr>
        <w:t>肆、預算概要</w:t>
      </w:r>
    </w:p>
    <w:p w:rsidR="00003D3E" w:rsidRPr="00D936CE" w:rsidRDefault="00003D3E" w:rsidP="0002212B">
      <w:pPr>
        <w:snapToGrid w:val="0"/>
        <w:spacing w:line="440" w:lineRule="exact"/>
        <w:ind w:right="40"/>
        <w:rPr>
          <w:rFonts w:ascii="標楷體" w:eastAsia="標楷體" w:hAnsi="標楷體"/>
          <w:sz w:val="28"/>
        </w:rPr>
      </w:pPr>
      <w:r w:rsidRPr="00D936CE">
        <w:rPr>
          <w:rFonts w:ascii="標楷體" w:eastAsia="標楷體" w:hAnsi="標楷體" w:hint="eastAsia"/>
          <w:sz w:val="28"/>
        </w:rPr>
        <w:t>一、業務收支及餘絀之預計</w:t>
      </w:r>
    </w:p>
    <w:p w:rsidR="00003D3E" w:rsidRPr="00D936CE" w:rsidRDefault="00003D3E" w:rsidP="005A0A7F">
      <w:pPr>
        <w:snapToGrid w:val="0"/>
        <w:spacing w:line="440" w:lineRule="exact"/>
        <w:ind w:leftChars="142" w:left="907" w:right="40" w:hangingChars="202" w:hanging="566"/>
        <w:jc w:val="both"/>
        <w:rPr>
          <w:rFonts w:ascii="標楷體" w:eastAsia="標楷體" w:hAnsi="標楷體"/>
          <w:sz w:val="28"/>
        </w:rPr>
      </w:pPr>
      <w:r w:rsidRPr="00D936CE">
        <w:rPr>
          <w:rFonts w:ascii="標楷體" w:eastAsia="標楷體" w:hAnsi="標楷體" w:hint="eastAsia"/>
          <w:sz w:val="28"/>
        </w:rPr>
        <w:t>(</w:t>
      </w:r>
      <w:proofErr w:type="gramStart"/>
      <w:r w:rsidRPr="00D936CE">
        <w:rPr>
          <w:rFonts w:ascii="標楷體" w:eastAsia="標楷體" w:hAnsi="標楷體" w:hint="eastAsia"/>
          <w:sz w:val="28"/>
        </w:rPr>
        <w:t>一</w:t>
      </w:r>
      <w:proofErr w:type="gramEnd"/>
      <w:r w:rsidRPr="00D936CE">
        <w:rPr>
          <w:rFonts w:ascii="標楷體" w:eastAsia="標楷體" w:hAnsi="標楷體" w:hint="eastAsia"/>
          <w:sz w:val="28"/>
        </w:rPr>
        <w:t>)業務收入</w:t>
      </w:r>
      <w:r w:rsidR="0067555D" w:rsidRPr="00D936CE">
        <w:rPr>
          <w:rFonts w:ascii="標楷體" w:eastAsia="標楷體" w:hAnsi="標楷體" w:hint="eastAsia"/>
          <w:sz w:val="28"/>
        </w:rPr>
        <w:t>2</w:t>
      </w:r>
      <w:r w:rsidR="003570DA" w:rsidRPr="00D936CE">
        <w:rPr>
          <w:rFonts w:ascii="標楷體" w:eastAsia="標楷體" w:hAnsi="標楷體"/>
          <w:sz w:val="28"/>
        </w:rPr>
        <w:t>4</w:t>
      </w:r>
      <w:r w:rsidR="0067555D" w:rsidRPr="00D936CE">
        <w:rPr>
          <w:rFonts w:ascii="標楷體" w:eastAsia="標楷體" w:hAnsi="標楷體"/>
          <w:sz w:val="28"/>
        </w:rPr>
        <w:t>4</w:t>
      </w:r>
      <w:r w:rsidRPr="00D936CE">
        <w:rPr>
          <w:rFonts w:ascii="標楷體" w:eastAsia="標楷體" w:hAnsi="標楷體" w:hint="eastAsia"/>
          <w:sz w:val="28"/>
        </w:rPr>
        <w:t>億</w:t>
      </w:r>
      <w:r w:rsidR="00701111" w:rsidRPr="00D936CE">
        <w:rPr>
          <w:rFonts w:ascii="標楷體" w:eastAsia="標楷體" w:hAnsi="標楷體" w:hint="eastAsia"/>
          <w:sz w:val="28"/>
        </w:rPr>
        <w:t>9</w:t>
      </w:r>
      <w:r w:rsidR="003570DA" w:rsidRPr="00D936CE">
        <w:rPr>
          <w:rFonts w:ascii="標楷體" w:eastAsia="標楷體" w:hAnsi="標楷體"/>
          <w:sz w:val="28"/>
        </w:rPr>
        <w:t>,</w:t>
      </w:r>
      <w:r w:rsidR="00701111" w:rsidRPr="00D936CE">
        <w:rPr>
          <w:rFonts w:ascii="標楷體" w:eastAsia="標楷體" w:hAnsi="標楷體"/>
          <w:sz w:val="28"/>
        </w:rPr>
        <w:t>220</w:t>
      </w:r>
      <w:r w:rsidR="000849CE" w:rsidRPr="00D936CE">
        <w:rPr>
          <w:rFonts w:ascii="標楷體" w:eastAsia="標楷體" w:hAnsi="標楷體" w:hint="eastAsia"/>
          <w:sz w:val="28"/>
        </w:rPr>
        <w:t>萬</w:t>
      </w:r>
      <w:r w:rsidR="003570DA" w:rsidRPr="00D936CE">
        <w:rPr>
          <w:rFonts w:ascii="標楷體" w:eastAsia="標楷體" w:hAnsi="標楷體" w:hint="eastAsia"/>
          <w:sz w:val="28"/>
        </w:rPr>
        <w:t>9</w:t>
      </w:r>
      <w:r w:rsidR="008C14B1" w:rsidRPr="00D936CE">
        <w:rPr>
          <w:rFonts w:ascii="標楷體" w:eastAsia="標楷體" w:hAnsi="標楷體" w:hint="eastAsia"/>
          <w:sz w:val="28"/>
          <w:lang w:eastAsia="zh-HK"/>
        </w:rPr>
        <w:t>千</w:t>
      </w:r>
      <w:r w:rsidRPr="00D936CE">
        <w:rPr>
          <w:rFonts w:ascii="標楷體" w:eastAsia="標楷體" w:hAnsi="標楷體" w:hint="eastAsia"/>
          <w:sz w:val="28"/>
        </w:rPr>
        <w:t>元，主要係土地、廠房、住宅租金收入、公共設施管理收入</w:t>
      </w:r>
      <w:r w:rsidR="00A25D23" w:rsidRPr="00D936CE">
        <w:rPr>
          <w:rFonts w:ascii="標楷體" w:eastAsia="標楷體" w:hAnsi="標楷體" w:hint="eastAsia"/>
          <w:sz w:val="28"/>
        </w:rPr>
        <w:t>、</w:t>
      </w:r>
      <w:r w:rsidRPr="00D936CE">
        <w:rPr>
          <w:rFonts w:ascii="標楷體" w:eastAsia="標楷體" w:hAnsi="標楷體" w:hint="eastAsia"/>
          <w:sz w:val="28"/>
        </w:rPr>
        <w:t>污水處理收入</w:t>
      </w:r>
      <w:r w:rsidR="00A25D23" w:rsidRPr="00D936CE">
        <w:rPr>
          <w:rFonts w:ascii="標楷體" w:eastAsia="標楷體" w:hAnsi="標楷體" w:hint="eastAsia"/>
          <w:sz w:val="28"/>
          <w:lang w:eastAsia="zh-HK"/>
        </w:rPr>
        <w:t>及教學收入</w:t>
      </w:r>
      <w:r w:rsidRPr="00D936CE">
        <w:rPr>
          <w:rFonts w:ascii="標楷體" w:eastAsia="標楷體" w:hAnsi="標楷體" w:hint="eastAsia"/>
          <w:sz w:val="28"/>
        </w:rPr>
        <w:t>等，較上年度預算數</w:t>
      </w:r>
      <w:r w:rsidR="003570DA" w:rsidRPr="00D936CE">
        <w:rPr>
          <w:rFonts w:ascii="標楷體" w:eastAsia="標楷體" w:hAnsi="標楷體" w:hint="eastAsia"/>
          <w:sz w:val="28"/>
        </w:rPr>
        <w:t>2</w:t>
      </w:r>
      <w:r w:rsidR="003570DA" w:rsidRPr="00D936CE">
        <w:rPr>
          <w:rFonts w:ascii="標楷體" w:eastAsia="標楷體" w:hAnsi="標楷體"/>
          <w:sz w:val="28"/>
        </w:rPr>
        <w:t>34</w:t>
      </w:r>
      <w:r w:rsidR="00D76494" w:rsidRPr="00D936CE">
        <w:rPr>
          <w:rFonts w:ascii="標楷體" w:eastAsia="標楷體" w:hAnsi="標楷體" w:hint="eastAsia"/>
          <w:sz w:val="28"/>
        </w:rPr>
        <w:t>億</w:t>
      </w:r>
      <w:r w:rsidR="003570DA" w:rsidRPr="00D936CE">
        <w:rPr>
          <w:rFonts w:ascii="標楷體" w:eastAsia="標楷體" w:hAnsi="標楷體" w:hint="eastAsia"/>
          <w:sz w:val="28"/>
        </w:rPr>
        <w:t>1</w:t>
      </w:r>
      <w:r w:rsidR="003570DA" w:rsidRPr="00D936CE">
        <w:rPr>
          <w:rFonts w:ascii="標楷體" w:eastAsia="標楷體" w:hAnsi="標楷體"/>
          <w:sz w:val="28"/>
        </w:rPr>
        <w:t>09</w:t>
      </w:r>
      <w:r w:rsidR="006C4D07" w:rsidRPr="00D936CE">
        <w:rPr>
          <w:rFonts w:ascii="標楷體" w:eastAsia="標楷體" w:hAnsi="標楷體" w:hint="eastAsia"/>
          <w:sz w:val="28"/>
        </w:rPr>
        <w:t>萬</w:t>
      </w:r>
      <w:r w:rsidR="003570DA" w:rsidRPr="00D936CE">
        <w:rPr>
          <w:rFonts w:ascii="標楷體" w:eastAsia="標楷體" w:hAnsi="標楷體" w:hint="eastAsia"/>
          <w:sz w:val="28"/>
        </w:rPr>
        <w:t>2</w:t>
      </w:r>
      <w:r w:rsidR="006C4D07" w:rsidRPr="00D936CE">
        <w:rPr>
          <w:rFonts w:ascii="標楷體" w:eastAsia="標楷體" w:hAnsi="標楷體" w:hint="eastAsia"/>
          <w:sz w:val="28"/>
        </w:rPr>
        <w:t>千</w:t>
      </w:r>
      <w:r w:rsidR="00D76494" w:rsidRPr="00D936CE">
        <w:rPr>
          <w:rFonts w:ascii="標楷體" w:eastAsia="標楷體" w:hAnsi="標楷體" w:hint="eastAsia"/>
          <w:sz w:val="28"/>
        </w:rPr>
        <w:t>元</w:t>
      </w:r>
      <w:r w:rsidRPr="00D936CE">
        <w:rPr>
          <w:rFonts w:ascii="標楷體" w:eastAsia="標楷體" w:hAnsi="標楷體" w:hint="eastAsia"/>
          <w:sz w:val="28"/>
        </w:rPr>
        <w:t>，增加</w:t>
      </w:r>
      <w:r w:rsidR="003570DA" w:rsidRPr="00D936CE">
        <w:rPr>
          <w:rFonts w:ascii="標楷體" w:eastAsia="標楷體" w:hAnsi="標楷體" w:hint="eastAsia"/>
          <w:sz w:val="28"/>
        </w:rPr>
        <w:t>1</w:t>
      </w:r>
      <w:r w:rsidR="003570DA" w:rsidRPr="00D936CE">
        <w:rPr>
          <w:rFonts w:ascii="標楷體" w:eastAsia="標楷體" w:hAnsi="標楷體"/>
          <w:sz w:val="28"/>
        </w:rPr>
        <w:t>0</w:t>
      </w:r>
      <w:r w:rsidR="00956EAC" w:rsidRPr="00D936CE">
        <w:rPr>
          <w:rFonts w:ascii="標楷體" w:eastAsia="標楷體" w:hAnsi="標楷體" w:hint="eastAsia"/>
          <w:sz w:val="28"/>
        </w:rPr>
        <w:t>億</w:t>
      </w:r>
      <w:r w:rsidR="00701111" w:rsidRPr="00D936CE">
        <w:rPr>
          <w:rFonts w:ascii="標楷體" w:eastAsia="標楷體" w:hAnsi="標楷體" w:hint="eastAsia"/>
          <w:sz w:val="28"/>
        </w:rPr>
        <w:t>9</w:t>
      </w:r>
      <w:r w:rsidR="00956EAC" w:rsidRPr="00D936CE">
        <w:rPr>
          <w:rFonts w:ascii="標楷體" w:eastAsia="標楷體" w:hAnsi="標楷體" w:hint="eastAsia"/>
          <w:sz w:val="28"/>
        </w:rPr>
        <w:t>,</w:t>
      </w:r>
      <w:r w:rsidR="00701111" w:rsidRPr="00D936CE">
        <w:rPr>
          <w:rFonts w:ascii="標楷體" w:eastAsia="標楷體" w:hAnsi="標楷體"/>
          <w:sz w:val="28"/>
        </w:rPr>
        <w:t>111</w:t>
      </w:r>
      <w:r w:rsidRPr="00D936CE">
        <w:rPr>
          <w:rFonts w:ascii="標楷體" w:eastAsia="標楷體" w:hAnsi="標楷體" w:hint="eastAsia"/>
          <w:sz w:val="28"/>
        </w:rPr>
        <w:t>萬</w:t>
      </w:r>
      <w:r w:rsidR="0067555D" w:rsidRPr="00D936CE">
        <w:rPr>
          <w:rFonts w:ascii="標楷體" w:eastAsia="標楷體" w:hAnsi="標楷體" w:hint="eastAsia"/>
          <w:sz w:val="28"/>
        </w:rPr>
        <w:t>7千</w:t>
      </w:r>
      <w:r w:rsidRPr="00D936CE">
        <w:rPr>
          <w:rFonts w:ascii="標楷體" w:eastAsia="標楷體" w:hAnsi="標楷體" w:hint="eastAsia"/>
          <w:sz w:val="28"/>
        </w:rPr>
        <w:t>元，約</w:t>
      </w:r>
      <w:r w:rsidR="003570DA" w:rsidRPr="00D936CE">
        <w:rPr>
          <w:rFonts w:ascii="標楷體" w:eastAsia="標楷體" w:hAnsi="標楷體" w:hint="eastAsia"/>
          <w:sz w:val="28"/>
        </w:rPr>
        <w:t>4</w:t>
      </w:r>
      <w:r w:rsidR="00956EAC" w:rsidRPr="00D936CE">
        <w:rPr>
          <w:rFonts w:ascii="標楷體" w:eastAsia="標楷體" w:hAnsi="標楷體" w:hint="eastAsia"/>
          <w:sz w:val="28"/>
        </w:rPr>
        <w:t>.</w:t>
      </w:r>
      <w:r w:rsidR="00EA5130" w:rsidRPr="00D936CE">
        <w:rPr>
          <w:rFonts w:ascii="標楷體" w:eastAsia="標楷體" w:hAnsi="標楷體"/>
          <w:sz w:val="28"/>
        </w:rPr>
        <w:t>6</w:t>
      </w:r>
      <w:r w:rsidR="00701111" w:rsidRPr="00D936CE">
        <w:rPr>
          <w:rFonts w:ascii="標楷體" w:eastAsia="標楷體" w:hAnsi="標楷體"/>
          <w:sz w:val="28"/>
        </w:rPr>
        <w:t>6</w:t>
      </w:r>
      <w:r w:rsidR="006C0D8C" w:rsidRPr="00D936CE">
        <w:rPr>
          <w:rFonts w:ascii="標楷體" w:eastAsia="標楷體" w:hAnsi="標楷體" w:hint="eastAsia"/>
          <w:sz w:val="28"/>
        </w:rPr>
        <w:t>％</w:t>
      </w:r>
      <w:r w:rsidR="00F419D4" w:rsidRPr="00D936CE">
        <w:rPr>
          <w:rFonts w:ascii="標楷體" w:eastAsia="標楷體" w:hAnsi="標楷體" w:hint="eastAsia"/>
          <w:sz w:val="28"/>
        </w:rPr>
        <w:t>。</w:t>
      </w:r>
    </w:p>
    <w:p w:rsidR="00003D3E" w:rsidRPr="00D936CE" w:rsidRDefault="00003D3E" w:rsidP="00306960">
      <w:pPr>
        <w:pStyle w:val="a3"/>
        <w:spacing w:line="440" w:lineRule="exact"/>
        <w:ind w:leftChars="151" w:left="919" w:hangingChars="199" w:hanging="557"/>
        <w:jc w:val="both"/>
        <w:rPr>
          <w:rFonts w:hAnsi="標楷體"/>
          <w:bCs/>
        </w:rPr>
      </w:pPr>
      <w:r w:rsidRPr="00D936CE">
        <w:rPr>
          <w:rFonts w:hAnsi="標楷體" w:hint="eastAsia"/>
        </w:rPr>
        <w:t>(二)業務成本與費用</w:t>
      </w:r>
      <w:r w:rsidR="004D08B8" w:rsidRPr="00D936CE">
        <w:rPr>
          <w:rFonts w:hAnsi="標楷體" w:hint="eastAsia"/>
        </w:rPr>
        <w:t>1</w:t>
      </w:r>
      <w:r w:rsidR="00EA5130" w:rsidRPr="00D936CE">
        <w:rPr>
          <w:rFonts w:hAnsi="標楷體"/>
        </w:rPr>
        <w:t>73</w:t>
      </w:r>
      <w:r w:rsidRPr="00D936CE">
        <w:rPr>
          <w:rFonts w:hAnsi="標楷體" w:hint="eastAsia"/>
        </w:rPr>
        <w:t>億</w:t>
      </w:r>
      <w:r w:rsidR="00EA5130" w:rsidRPr="00D936CE">
        <w:rPr>
          <w:rFonts w:hAnsi="標楷體" w:hint="eastAsia"/>
        </w:rPr>
        <w:t>9</w:t>
      </w:r>
      <w:r w:rsidR="00956EAC" w:rsidRPr="00D936CE">
        <w:rPr>
          <w:rFonts w:hAnsi="標楷體" w:hint="eastAsia"/>
        </w:rPr>
        <w:t>,</w:t>
      </w:r>
      <w:r w:rsidR="00EA5130" w:rsidRPr="00D936CE">
        <w:rPr>
          <w:rFonts w:hAnsi="標楷體"/>
        </w:rPr>
        <w:t>712</w:t>
      </w:r>
      <w:r w:rsidRPr="00D936CE">
        <w:rPr>
          <w:rFonts w:hAnsi="標楷體" w:hint="eastAsia"/>
        </w:rPr>
        <w:t>萬</w:t>
      </w:r>
      <w:r w:rsidR="00EA5130" w:rsidRPr="00D936CE">
        <w:rPr>
          <w:rFonts w:hAnsi="標楷體" w:hint="eastAsia"/>
        </w:rPr>
        <w:t>9</w:t>
      </w:r>
      <w:r w:rsidR="00FA4FB5" w:rsidRPr="00D936CE">
        <w:rPr>
          <w:rFonts w:hAnsi="標楷體" w:hint="eastAsia"/>
        </w:rPr>
        <w:t>千</w:t>
      </w:r>
      <w:r w:rsidRPr="00D936CE">
        <w:rPr>
          <w:rFonts w:hAnsi="標楷體" w:hint="eastAsia"/>
        </w:rPr>
        <w:t>元，主要係土地、廠房、住宅出租成本、公共設施管理成本</w:t>
      </w:r>
      <w:r w:rsidR="00A25D23" w:rsidRPr="00D936CE">
        <w:rPr>
          <w:rFonts w:hAnsi="標楷體" w:hint="eastAsia"/>
        </w:rPr>
        <w:t>、</w:t>
      </w:r>
      <w:r w:rsidRPr="00D936CE">
        <w:rPr>
          <w:rFonts w:hAnsi="標楷體" w:hint="eastAsia"/>
        </w:rPr>
        <w:t>污水處理成本</w:t>
      </w:r>
      <w:r w:rsidR="00A25D23" w:rsidRPr="00D936CE">
        <w:rPr>
          <w:rFonts w:hAnsi="標楷體" w:hint="eastAsia"/>
          <w:lang w:eastAsia="zh-HK"/>
        </w:rPr>
        <w:t>及教學成本</w:t>
      </w:r>
      <w:r w:rsidRPr="00D936CE">
        <w:rPr>
          <w:rFonts w:hAnsi="標楷體" w:hint="eastAsia"/>
        </w:rPr>
        <w:t>等，較上年度預算數</w:t>
      </w:r>
      <w:r w:rsidR="00A80C28" w:rsidRPr="00D936CE">
        <w:rPr>
          <w:rFonts w:hAnsi="標楷體" w:hint="eastAsia"/>
        </w:rPr>
        <w:t>1</w:t>
      </w:r>
      <w:r w:rsidR="003570DA" w:rsidRPr="00D936CE">
        <w:rPr>
          <w:rFonts w:hAnsi="標楷體"/>
        </w:rPr>
        <w:t>63</w:t>
      </w:r>
      <w:r w:rsidR="00956EAC" w:rsidRPr="00D936CE">
        <w:rPr>
          <w:rFonts w:hAnsi="標楷體" w:hint="eastAsia"/>
        </w:rPr>
        <w:t>億</w:t>
      </w:r>
      <w:r w:rsidR="003570DA" w:rsidRPr="00D936CE">
        <w:rPr>
          <w:rFonts w:hAnsi="標楷體" w:hint="eastAsia"/>
        </w:rPr>
        <w:t>6</w:t>
      </w:r>
      <w:r w:rsidR="00956EAC" w:rsidRPr="00D936CE">
        <w:rPr>
          <w:rFonts w:hAnsi="標楷體" w:hint="eastAsia"/>
        </w:rPr>
        <w:t>,</w:t>
      </w:r>
      <w:r w:rsidR="003570DA" w:rsidRPr="00D936CE">
        <w:rPr>
          <w:rFonts w:hAnsi="標楷體"/>
        </w:rPr>
        <w:t>964</w:t>
      </w:r>
      <w:r w:rsidR="00956EAC" w:rsidRPr="00D936CE">
        <w:rPr>
          <w:rFonts w:hAnsi="標楷體" w:hint="eastAsia"/>
        </w:rPr>
        <w:t>萬</w:t>
      </w:r>
      <w:r w:rsidR="003570DA" w:rsidRPr="00D936CE">
        <w:rPr>
          <w:rFonts w:hAnsi="標楷體" w:hint="eastAsia"/>
        </w:rPr>
        <w:t>2</w:t>
      </w:r>
      <w:r w:rsidR="00956EAC" w:rsidRPr="00D936CE">
        <w:rPr>
          <w:rFonts w:hAnsi="標楷體" w:hint="eastAsia"/>
        </w:rPr>
        <w:t>千元</w:t>
      </w:r>
      <w:r w:rsidRPr="00D936CE">
        <w:rPr>
          <w:rFonts w:hAnsi="標楷體" w:hint="eastAsia"/>
        </w:rPr>
        <w:t>，</w:t>
      </w:r>
      <w:r w:rsidR="00B3273F" w:rsidRPr="00D936CE">
        <w:rPr>
          <w:rFonts w:hAnsi="標楷體" w:hint="eastAsia"/>
        </w:rPr>
        <w:t>增加1</w:t>
      </w:r>
      <w:r w:rsidR="00EA5130" w:rsidRPr="00D936CE">
        <w:rPr>
          <w:rFonts w:hAnsi="標楷體"/>
        </w:rPr>
        <w:t>0</w:t>
      </w:r>
      <w:r w:rsidR="00862995" w:rsidRPr="00D936CE">
        <w:rPr>
          <w:rFonts w:hAnsi="標楷體" w:hint="eastAsia"/>
          <w:lang w:eastAsia="zh-HK"/>
        </w:rPr>
        <w:t>億</w:t>
      </w:r>
      <w:r w:rsidR="00EA5130" w:rsidRPr="00D936CE">
        <w:rPr>
          <w:rFonts w:hAnsi="標楷體" w:hint="eastAsia"/>
          <w:lang w:eastAsia="zh-HK"/>
        </w:rPr>
        <w:t>2</w:t>
      </w:r>
      <w:r w:rsidR="00A42DBE" w:rsidRPr="00D936CE">
        <w:rPr>
          <w:rFonts w:hAnsi="標楷體" w:hint="eastAsia"/>
          <w:lang w:eastAsia="zh-HK"/>
        </w:rPr>
        <w:t>,</w:t>
      </w:r>
      <w:r w:rsidR="00EA5130" w:rsidRPr="00D936CE">
        <w:rPr>
          <w:rFonts w:hAnsi="標楷體"/>
          <w:lang w:eastAsia="zh-HK"/>
        </w:rPr>
        <w:t>748</w:t>
      </w:r>
      <w:r w:rsidR="00264DD2" w:rsidRPr="00D936CE">
        <w:rPr>
          <w:rFonts w:hAnsi="標楷體" w:hint="eastAsia"/>
        </w:rPr>
        <w:t>萬</w:t>
      </w:r>
      <w:r w:rsidR="00EA5130" w:rsidRPr="00D936CE">
        <w:rPr>
          <w:rFonts w:hAnsi="標楷體" w:hint="eastAsia"/>
        </w:rPr>
        <w:t>7</w:t>
      </w:r>
      <w:r w:rsidR="00986D20" w:rsidRPr="00D936CE">
        <w:rPr>
          <w:rFonts w:hAnsi="標楷體" w:hint="eastAsia"/>
        </w:rPr>
        <w:t>千</w:t>
      </w:r>
      <w:r w:rsidRPr="00D936CE">
        <w:rPr>
          <w:rFonts w:hAnsi="標楷體" w:hint="eastAsia"/>
        </w:rPr>
        <w:t>元，約</w:t>
      </w:r>
      <w:r w:rsidR="00EA5130" w:rsidRPr="00D936CE">
        <w:rPr>
          <w:rFonts w:hAnsi="標楷體" w:hint="eastAsia"/>
        </w:rPr>
        <w:t>6</w:t>
      </w:r>
      <w:r w:rsidR="0096553B" w:rsidRPr="00D936CE">
        <w:rPr>
          <w:rFonts w:hAnsi="標楷體" w:hint="eastAsia"/>
        </w:rPr>
        <w:t>.</w:t>
      </w:r>
      <w:r w:rsidR="00EA5130" w:rsidRPr="00D936CE">
        <w:rPr>
          <w:rFonts w:hAnsi="標楷體"/>
        </w:rPr>
        <w:t>28</w:t>
      </w:r>
      <w:r w:rsidR="006C0D8C" w:rsidRPr="00D936CE">
        <w:rPr>
          <w:rFonts w:hAnsi="標楷體" w:hint="eastAsia"/>
        </w:rPr>
        <w:t>％</w:t>
      </w:r>
      <w:r w:rsidR="00306960" w:rsidRPr="00D936CE">
        <w:rPr>
          <w:rFonts w:hAnsi="標楷體" w:hint="eastAsia"/>
          <w:bCs/>
        </w:rPr>
        <w:t>。</w:t>
      </w:r>
    </w:p>
    <w:p w:rsidR="00003D3E" w:rsidRPr="00D936CE" w:rsidRDefault="00003D3E" w:rsidP="00E81019">
      <w:pPr>
        <w:snapToGrid w:val="0"/>
        <w:spacing w:line="440" w:lineRule="exact"/>
        <w:ind w:leftChars="148" w:left="921" w:right="40" w:hangingChars="202" w:hanging="566"/>
        <w:rPr>
          <w:rFonts w:ascii="標楷體" w:eastAsia="標楷體" w:hAnsi="標楷體"/>
          <w:sz w:val="28"/>
        </w:rPr>
      </w:pPr>
      <w:r w:rsidRPr="00D936CE">
        <w:rPr>
          <w:rFonts w:ascii="標楷體" w:eastAsia="標楷體" w:hAnsi="標楷體" w:hint="eastAsia"/>
          <w:sz w:val="28"/>
        </w:rPr>
        <w:t>(三)業務外收入</w:t>
      </w:r>
      <w:r w:rsidR="00B3273F" w:rsidRPr="00D936CE">
        <w:rPr>
          <w:rFonts w:ascii="標楷體" w:eastAsia="標楷體" w:hAnsi="標楷體" w:hint="eastAsia"/>
          <w:sz w:val="28"/>
        </w:rPr>
        <w:t>1億</w:t>
      </w:r>
      <w:r w:rsidR="00EA5130" w:rsidRPr="00D936CE">
        <w:rPr>
          <w:rFonts w:ascii="標楷體" w:eastAsia="標楷體" w:hAnsi="標楷體" w:hint="eastAsia"/>
          <w:sz w:val="28"/>
        </w:rPr>
        <w:t>4</w:t>
      </w:r>
      <w:r w:rsidR="00A42DBE" w:rsidRPr="00D936CE">
        <w:rPr>
          <w:rFonts w:ascii="標楷體" w:eastAsia="標楷體" w:hAnsi="標楷體" w:hint="eastAsia"/>
          <w:sz w:val="28"/>
          <w:lang w:eastAsia="zh-HK"/>
        </w:rPr>
        <w:t>,</w:t>
      </w:r>
      <w:r w:rsidR="00EA5130" w:rsidRPr="00D936CE">
        <w:rPr>
          <w:rFonts w:ascii="標楷體" w:eastAsia="標楷體" w:hAnsi="標楷體"/>
          <w:sz w:val="28"/>
          <w:lang w:eastAsia="zh-HK"/>
        </w:rPr>
        <w:t>348</w:t>
      </w:r>
      <w:r w:rsidRPr="00D936CE">
        <w:rPr>
          <w:rFonts w:ascii="標楷體" w:eastAsia="標楷體" w:hAnsi="標楷體" w:hint="eastAsia"/>
          <w:sz w:val="28"/>
        </w:rPr>
        <w:t>萬</w:t>
      </w:r>
      <w:r w:rsidR="00EA5130" w:rsidRPr="00D936CE">
        <w:rPr>
          <w:rFonts w:ascii="標楷體" w:eastAsia="標楷體" w:hAnsi="標楷體" w:hint="eastAsia"/>
          <w:sz w:val="28"/>
        </w:rPr>
        <w:t>9</w:t>
      </w:r>
      <w:r w:rsidR="00D76494" w:rsidRPr="00D936CE">
        <w:rPr>
          <w:rFonts w:ascii="標楷體" w:eastAsia="標楷體" w:hAnsi="標楷體" w:hint="eastAsia"/>
          <w:sz w:val="28"/>
        </w:rPr>
        <w:t>千</w:t>
      </w:r>
      <w:r w:rsidRPr="00D936CE">
        <w:rPr>
          <w:rFonts w:ascii="標楷體" w:eastAsia="標楷體" w:hAnsi="標楷體" w:hint="eastAsia"/>
          <w:sz w:val="28"/>
        </w:rPr>
        <w:t>元，主要編列</w:t>
      </w:r>
      <w:r w:rsidR="00786CF6" w:rsidRPr="00D936CE">
        <w:rPr>
          <w:rFonts w:ascii="標楷體" w:eastAsia="標楷體" w:hAnsi="標楷體" w:hint="eastAsia"/>
          <w:sz w:val="28"/>
        </w:rPr>
        <w:t>資產使用及權利金收入</w:t>
      </w:r>
      <w:r w:rsidRPr="00D936CE">
        <w:rPr>
          <w:rFonts w:ascii="標楷體" w:eastAsia="標楷體" w:hAnsi="標楷體" w:hint="eastAsia"/>
          <w:sz w:val="28"/>
        </w:rPr>
        <w:t>、</w:t>
      </w:r>
      <w:r w:rsidR="00786CF6" w:rsidRPr="00D936CE">
        <w:rPr>
          <w:rFonts w:ascii="標楷體" w:eastAsia="標楷體" w:hAnsi="標楷體" w:hint="eastAsia"/>
          <w:sz w:val="28"/>
        </w:rPr>
        <w:t>雜項收入</w:t>
      </w:r>
      <w:r w:rsidRPr="00D936CE">
        <w:rPr>
          <w:rFonts w:ascii="標楷體" w:eastAsia="標楷體" w:hAnsi="標楷體" w:hint="eastAsia"/>
          <w:sz w:val="28"/>
        </w:rPr>
        <w:t>，較上年度預算數</w:t>
      </w:r>
      <w:r w:rsidR="00986D20" w:rsidRPr="00D936CE">
        <w:rPr>
          <w:rFonts w:ascii="標楷體" w:eastAsia="標楷體" w:hAnsi="標楷體" w:hint="eastAsia"/>
          <w:sz w:val="28"/>
        </w:rPr>
        <w:t>1億</w:t>
      </w:r>
      <w:r w:rsidR="003570DA" w:rsidRPr="00D936CE">
        <w:rPr>
          <w:rFonts w:ascii="標楷體" w:eastAsia="標楷體" w:hAnsi="標楷體" w:hint="eastAsia"/>
          <w:sz w:val="28"/>
        </w:rPr>
        <w:t>4</w:t>
      </w:r>
      <w:r w:rsidR="00956EAC" w:rsidRPr="00D936CE">
        <w:rPr>
          <w:rFonts w:ascii="標楷體" w:eastAsia="標楷體" w:hAnsi="標楷體" w:hint="eastAsia"/>
          <w:sz w:val="28"/>
        </w:rPr>
        <w:t>,</w:t>
      </w:r>
      <w:r w:rsidR="003570DA" w:rsidRPr="00D936CE">
        <w:rPr>
          <w:rFonts w:ascii="標楷體" w:eastAsia="標楷體" w:hAnsi="標楷體"/>
          <w:sz w:val="28"/>
        </w:rPr>
        <w:t>640</w:t>
      </w:r>
      <w:r w:rsidR="008E1D00" w:rsidRPr="00D936CE">
        <w:rPr>
          <w:rFonts w:ascii="標楷體" w:eastAsia="標楷體" w:hAnsi="標楷體" w:hint="eastAsia"/>
          <w:sz w:val="28"/>
        </w:rPr>
        <w:t>萬</w:t>
      </w:r>
      <w:r w:rsidR="003570DA" w:rsidRPr="00D936CE">
        <w:rPr>
          <w:rFonts w:ascii="標楷體" w:eastAsia="標楷體" w:hAnsi="標楷體" w:hint="eastAsia"/>
          <w:sz w:val="28"/>
        </w:rPr>
        <w:t>1</w:t>
      </w:r>
      <w:r w:rsidR="00956EAC" w:rsidRPr="00D936CE">
        <w:rPr>
          <w:rFonts w:ascii="標楷體" w:eastAsia="標楷體" w:hAnsi="標楷體" w:hint="eastAsia"/>
          <w:sz w:val="28"/>
        </w:rPr>
        <w:t>千元</w:t>
      </w:r>
      <w:r w:rsidRPr="00D936CE">
        <w:rPr>
          <w:rFonts w:ascii="標楷體" w:eastAsia="標楷體" w:hAnsi="標楷體" w:hint="eastAsia"/>
          <w:sz w:val="28"/>
        </w:rPr>
        <w:t>，</w:t>
      </w:r>
      <w:r w:rsidR="00986D20" w:rsidRPr="00D936CE">
        <w:rPr>
          <w:rFonts w:ascii="標楷體" w:eastAsia="標楷體" w:hAnsi="標楷體" w:hint="eastAsia"/>
          <w:sz w:val="28"/>
        </w:rPr>
        <w:t>減少</w:t>
      </w:r>
      <w:r w:rsidR="00EA5130" w:rsidRPr="00D936CE">
        <w:rPr>
          <w:rFonts w:ascii="標楷體" w:eastAsia="標楷體" w:hAnsi="標楷體" w:hint="eastAsia"/>
          <w:sz w:val="28"/>
        </w:rPr>
        <w:t>2</w:t>
      </w:r>
      <w:r w:rsidR="003570DA" w:rsidRPr="00D936CE">
        <w:rPr>
          <w:rFonts w:ascii="標楷體" w:eastAsia="標楷體" w:hAnsi="標楷體" w:hint="eastAsia"/>
          <w:sz w:val="28"/>
        </w:rPr>
        <w:t>9</w:t>
      </w:r>
      <w:r w:rsidR="00EA5130" w:rsidRPr="00D936CE">
        <w:rPr>
          <w:rFonts w:ascii="標楷體" w:eastAsia="標楷體" w:hAnsi="標楷體"/>
          <w:sz w:val="28"/>
        </w:rPr>
        <w:t>1</w:t>
      </w:r>
      <w:r w:rsidRPr="00D936CE">
        <w:rPr>
          <w:rFonts w:ascii="標楷體" w:eastAsia="標楷體" w:hAnsi="標楷體" w:hint="eastAsia"/>
          <w:sz w:val="28"/>
        </w:rPr>
        <w:t>萬</w:t>
      </w:r>
      <w:r w:rsidR="00EA5130" w:rsidRPr="00D936CE">
        <w:rPr>
          <w:rFonts w:ascii="標楷體" w:eastAsia="標楷體" w:hAnsi="標楷體" w:hint="eastAsia"/>
          <w:sz w:val="28"/>
        </w:rPr>
        <w:t>2</w:t>
      </w:r>
      <w:r w:rsidR="001D6023" w:rsidRPr="00D936CE">
        <w:rPr>
          <w:rFonts w:ascii="標楷體" w:eastAsia="標楷體" w:hAnsi="標楷體" w:hint="eastAsia"/>
          <w:sz w:val="28"/>
        </w:rPr>
        <w:t>千</w:t>
      </w:r>
      <w:r w:rsidRPr="00D936CE">
        <w:rPr>
          <w:rFonts w:ascii="標楷體" w:eastAsia="標楷體" w:hAnsi="標楷體" w:hint="eastAsia"/>
          <w:sz w:val="28"/>
        </w:rPr>
        <w:t>元，約</w:t>
      </w:r>
      <w:r w:rsidR="00EA5130" w:rsidRPr="00D936CE">
        <w:rPr>
          <w:rFonts w:ascii="標楷體" w:eastAsia="標楷體" w:hAnsi="標楷體" w:hint="eastAsia"/>
          <w:sz w:val="28"/>
        </w:rPr>
        <w:t>1</w:t>
      </w:r>
      <w:r w:rsidR="00956EAC" w:rsidRPr="00D936CE">
        <w:rPr>
          <w:rFonts w:ascii="標楷體" w:eastAsia="標楷體" w:hAnsi="標楷體" w:hint="eastAsia"/>
          <w:sz w:val="28"/>
        </w:rPr>
        <w:t>.</w:t>
      </w:r>
      <w:r w:rsidR="00EA5130" w:rsidRPr="00D936CE">
        <w:rPr>
          <w:rFonts w:ascii="標楷體" w:eastAsia="標楷體" w:hAnsi="標楷體"/>
          <w:sz w:val="28"/>
        </w:rPr>
        <w:t>9</w:t>
      </w:r>
      <w:r w:rsidR="003570DA" w:rsidRPr="00D936CE">
        <w:rPr>
          <w:rFonts w:ascii="標楷體" w:eastAsia="標楷體" w:hAnsi="標楷體"/>
          <w:sz w:val="28"/>
        </w:rPr>
        <w:t>9</w:t>
      </w:r>
      <w:r w:rsidR="006C0D8C" w:rsidRPr="00D936CE">
        <w:rPr>
          <w:rFonts w:ascii="標楷體" w:eastAsia="標楷體" w:hAnsi="標楷體" w:hint="eastAsia"/>
          <w:sz w:val="28"/>
        </w:rPr>
        <w:t>％</w:t>
      </w:r>
      <w:r w:rsidR="007768DC" w:rsidRPr="00D936CE">
        <w:rPr>
          <w:rFonts w:ascii="標楷體" w:eastAsia="標楷體" w:hAnsi="標楷體" w:hint="eastAsia"/>
          <w:sz w:val="28"/>
        </w:rPr>
        <w:t>。</w:t>
      </w:r>
    </w:p>
    <w:p w:rsidR="00003D3E" w:rsidRPr="00D936CE" w:rsidRDefault="00003D3E" w:rsidP="00B3273F">
      <w:pPr>
        <w:snapToGrid w:val="0"/>
        <w:spacing w:line="440" w:lineRule="exact"/>
        <w:ind w:leftChars="148" w:left="921" w:right="40" w:hangingChars="202" w:hanging="566"/>
        <w:rPr>
          <w:rFonts w:ascii="標楷體" w:eastAsia="標楷體" w:hAnsi="標楷體"/>
          <w:sz w:val="32"/>
        </w:rPr>
      </w:pPr>
      <w:r w:rsidRPr="00D936CE">
        <w:rPr>
          <w:rFonts w:ascii="標楷體" w:eastAsia="標楷體" w:hAnsi="標楷體" w:hint="eastAsia"/>
          <w:sz w:val="28"/>
        </w:rPr>
        <w:t>(四)業務外費用</w:t>
      </w:r>
      <w:r w:rsidR="00986D20" w:rsidRPr="00D936CE">
        <w:rPr>
          <w:rFonts w:ascii="標楷體" w:eastAsia="標楷體" w:hAnsi="標楷體" w:hint="eastAsia"/>
          <w:sz w:val="28"/>
        </w:rPr>
        <w:t>2</w:t>
      </w:r>
      <w:r w:rsidR="003570DA" w:rsidRPr="00D936CE">
        <w:rPr>
          <w:rFonts w:ascii="標楷體" w:eastAsia="標楷體" w:hAnsi="標楷體"/>
          <w:sz w:val="28"/>
        </w:rPr>
        <w:t>3</w:t>
      </w:r>
      <w:r w:rsidRPr="00D936CE">
        <w:rPr>
          <w:rFonts w:ascii="標楷體" w:eastAsia="標楷體" w:hAnsi="標楷體" w:hint="eastAsia"/>
          <w:sz w:val="28"/>
        </w:rPr>
        <w:t>億</w:t>
      </w:r>
      <w:r w:rsidR="003570DA" w:rsidRPr="00D936CE">
        <w:rPr>
          <w:rFonts w:ascii="標楷體" w:eastAsia="標楷體" w:hAnsi="標楷體" w:hint="eastAsia"/>
          <w:sz w:val="28"/>
        </w:rPr>
        <w:t>6</w:t>
      </w:r>
      <w:r w:rsidR="0096553B" w:rsidRPr="00D936CE">
        <w:rPr>
          <w:rFonts w:ascii="標楷體" w:eastAsia="標楷體" w:hAnsi="標楷體" w:hint="eastAsia"/>
          <w:sz w:val="28"/>
        </w:rPr>
        <w:t>,</w:t>
      </w:r>
      <w:r w:rsidR="003570DA" w:rsidRPr="00D936CE">
        <w:rPr>
          <w:rFonts w:ascii="標楷體" w:eastAsia="標楷體" w:hAnsi="標楷體"/>
          <w:sz w:val="28"/>
        </w:rPr>
        <w:t>099</w:t>
      </w:r>
      <w:r w:rsidRPr="00D936CE">
        <w:rPr>
          <w:rFonts w:ascii="標楷體" w:eastAsia="標楷體" w:hAnsi="標楷體" w:hint="eastAsia"/>
          <w:sz w:val="28"/>
        </w:rPr>
        <w:t>萬</w:t>
      </w:r>
      <w:r w:rsidR="003570DA" w:rsidRPr="00D936CE">
        <w:rPr>
          <w:rFonts w:ascii="標楷體" w:eastAsia="標楷體" w:hAnsi="標楷體" w:hint="eastAsia"/>
          <w:sz w:val="28"/>
        </w:rPr>
        <w:t>4千</w:t>
      </w:r>
      <w:r w:rsidRPr="00D936CE">
        <w:rPr>
          <w:rFonts w:ascii="標楷體" w:eastAsia="標楷體" w:hAnsi="標楷體" w:hint="eastAsia"/>
          <w:sz w:val="28"/>
        </w:rPr>
        <w:t>元，主要內容為利息支出，較上年度預算數</w:t>
      </w:r>
      <w:r w:rsidR="003570DA" w:rsidRPr="00D936CE">
        <w:rPr>
          <w:rFonts w:ascii="標楷體" w:eastAsia="標楷體" w:hAnsi="標楷體" w:hint="eastAsia"/>
          <w:sz w:val="28"/>
        </w:rPr>
        <w:t>2</w:t>
      </w:r>
      <w:r w:rsidR="003570DA" w:rsidRPr="00D936CE">
        <w:rPr>
          <w:rFonts w:ascii="標楷體" w:eastAsia="標楷體" w:hAnsi="標楷體"/>
          <w:sz w:val="28"/>
        </w:rPr>
        <w:t>0</w:t>
      </w:r>
      <w:r w:rsidR="00754DF0" w:rsidRPr="00D936CE">
        <w:rPr>
          <w:rFonts w:ascii="標楷體" w:eastAsia="標楷體" w:hAnsi="標楷體" w:hint="eastAsia"/>
          <w:sz w:val="28"/>
        </w:rPr>
        <w:t>億</w:t>
      </w:r>
      <w:r w:rsidR="003570DA" w:rsidRPr="00D936CE">
        <w:rPr>
          <w:rFonts w:ascii="標楷體" w:eastAsia="標楷體" w:hAnsi="標楷體" w:hint="eastAsia"/>
          <w:sz w:val="28"/>
        </w:rPr>
        <w:t>7</w:t>
      </w:r>
      <w:r w:rsidR="003D3780" w:rsidRPr="00D936CE">
        <w:rPr>
          <w:rFonts w:ascii="標楷體" w:eastAsia="標楷體" w:hAnsi="標楷體" w:hint="eastAsia"/>
          <w:sz w:val="28"/>
        </w:rPr>
        <w:t>,</w:t>
      </w:r>
      <w:r w:rsidR="003570DA" w:rsidRPr="00D936CE">
        <w:rPr>
          <w:rFonts w:ascii="標楷體" w:eastAsia="標楷體" w:hAnsi="標楷體"/>
          <w:sz w:val="28"/>
        </w:rPr>
        <w:t>201</w:t>
      </w:r>
      <w:r w:rsidR="00754DF0" w:rsidRPr="00D936CE">
        <w:rPr>
          <w:rFonts w:ascii="標楷體" w:eastAsia="標楷體" w:hAnsi="標楷體" w:hint="eastAsia"/>
          <w:sz w:val="28"/>
        </w:rPr>
        <w:t>萬元</w:t>
      </w:r>
      <w:r w:rsidRPr="00D936CE">
        <w:rPr>
          <w:rFonts w:ascii="標楷體" w:eastAsia="標楷體" w:hAnsi="標楷體" w:hint="eastAsia"/>
          <w:sz w:val="28"/>
        </w:rPr>
        <w:t>，</w:t>
      </w:r>
      <w:r w:rsidR="00DD7A9C" w:rsidRPr="00D936CE">
        <w:rPr>
          <w:rFonts w:ascii="標楷體" w:eastAsia="標楷體" w:hAnsi="標楷體" w:hint="eastAsia"/>
          <w:sz w:val="28"/>
        </w:rPr>
        <w:t>增加</w:t>
      </w:r>
      <w:r w:rsidR="003570DA" w:rsidRPr="00D936CE">
        <w:rPr>
          <w:rFonts w:ascii="標楷體" w:eastAsia="標楷體" w:hAnsi="標楷體" w:hint="eastAsia"/>
          <w:sz w:val="28"/>
        </w:rPr>
        <w:t>2</w:t>
      </w:r>
      <w:r w:rsidR="00B3273F" w:rsidRPr="00D936CE">
        <w:rPr>
          <w:rFonts w:ascii="標楷體" w:eastAsia="標楷體" w:hAnsi="標楷體" w:hint="eastAsia"/>
          <w:sz w:val="28"/>
        </w:rPr>
        <w:t>億</w:t>
      </w:r>
      <w:r w:rsidR="00986D20" w:rsidRPr="00D936CE">
        <w:rPr>
          <w:rFonts w:ascii="標楷體" w:eastAsia="標楷體" w:hAnsi="標楷體" w:hint="eastAsia"/>
          <w:sz w:val="28"/>
        </w:rPr>
        <w:t>8</w:t>
      </w:r>
      <w:r w:rsidR="00DD7A9C" w:rsidRPr="00D936CE">
        <w:rPr>
          <w:rFonts w:ascii="標楷體" w:eastAsia="標楷體" w:hAnsi="標楷體" w:hint="eastAsia"/>
          <w:sz w:val="28"/>
          <w:lang w:eastAsia="zh-HK"/>
        </w:rPr>
        <w:t>,</w:t>
      </w:r>
      <w:r w:rsidR="003570DA" w:rsidRPr="00D936CE">
        <w:rPr>
          <w:rFonts w:ascii="標楷體" w:eastAsia="標楷體" w:hAnsi="標楷體"/>
          <w:sz w:val="28"/>
          <w:lang w:eastAsia="zh-HK"/>
        </w:rPr>
        <w:t>898</w:t>
      </w:r>
      <w:r w:rsidRPr="00D936CE">
        <w:rPr>
          <w:rFonts w:ascii="標楷體" w:eastAsia="標楷體" w:hAnsi="標楷體" w:hint="eastAsia"/>
          <w:sz w:val="28"/>
        </w:rPr>
        <w:t>萬</w:t>
      </w:r>
      <w:r w:rsidR="003570DA" w:rsidRPr="00D936CE">
        <w:rPr>
          <w:rFonts w:ascii="標楷體" w:eastAsia="標楷體" w:hAnsi="標楷體" w:hint="eastAsia"/>
          <w:sz w:val="28"/>
        </w:rPr>
        <w:t>4千</w:t>
      </w:r>
      <w:r w:rsidRPr="00D936CE">
        <w:rPr>
          <w:rFonts w:ascii="標楷體" w:eastAsia="標楷體" w:hAnsi="標楷體" w:hint="eastAsia"/>
          <w:sz w:val="28"/>
        </w:rPr>
        <w:t>元，約</w:t>
      </w:r>
      <w:r w:rsidR="00B3273F" w:rsidRPr="00D936CE">
        <w:rPr>
          <w:rFonts w:ascii="標楷體" w:eastAsia="標楷體" w:hAnsi="標楷體" w:hint="eastAsia"/>
          <w:sz w:val="28"/>
        </w:rPr>
        <w:t>1</w:t>
      </w:r>
      <w:r w:rsidR="00986D20" w:rsidRPr="00D936CE">
        <w:rPr>
          <w:rFonts w:ascii="標楷體" w:eastAsia="標楷體" w:hAnsi="標楷體"/>
          <w:sz w:val="28"/>
        </w:rPr>
        <w:t>3</w:t>
      </w:r>
      <w:r w:rsidR="00800F90" w:rsidRPr="00D936CE">
        <w:rPr>
          <w:rFonts w:ascii="標楷體" w:eastAsia="標楷體" w:hAnsi="標楷體" w:hint="eastAsia"/>
          <w:sz w:val="28"/>
        </w:rPr>
        <w:t>.</w:t>
      </w:r>
      <w:r w:rsidR="003570DA" w:rsidRPr="00D936CE">
        <w:rPr>
          <w:rFonts w:ascii="標楷體" w:eastAsia="標楷體" w:hAnsi="標楷體"/>
          <w:sz w:val="28"/>
        </w:rPr>
        <w:t>95</w:t>
      </w:r>
      <w:r w:rsidR="006C0D8C" w:rsidRPr="00D936CE">
        <w:rPr>
          <w:rFonts w:ascii="標楷體" w:eastAsia="標楷體" w:hAnsi="標楷體" w:hint="eastAsia"/>
          <w:sz w:val="28"/>
        </w:rPr>
        <w:t>％</w:t>
      </w:r>
      <w:r w:rsidR="009A71A5" w:rsidRPr="00D936CE">
        <w:rPr>
          <w:rFonts w:ascii="標楷體" w:eastAsia="標楷體" w:hAnsi="標楷體" w:hint="eastAsia"/>
          <w:sz w:val="28"/>
        </w:rPr>
        <w:t>，主要係因利</w:t>
      </w:r>
      <w:r w:rsidR="0038576B" w:rsidRPr="00D936CE">
        <w:rPr>
          <w:rFonts w:ascii="標楷體" w:eastAsia="標楷體" w:hAnsi="標楷體" w:hint="eastAsia"/>
          <w:sz w:val="28"/>
        </w:rPr>
        <w:t>率調升，增加利息</w:t>
      </w:r>
      <w:r w:rsidR="009A71A5" w:rsidRPr="00D936CE">
        <w:rPr>
          <w:rFonts w:ascii="標楷體" w:eastAsia="標楷體" w:hAnsi="標楷體" w:hint="eastAsia"/>
          <w:sz w:val="28"/>
        </w:rPr>
        <w:t>費用所致。</w:t>
      </w:r>
    </w:p>
    <w:p w:rsidR="003D3780" w:rsidRPr="00D936CE" w:rsidRDefault="008F5469" w:rsidP="0088542C">
      <w:pPr>
        <w:snapToGrid w:val="0"/>
        <w:spacing w:line="440" w:lineRule="exact"/>
        <w:ind w:leftChars="148" w:left="921" w:right="40" w:hangingChars="202" w:hanging="566"/>
        <w:rPr>
          <w:rFonts w:ascii="標楷體" w:eastAsia="標楷體" w:hAnsi="標楷體"/>
          <w:sz w:val="28"/>
        </w:rPr>
      </w:pPr>
      <w:r w:rsidRPr="00D936CE">
        <w:rPr>
          <w:rFonts w:ascii="標楷體" w:eastAsia="標楷體" w:hAnsi="標楷體" w:hint="eastAsia"/>
          <w:sz w:val="28"/>
        </w:rPr>
        <w:t>(五)</w:t>
      </w:r>
      <w:r w:rsidR="00386E34" w:rsidRPr="00D936CE">
        <w:rPr>
          <w:rFonts w:ascii="標楷體" w:eastAsia="標楷體" w:hAnsi="標楷體" w:hint="eastAsia"/>
          <w:sz w:val="28"/>
        </w:rPr>
        <w:t>本期</w:t>
      </w:r>
      <w:r w:rsidR="00003D3E" w:rsidRPr="00D936CE">
        <w:rPr>
          <w:rFonts w:ascii="標楷體" w:eastAsia="標楷體" w:hAnsi="標楷體" w:hint="eastAsia"/>
          <w:sz w:val="28"/>
        </w:rPr>
        <w:t>賸餘</w:t>
      </w:r>
      <w:r w:rsidR="003570DA" w:rsidRPr="00D936CE">
        <w:rPr>
          <w:rFonts w:ascii="標楷體" w:eastAsia="標楷體" w:hAnsi="標楷體" w:hint="eastAsia"/>
          <w:sz w:val="28"/>
        </w:rPr>
        <w:t>4</w:t>
      </w:r>
      <w:r w:rsidR="00EA5130" w:rsidRPr="00D936CE">
        <w:rPr>
          <w:rFonts w:ascii="標楷體" w:eastAsia="標楷體" w:hAnsi="標楷體"/>
          <w:sz w:val="28"/>
        </w:rPr>
        <w:t>8</w:t>
      </w:r>
      <w:r w:rsidR="00003D3E" w:rsidRPr="00D936CE">
        <w:rPr>
          <w:rFonts w:ascii="標楷體" w:eastAsia="標楷體" w:hAnsi="標楷體" w:hint="eastAsia"/>
          <w:sz w:val="28"/>
        </w:rPr>
        <w:t>億</w:t>
      </w:r>
      <w:r w:rsidR="00BF66E2" w:rsidRPr="00D936CE">
        <w:rPr>
          <w:rFonts w:ascii="標楷體" w:eastAsia="標楷體" w:hAnsi="標楷體" w:hint="eastAsia"/>
          <w:sz w:val="28"/>
        </w:rPr>
        <w:t>7</w:t>
      </w:r>
      <w:r w:rsidR="003570DA" w:rsidRPr="00D936CE">
        <w:rPr>
          <w:rFonts w:ascii="標楷體" w:eastAsia="標楷體" w:hAnsi="標楷體"/>
          <w:sz w:val="28"/>
        </w:rPr>
        <w:t>,</w:t>
      </w:r>
      <w:r w:rsidR="00BF66E2" w:rsidRPr="00D936CE">
        <w:rPr>
          <w:rFonts w:ascii="標楷體" w:eastAsia="標楷體" w:hAnsi="標楷體"/>
          <w:sz w:val="28"/>
        </w:rPr>
        <w:t>757</w:t>
      </w:r>
      <w:r w:rsidR="00003D3E" w:rsidRPr="00D936CE">
        <w:rPr>
          <w:rFonts w:ascii="標楷體" w:eastAsia="標楷體" w:hAnsi="標楷體" w:hint="eastAsia"/>
          <w:sz w:val="28"/>
        </w:rPr>
        <w:t>萬</w:t>
      </w:r>
      <w:r w:rsidR="00EA5130" w:rsidRPr="00D936CE">
        <w:rPr>
          <w:rFonts w:ascii="標楷體" w:eastAsia="標楷體" w:hAnsi="標楷體" w:hint="eastAsia"/>
          <w:sz w:val="28"/>
        </w:rPr>
        <w:t>5</w:t>
      </w:r>
      <w:r w:rsidR="00B632DA" w:rsidRPr="00D936CE">
        <w:rPr>
          <w:rFonts w:ascii="標楷體" w:eastAsia="標楷體" w:hAnsi="標楷體" w:hint="eastAsia"/>
          <w:sz w:val="28"/>
        </w:rPr>
        <w:t>千</w:t>
      </w:r>
      <w:r w:rsidR="00003D3E" w:rsidRPr="00D936CE">
        <w:rPr>
          <w:rFonts w:ascii="標楷體" w:eastAsia="標楷體" w:hAnsi="標楷體" w:hint="eastAsia"/>
          <w:sz w:val="28"/>
        </w:rPr>
        <w:t>元，較上年度預算數</w:t>
      </w:r>
      <w:r w:rsidR="003570DA" w:rsidRPr="00D936CE">
        <w:rPr>
          <w:rFonts w:ascii="標楷體" w:eastAsia="標楷體" w:hAnsi="標楷體" w:hint="eastAsia"/>
          <w:sz w:val="28"/>
        </w:rPr>
        <w:t>5</w:t>
      </w:r>
      <w:r w:rsidR="003570DA" w:rsidRPr="00D936CE">
        <w:rPr>
          <w:rFonts w:ascii="標楷體" w:eastAsia="標楷體" w:hAnsi="標楷體"/>
          <w:sz w:val="28"/>
        </w:rPr>
        <w:t>1</w:t>
      </w:r>
      <w:r w:rsidR="00754DF0" w:rsidRPr="00D936CE">
        <w:rPr>
          <w:rFonts w:ascii="標楷體" w:eastAsia="標楷體" w:hAnsi="標楷體" w:hint="eastAsia"/>
          <w:sz w:val="28"/>
        </w:rPr>
        <w:t>億</w:t>
      </w:r>
      <w:r w:rsidR="00986D20" w:rsidRPr="00D936CE">
        <w:rPr>
          <w:rFonts w:ascii="標楷體" w:eastAsia="標楷體" w:hAnsi="標楷體" w:hint="eastAsia"/>
          <w:sz w:val="28"/>
        </w:rPr>
        <w:t>5</w:t>
      </w:r>
      <w:r w:rsidR="003570DA" w:rsidRPr="00D936CE">
        <w:rPr>
          <w:rFonts w:ascii="標楷體" w:eastAsia="標楷體" w:hAnsi="標楷體"/>
          <w:sz w:val="28"/>
        </w:rPr>
        <w:t>84</w:t>
      </w:r>
      <w:r w:rsidR="001D6023" w:rsidRPr="00D936CE">
        <w:rPr>
          <w:rFonts w:ascii="標楷體" w:eastAsia="標楷體" w:hAnsi="標楷體" w:hint="eastAsia"/>
          <w:sz w:val="28"/>
        </w:rPr>
        <w:t>萬</w:t>
      </w:r>
      <w:r w:rsidR="003570DA" w:rsidRPr="00D936CE">
        <w:rPr>
          <w:rFonts w:ascii="標楷體" w:eastAsia="標楷體" w:hAnsi="標楷體" w:hint="eastAsia"/>
          <w:sz w:val="28"/>
        </w:rPr>
        <w:t>1</w:t>
      </w:r>
      <w:r w:rsidR="00754DF0" w:rsidRPr="00D936CE">
        <w:rPr>
          <w:rFonts w:ascii="標楷體" w:eastAsia="標楷體" w:hAnsi="標楷體" w:hint="eastAsia"/>
          <w:sz w:val="28"/>
        </w:rPr>
        <w:t>千元</w:t>
      </w:r>
      <w:r w:rsidR="00003D3E" w:rsidRPr="00D936CE">
        <w:rPr>
          <w:rFonts w:ascii="標楷體" w:eastAsia="標楷體" w:hAnsi="標楷體" w:hint="eastAsia"/>
          <w:sz w:val="28"/>
        </w:rPr>
        <w:t>，</w:t>
      </w:r>
      <w:r w:rsidR="003570DA" w:rsidRPr="00D936CE">
        <w:rPr>
          <w:rFonts w:ascii="標楷體" w:eastAsia="標楷體" w:hAnsi="標楷體" w:hint="eastAsia"/>
          <w:sz w:val="28"/>
        </w:rPr>
        <w:t>減少</w:t>
      </w:r>
      <w:r w:rsidR="00EA5130" w:rsidRPr="00D936CE">
        <w:rPr>
          <w:rFonts w:ascii="標楷體" w:eastAsia="標楷體" w:hAnsi="標楷體" w:hint="eastAsia"/>
          <w:sz w:val="28"/>
        </w:rPr>
        <w:t>2</w:t>
      </w:r>
      <w:r w:rsidR="00754DF0" w:rsidRPr="00D936CE">
        <w:rPr>
          <w:rFonts w:ascii="標楷體" w:eastAsia="標楷體" w:hAnsi="標楷體" w:hint="eastAsia"/>
          <w:sz w:val="28"/>
        </w:rPr>
        <w:t>億</w:t>
      </w:r>
      <w:r w:rsidR="00701111" w:rsidRPr="00D936CE">
        <w:rPr>
          <w:rFonts w:ascii="標楷體" w:eastAsia="標楷體" w:hAnsi="標楷體" w:hint="eastAsia"/>
          <w:sz w:val="28"/>
        </w:rPr>
        <w:t>2</w:t>
      </w:r>
      <w:r w:rsidR="00DD7A9C" w:rsidRPr="00D936CE">
        <w:rPr>
          <w:rFonts w:ascii="標楷體" w:eastAsia="標楷體" w:hAnsi="標楷體" w:hint="eastAsia"/>
          <w:sz w:val="28"/>
        </w:rPr>
        <w:t>,</w:t>
      </w:r>
      <w:r w:rsidR="00701111" w:rsidRPr="00D936CE">
        <w:rPr>
          <w:rFonts w:ascii="標楷體" w:eastAsia="標楷體" w:hAnsi="標楷體"/>
          <w:sz w:val="28"/>
        </w:rPr>
        <w:t>826</w:t>
      </w:r>
      <w:r w:rsidR="00D76494" w:rsidRPr="00D936CE">
        <w:rPr>
          <w:rFonts w:ascii="標楷體" w:eastAsia="標楷體" w:hAnsi="標楷體" w:hint="eastAsia"/>
          <w:sz w:val="28"/>
        </w:rPr>
        <w:t>萬</w:t>
      </w:r>
      <w:r w:rsidR="00EA5130" w:rsidRPr="00D936CE">
        <w:rPr>
          <w:rFonts w:ascii="標楷體" w:eastAsia="標楷體" w:hAnsi="標楷體" w:hint="eastAsia"/>
          <w:sz w:val="28"/>
        </w:rPr>
        <w:t>6</w:t>
      </w:r>
      <w:r w:rsidR="00A42DBE" w:rsidRPr="00D936CE">
        <w:rPr>
          <w:rFonts w:ascii="標楷體" w:eastAsia="標楷體" w:hAnsi="標楷體" w:hint="eastAsia"/>
          <w:sz w:val="28"/>
        </w:rPr>
        <w:t>千</w:t>
      </w:r>
      <w:r w:rsidR="00003D3E" w:rsidRPr="00D936CE">
        <w:rPr>
          <w:rFonts w:ascii="標楷體" w:eastAsia="標楷體" w:hAnsi="標楷體" w:hint="eastAsia"/>
          <w:sz w:val="28"/>
        </w:rPr>
        <w:t>元，約</w:t>
      </w:r>
      <w:r w:rsidR="00EA5130" w:rsidRPr="00D936CE">
        <w:rPr>
          <w:rFonts w:ascii="標楷體" w:eastAsia="標楷體" w:hAnsi="標楷體" w:hint="eastAsia"/>
          <w:sz w:val="28"/>
        </w:rPr>
        <w:t>4</w:t>
      </w:r>
      <w:r w:rsidR="00B3273F" w:rsidRPr="00D936CE">
        <w:rPr>
          <w:rFonts w:ascii="標楷體" w:eastAsia="標楷體" w:hAnsi="標楷體"/>
          <w:sz w:val="28"/>
        </w:rPr>
        <w:t>.</w:t>
      </w:r>
      <w:r w:rsidR="00701111" w:rsidRPr="00D936CE">
        <w:rPr>
          <w:rFonts w:ascii="標楷體" w:eastAsia="標楷體" w:hAnsi="標楷體"/>
          <w:sz w:val="28"/>
        </w:rPr>
        <w:t>4</w:t>
      </w:r>
      <w:r w:rsidR="003570DA" w:rsidRPr="00D936CE">
        <w:rPr>
          <w:rFonts w:ascii="標楷體" w:eastAsia="標楷體" w:hAnsi="標楷體"/>
          <w:sz w:val="28"/>
        </w:rPr>
        <w:t>7</w:t>
      </w:r>
      <w:r w:rsidR="006C0D8C" w:rsidRPr="00D936CE">
        <w:rPr>
          <w:rFonts w:ascii="標楷體" w:eastAsia="標楷體" w:hAnsi="標楷體" w:hint="eastAsia"/>
          <w:sz w:val="28"/>
        </w:rPr>
        <w:t>％</w:t>
      </w:r>
      <w:r w:rsidR="00DD7A9C" w:rsidRPr="00D936CE">
        <w:rPr>
          <w:rFonts w:ascii="標楷體" w:eastAsia="標楷體" w:hAnsi="標楷體" w:hint="eastAsia"/>
          <w:sz w:val="28"/>
        </w:rPr>
        <w:t>。</w:t>
      </w:r>
    </w:p>
    <w:p w:rsidR="00003D3E" w:rsidRPr="00D936CE" w:rsidRDefault="00003D3E" w:rsidP="003D3780">
      <w:pPr>
        <w:snapToGrid w:val="0"/>
        <w:spacing w:line="440" w:lineRule="exact"/>
        <w:ind w:leftChars="148" w:left="921" w:right="40" w:hangingChars="202" w:hanging="566"/>
        <w:jc w:val="both"/>
        <w:rPr>
          <w:rFonts w:ascii="標楷體" w:eastAsia="標楷體" w:hAnsi="標楷體"/>
          <w:sz w:val="28"/>
        </w:rPr>
      </w:pPr>
      <w:r w:rsidRPr="00D936CE">
        <w:rPr>
          <w:rFonts w:ascii="標楷體" w:eastAsia="標楷體" w:hAnsi="標楷體" w:hint="eastAsia"/>
          <w:sz w:val="28"/>
        </w:rPr>
        <w:t>(六)本年度及最近</w:t>
      </w:r>
      <w:proofErr w:type="gramStart"/>
      <w:r w:rsidRPr="00D936CE">
        <w:rPr>
          <w:rFonts w:ascii="標楷體" w:eastAsia="標楷體" w:hAnsi="標楷體" w:hint="eastAsia"/>
          <w:sz w:val="28"/>
        </w:rPr>
        <w:t>五</w:t>
      </w:r>
      <w:proofErr w:type="gramEnd"/>
      <w:r w:rsidRPr="00D936CE">
        <w:rPr>
          <w:rFonts w:ascii="標楷體" w:eastAsia="標楷體" w:hAnsi="標楷體" w:hint="eastAsia"/>
          <w:sz w:val="28"/>
        </w:rPr>
        <w:t>年度收入、支出及賸餘圖表，詳見圖2、3。</w:t>
      </w:r>
    </w:p>
    <w:p w:rsidR="0095717E" w:rsidRPr="00D936CE" w:rsidRDefault="0095717E" w:rsidP="003D3780">
      <w:pPr>
        <w:snapToGrid w:val="0"/>
        <w:spacing w:line="440" w:lineRule="exact"/>
        <w:ind w:leftChars="148" w:left="921" w:right="40" w:hangingChars="202" w:hanging="566"/>
        <w:jc w:val="both"/>
        <w:rPr>
          <w:rFonts w:ascii="標楷體" w:eastAsia="標楷體" w:hAnsi="標楷體"/>
          <w:sz w:val="28"/>
        </w:rPr>
      </w:pPr>
    </w:p>
    <w:p w:rsidR="00003D3E" w:rsidRPr="00D936CE" w:rsidRDefault="00003D3E" w:rsidP="0002212B">
      <w:pPr>
        <w:snapToGrid w:val="0"/>
        <w:spacing w:line="440" w:lineRule="exact"/>
        <w:ind w:right="40"/>
        <w:rPr>
          <w:rFonts w:ascii="標楷體" w:eastAsia="標楷體" w:hAnsi="標楷體"/>
          <w:sz w:val="28"/>
        </w:rPr>
      </w:pPr>
      <w:r w:rsidRPr="00D936CE">
        <w:rPr>
          <w:rFonts w:ascii="標楷體" w:eastAsia="標楷體" w:hAnsi="標楷體" w:hint="eastAsia"/>
          <w:sz w:val="28"/>
        </w:rPr>
        <w:t>二、餘</w:t>
      </w:r>
      <w:proofErr w:type="gramStart"/>
      <w:r w:rsidRPr="00D936CE">
        <w:rPr>
          <w:rFonts w:ascii="標楷體" w:eastAsia="標楷體" w:hAnsi="標楷體" w:hint="eastAsia"/>
          <w:sz w:val="28"/>
        </w:rPr>
        <w:t>絀</w:t>
      </w:r>
      <w:proofErr w:type="gramEnd"/>
      <w:r w:rsidRPr="00D936CE">
        <w:rPr>
          <w:rFonts w:ascii="標楷體" w:eastAsia="標楷體" w:hAnsi="標楷體" w:hint="eastAsia"/>
          <w:sz w:val="28"/>
        </w:rPr>
        <w:t>撥補之預計</w:t>
      </w:r>
    </w:p>
    <w:p w:rsidR="00003D3E" w:rsidRPr="00D936CE" w:rsidRDefault="00003D3E" w:rsidP="0002212B">
      <w:pPr>
        <w:tabs>
          <w:tab w:val="left" w:pos="360"/>
          <w:tab w:val="left" w:pos="658"/>
        </w:tabs>
        <w:snapToGrid w:val="0"/>
        <w:spacing w:line="440" w:lineRule="exact"/>
        <w:ind w:leftChars="29" w:left="958" w:right="40" w:hangingChars="317" w:hanging="888"/>
        <w:jc w:val="both"/>
        <w:rPr>
          <w:rFonts w:ascii="標楷體" w:eastAsia="標楷體" w:hAnsi="標楷體"/>
          <w:sz w:val="28"/>
        </w:rPr>
      </w:pPr>
      <w:r w:rsidRPr="00D936CE">
        <w:rPr>
          <w:rFonts w:ascii="標楷體" w:eastAsia="標楷體" w:hAnsi="標楷體" w:hint="eastAsia"/>
          <w:sz w:val="28"/>
        </w:rPr>
        <w:t xml:space="preserve">  (</w:t>
      </w:r>
      <w:proofErr w:type="gramStart"/>
      <w:r w:rsidRPr="00D936CE">
        <w:rPr>
          <w:rFonts w:ascii="標楷體" w:eastAsia="標楷體" w:hAnsi="標楷體" w:hint="eastAsia"/>
          <w:sz w:val="28"/>
        </w:rPr>
        <w:t>一</w:t>
      </w:r>
      <w:proofErr w:type="gramEnd"/>
      <w:r w:rsidRPr="00D936CE">
        <w:rPr>
          <w:rFonts w:ascii="標楷體" w:eastAsia="標楷體" w:hAnsi="標楷體" w:hint="eastAsia"/>
          <w:sz w:val="28"/>
        </w:rPr>
        <w:t>)本年度預計賸餘</w:t>
      </w:r>
      <w:r w:rsidR="003570DA" w:rsidRPr="00D936CE">
        <w:rPr>
          <w:rFonts w:ascii="標楷體" w:eastAsia="標楷體" w:hAnsi="標楷體" w:hint="eastAsia"/>
          <w:sz w:val="28"/>
        </w:rPr>
        <w:t>4</w:t>
      </w:r>
      <w:r w:rsidR="00EA5130" w:rsidRPr="00D936CE">
        <w:rPr>
          <w:rFonts w:ascii="標楷體" w:eastAsia="標楷體" w:hAnsi="標楷體"/>
          <w:sz w:val="28"/>
        </w:rPr>
        <w:t>8</w:t>
      </w:r>
      <w:r w:rsidR="00B85418" w:rsidRPr="00D936CE">
        <w:rPr>
          <w:rFonts w:ascii="標楷體" w:eastAsia="標楷體" w:hAnsi="標楷體" w:hint="eastAsia"/>
          <w:sz w:val="28"/>
        </w:rPr>
        <w:t>億</w:t>
      </w:r>
      <w:r w:rsidR="00BF66E2" w:rsidRPr="00D936CE">
        <w:rPr>
          <w:rFonts w:ascii="標楷體" w:eastAsia="標楷體" w:hAnsi="標楷體" w:hint="eastAsia"/>
          <w:sz w:val="28"/>
        </w:rPr>
        <w:t>7</w:t>
      </w:r>
      <w:r w:rsidR="003570DA" w:rsidRPr="00D936CE">
        <w:rPr>
          <w:rFonts w:ascii="標楷體" w:eastAsia="標楷體" w:hAnsi="標楷體"/>
          <w:sz w:val="28"/>
        </w:rPr>
        <w:t>,</w:t>
      </w:r>
      <w:r w:rsidR="00BF66E2" w:rsidRPr="00D936CE">
        <w:rPr>
          <w:rFonts w:ascii="標楷體" w:eastAsia="標楷體" w:hAnsi="標楷體"/>
          <w:sz w:val="28"/>
        </w:rPr>
        <w:t>757</w:t>
      </w:r>
      <w:r w:rsidR="00B85418" w:rsidRPr="00D936CE">
        <w:rPr>
          <w:rFonts w:ascii="標楷體" w:eastAsia="標楷體" w:hAnsi="標楷體" w:hint="eastAsia"/>
          <w:sz w:val="28"/>
        </w:rPr>
        <w:t>萬</w:t>
      </w:r>
      <w:r w:rsidR="00EA5130" w:rsidRPr="00D936CE">
        <w:rPr>
          <w:rFonts w:ascii="標楷體" w:eastAsia="標楷體" w:hAnsi="標楷體" w:hint="eastAsia"/>
          <w:sz w:val="28"/>
        </w:rPr>
        <w:t>5</w:t>
      </w:r>
      <w:r w:rsidR="00B632DA" w:rsidRPr="00D936CE">
        <w:rPr>
          <w:rFonts w:ascii="標楷體" w:eastAsia="標楷體" w:hAnsi="標楷體" w:hint="eastAsia"/>
          <w:sz w:val="28"/>
        </w:rPr>
        <w:t>千</w:t>
      </w:r>
      <w:r w:rsidR="00B85418" w:rsidRPr="00D936CE">
        <w:rPr>
          <w:rFonts w:ascii="標楷體" w:eastAsia="標楷體" w:hAnsi="標楷體" w:hint="eastAsia"/>
          <w:sz w:val="28"/>
        </w:rPr>
        <w:t>元，</w:t>
      </w:r>
      <w:r w:rsidR="000700F7" w:rsidRPr="00D936CE">
        <w:rPr>
          <w:rFonts w:ascii="標楷體" w:eastAsia="標楷體" w:hAnsi="標楷體" w:hint="eastAsia"/>
          <w:sz w:val="28"/>
        </w:rPr>
        <w:t>前期未分配賸餘</w:t>
      </w:r>
      <w:r w:rsidR="003570DA" w:rsidRPr="00D936CE">
        <w:rPr>
          <w:rFonts w:ascii="標楷體" w:eastAsia="標楷體" w:hAnsi="標楷體" w:hint="eastAsia"/>
          <w:sz w:val="28"/>
        </w:rPr>
        <w:t>7</w:t>
      </w:r>
      <w:r w:rsidR="00775019" w:rsidRPr="00D936CE">
        <w:rPr>
          <w:rFonts w:ascii="標楷體" w:eastAsia="標楷體" w:hAnsi="標楷體" w:hint="eastAsia"/>
          <w:sz w:val="28"/>
        </w:rPr>
        <w:t>億</w:t>
      </w:r>
      <w:r w:rsidR="003570DA" w:rsidRPr="00D936CE">
        <w:rPr>
          <w:rFonts w:ascii="標楷體" w:eastAsia="標楷體" w:hAnsi="標楷體" w:hint="eastAsia"/>
          <w:sz w:val="28"/>
        </w:rPr>
        <w:t>5</w:t>
      </w:r>
      <w:r w:rsidR="000700F7" w:rsidRPr="00D936CE">
        <w:rPr>
          <w:rFonts w:ascii="標楷體" w:eastAsia="標楷體" w:hAnsi="標楷體" w:hint="eastAsia"/>
          <w:sz w:val="28"/>
        </w:rPr>
        <w:t>,</w:t>
      </w:r>
      <w:r w:rsidR="003570DA" w:rsidRPr="00D936CE">
        <w:rPr>
          <w:rFonts w:ascii="標楷體" w:eastAsia="標楷體" w:hAnsi="標楷體"/>
          <w:sz w:val="28"/>
        </w:rPr>
        <w:t>927</w:t>
      </w:r>
      <w:r w:rsidR="000700F7" w:rsidRPr="00D936CE">
        <w:rPr>
          <w:rFonts w:ascii="標楷體" w:eastAsia="標楷體" w:hAnsi="標楷體" w:hint="eastAsia"/>
          <w:sz w:val="28"/>
        </w:rPr>
        <w:t>萬</w:t>
      </w:r>
      <w:r w:rsidR="00775019" w:rsidRPr="00D936CE">
        <w:rPr>
          <w:rFonts w:ascii="標楷體" w:eastAsia="標楷體" w:hAnsi="標楷體" w:hint="eastAsia"/>
          <w:sz w:val="28"/>
        </w:rPr>
        <w:t>元</w:t>
      </w:r>
      <w:r w:rsidR="000C7481" w:rsidRPr="00D936CE">
        <w:rPr>
          <w:rFonts w:ascii="標楷體" w:eastAsia="標楷體" w:hAnsi="標楷體" w:hint="eastAsia"/>
          <w:sz w:val="28"/>
        </w:rPr>
        <w:t>，賸餘撥充基金</w:t>
      </w:r>
      <w:r w:rsidR="008D6ABE" w:rsidRPr="00D936CE">
        <w:rPr>
          <w:rFonts w:ascii="標楷體" w:eastAsia="標楷體" w:hAnsi="標楷體" w:hint="eastAsia"/>
          <w:sz w:val="28"/>
        </w:rPr>
        <w:t>5</w:t>
      </w:r>
      <w:r w:rsidR="008D6ABE" w:rsidRPr="00D936CE">
        <w:rPr>
          <w:rFonts w:ascii="標楷體" w:eastAsia="標楷體" w:hAnsi="標楷體"/>
          <w:sz w:val="28"/>
        </w:rPr>
        <w:t>6</w:t>
      </w:r>
      <w:r w:rsidR="008D6ABE" w:rsidRPr="00D936CE">
        <w:rPr>
          <w:rFonts w:ascii="標楷體" w:eastAsia="標楷體" w:hAnsi="標楷體" w:hint="eastAsia"/>
          <w:sz w:val="28"/>
        </w:rPr>
        <w:t>億</w:t>
      </w:r>
      <w:r w:rsidR="00477754" w:rsidRPr="00D936CE">
        <w:rPr>
          <w:rFonts w:ascii="標楷體" w:eastAsia="標楷體" w:hAnsi="標楷體" w:hint="eastAsia"/>
          <w:sz w:val="28"/>
        </w:rPr>
        <w:t>2</w:t>
      </w:r>
      <w:r w:rsidR="008D6ABE" w:rsidRPr="00D936CE">
        <w:rPr>
          <w:rFonts w:ascii="標楷體" w:eastAsia="標楷體" w:hAnsi="標楷體"/>
          <w:sz w:val="28"/>
        </w:rPr>
        <w:t>,</w:t>
      </w:r>
      <w:r w:rsidR="00477754" w:rsidRPr="00D936CE">
        <w:rPr>
          <w:rFonts w:ascii="標楷體" w:eastAsia="標楷體" w:hAnsi="標楷體"/>
          <w:sz w:val="28"/>
        </w:rPr>
        <w:t>2</w:t>
      </w:r>
      <w:r w:rsidR="008D6ABE" w:rsidRPr="00D936CE">
        <w:rPr>
          <w:rFonts w:ascii="標楷體" w:eastAsia="標楷體" w:hAnsi="標楷體"/>
          <w:sz w:val="28"/>
        </w:rPr>
        <w:t>68</w:t>
      </w:r>
      <w:r w:rsidR="008D6ABE" w:rsidRPr="00D936CE">
        <w:rPr>
          <w:rFonts w:ascii="標楷體" w:eastAsia="標楷體" w:hAnsi="標楷體" w:hint="eastAsia"/>
          <w:sz w:val="28"/>
        </w:rPr>
        <w:t>萬5千元</w:t>
      </w:r>
      <w:r w:rsidR="008D6ABE" w:rsidRPr="00D936CE">
        <w:rPr>
          <w:rFonts w:ascii="標楷體" w:eastAsia="標楷體" w:hAnsi="標楷體" w:hint="eastAsia"/>
          <w:sz w:val="28"/>
          <w:lang w:eastAsia="zh-HK"/>
        </w:rPr>
        <w:t>，</w:t>
      </w:r>
      <w:r w:rsidR="008D6ABE" w:rsidRPr="00D936CE">
        <w:rPr>
          <w:rFonts w:ascii="標楷體" w:eastAsia="標楷體" w:hAnsi="標楷體" w:hint="eastAsia"/>
          <w:sz w:val="28"/>
        </w:rPr>
        <w:t>未分配賸餘1</w:t>
      </w:r>
      <w:r w:rsidR="008D6ABE" w:rsidRPr="00D936CE">
        <w:rPr>
          <w:rFonts w:ascii="標楷體" w:eastAsia="標楷體" w:hAnsi="標楷體"/>
          <w:sz w:val="28"/>
        </w:rPr>
        <w:t>,416</w:t>
      </w:r>
      <w:r w:rsidR="008D6ABE" w:rsidRPr="00D936CE">
        <w:rPr>
          <w:rFonts w:ascii="標楷體" w:eastAsia="標楷體" w:hAnsi="標楷體" w:hint="eastAsia"/>
          <w:sz w:val="28"/>
        </w:rPr>
        <w:t>萬元。</w:t>
      </w:r>
    </w:p>
    <w:p w:rsidR="00003D3E" w:rsidRPr="00D936CE" w:rsidRDefault="00003D3E" w:rsidP="0002212B">
      <w:pPr>
        <w:tabs>
          <w:tab w:val="left" w:pos="720"/>
        </w:tabs>
        <w:snapToGrid w:val="0"/>
        <w:spacing w:line="440" w:lineRule="exact"/>
        <w:ind w:leftChars="30" w:left="1122" w:right="40" w:hangingChars="375" w:hanging="1050"/>
        <w:rPr>
          <w:rFonts w:ascii="標楷體" w:eastAsia="標楷體" w:hAnsi="標楷體"/>
          <w:sz w:val="28"/>
        </w:rPr>
      </w:pPr>
      <w:r w:rsidRPr="00D936CE">
        <w:rPr>
          <w:rFonts w:ascii="標楷體" w:eastAsia="標楷體" w:hAnsi="標楷體" w:hint="eastAsia"/>
          <w:sz w:val="28"/>
        </w:rPr>
        <w:t xml:space="preserve">  (二)本年度及最近5年賸餘分配圖表，詳見圖4、5。</w:t>
      </w:r>
    </w:p>
    <w:p w:rsidR="00003D3E" w:rsidRPr="00D936CE" w:rsidRDefault="00003D3E" w:rsidP="00F43CB9">
      <w:pPr>
        <w:tabs>
          <w:tab w:val="left" w:pos="426"/>
          <w:tab w:val="left" w:pos="709"/>
        </w:tabs>
        <w:snapToGrid w:val="0"/>
        <w:spacing w:line="440" w:lineRule="exact"/>
        <w:ind w:leftChars="1" w:left="111" w:right="40" w:hangingChars="39" w:hanging="109"/>
        <w:rPr>
          <w:rFonts w:ascii="標楷體" w:eastAsia="標楷體" w:hAnsi="標楷體"/>
          <w:sz w:val="28"/>
        </w:rPr>
      </w:pPr>
      <w:r w:rsidRPr="00D936CE">
        <w:rPr>
          <w:rFonts w:ascii="標楷體" w:eastAsia="標楷體" w:hAnsi="標楷體" w:hint="eastAsia"/>
          <w:sz w:val="28"/>
        </w:rPr>
        <w:t>三、現金流量之預計</w:t>
      </w:r>
    </w:p>
    <w:p w:rsidR="00003D3E" w:rsidRPr="00D936CE" w:rsidRDefault="00003D3E" w:rsidP="0002212B">
      <w:pPr>
        <w:snapToGrid w:val="0"/>
        <w:spacing w:line="440" w:lineRule="exact"/>
        <w:ind w:right="40" w:firstLineChars="125" w:firstLine="350"/>
        <w:rPr>
          <w:rFonts w:ascii="標楷體" w:eastAsia="標楷體" w:hAnsi="標楷體"/>
          <w:sz w:val="28"/>
        </w:rPr>
      </w:pPr>
      <w:r w:rsidRPr="00D936CE">
        <w:rPr>
          <w:rFonts w:ascii="標楷體" w:eastAsia="標楷體" w:hAnsi="標楷體" w:hint="eastAsia"/>
          <w:sz w:val="28"/>
        </w:rPr>
        <w:t>(</w:t>
      </w:r>
      <w:proofErr w:type="gramStart"/>
      <w:r w:rsidRPr="00D936CE">
        <w:rPr>
          <w:rFonts w:ascii="標楷體" w:eastAsia="標楷體" w:hAnsi="標楷體" w:hint="eastAsia"/>
          <w:sz w:val="28"/>
        </w:rPr>
        <w:t>一</w:t>
      </w:r>
      <w:proofErr w:type="gramEnd"/>
      <w:r w:rsidRPr="00D936CE">
        <w:rPr>
          <w:rFonts w:ascii="標楷體" w:eastAsia="標楷體" w:hAnsi="標楷體" w:hint="eastAsia"/>
          <w:sz w:val="28"/>
        </w:rPr>
        <w:t>)業務活動之淨現金流入</w:t>
      </w:r>
      <w:r w:rsidR="00EA5130" w:rsidRPr="00D936CE">
        <w:rPr>
          <w:rFonts w:ascii="標楷體" w:eastAsia="標楷體" w:hAnsi="標楷體" w:hint="eastAsia"/>
          <w:sz w:val="28"/>
        </w:rPr>
        <w:t>1</w:t>
      </w:r>
      <w:r w:rsidR="00EA5130" w:rsidRPr="00D936CE">
        <w:rPr>
          <w:rFonts w:ascii="標楷體" w:eastAsia="標楷體" w:hAnsi="標楷體"/>
          <w:sz w:val="28"/>
        </w:rPr>
        <w:t>01</w:t>
      </w:r>
      <w:r w:rsidRPr="00D936CE">
        <w:rPr>
          <w:rFonts w:ascii="標楷體" w:eastAsia="標楷體" w:hAnsi="標楷體" w:hint="eastAsia"/>
          <w:sz w:val="28"/>
        </w:rPr>
        <w:t>億</w:t>
      </w:r>
      <w:r w:rsidR="00701111" w:rsidRPr="00D936CE">
        <w:rPr>
          <w:rFonts w:ascii="標楷體" w:eastAsia="標楷體" w:hAnsi="標楷體" w:hint="eastAsia"/>
          <w:sz w:val="28"/>
        </w:rPr>
        <w:t>7</w:t>
      </w:r>
      <w:r w:rsidR="00701111" w:rsidRPr="00D936CE">
        <w:rPr>
          <w:rFonts w:ascii="標楷體" w:eastAsia="標楷體" w:hAnsi="標楷體"/>
          <w:sz w:val="28"/>
        </w:rPr>
        <w:t>,063</w:t>
      </w:r>
      <w:r w:rsidRPr="00D936CE">
        <w:rPr>
          <w:rFonts w:ascii="標楷體" w:eastAsia="標楷體" w:hAnsi="標楷體" w:hint="eastAsia"/>
          <w:sz w:val="28"/>
        </w:rPr>
        <w:t>萬元，包括：</w:t>
      </w:r>
    </w:p>
    <w:p w:rsidR="00003D3E" w:rsidRPr="00D936CE" w:rsidRDefault="00003D3E" w:rsidP="008B481C">
      <w:pPr>
        <w:snapToGrid w:val="0"/>
        <w:spacing w:line="440" w:lineRule="exact"/>
        <w:ind w:right="40" w:firstLineChars="355" w:firstLine="994"/>
        <w:rPr>
          <w:rFonts w:ascii="標楷體" w:eastAsia="標楷體" w:hAnsi="標楷體"/>
          <w:sz w:val="28"/>
        </w:rPr>
      </w:pPr>
      <w:r w:rsidRPr="00D936CE">
        <w:rPr>
          <w:rFonts w:ascii="標楷體" w:eastAsia="標楷體" w:hAnsi="標楷體" w:hint="eastAsia"/>
          <w:sz w:val="28"/>
        </w:rPr>
        <w:t>1.本期賸餘</w:t>
      </w:r>
      <w:r w:rsidR="00207DCF" w:rsidRPr="00D936CE">
        <w:rPr>
          <w:rFonts w:ascii="標楷體" w:eastAsia="標楷體" w:hAnsi="標楷體" w:hint="eastAsia"/>
          <w:sz w:val="28"/>
        </w:rPr>
        <w:t>4</w:t>
      </w:r>
      <w:r w:rsidR="00EA5130" w:rsidRPr="00D936CE">
        <w:rPr>
          <w:rFonts w:ascii="標楷體" w:eastAsia="標楷體" w:hAnsi="標楷體"/>
          <w:sz w:val="28"/>
        </w:rPr>
        <w:t>8</w:t>
      </w:r>
      <w:r w:rsidR="00B85418" w:rsidRPr="00D936CE">
        <w:rPr>
          <w:rFonts w:ascii="標楷體" w:eastAsia="標楷體" w:hAnsi="標楷體" w:hint="eastAsia"/>
          <w:sz w:val="28"/>
        </w:rPr>
        <w:t>億</w:t>
      </w:r>
      <w:r w:rsidR="00C90DEC" w:rsidRPr="00D936CE">
        <w:rPr>
          <w:rFonts w:ascii="標楷體" w:eastAsia="標楷體" w:hAnsi="標楷體" w:hint="eastAsia"/>
          <w:sz w:val="28"/>
        </w:rPr>
        <w:t>7</w:t>
      </w:r>
      <w:r w:rsidR="00207DCF" w:rsidRPr="00D936CE">
        <w:rPr>
          <w:rFonts w:ascii="標楷體" w:eastAsia="標楷體" w:hAnsi="標楷體"/>
          <w:sz w:val="28"/>
        </w:rPr>
        <w:t>,</w:t>
      </w:r>
      <w:r w:rsidR="00C90DEC" w:rsidRPr="00D936CE">
        <w:rPr>
          <w:rFonts w:ascii="標楷體" w:eastAsia="標楷體" w:hAnsi="標楷體"/>
          <w:sz w:val="28"/>
        </w:rPr>
        <w:t>757</w:t>
      </w:r>
      <w:r w:rsidR="00B85418" w:rsidRPr="00D936CE">
        <w:rPr>
          <w:rFonts w:ascii="標楷體" w:eastAsia="標楷體" w:hAnsi="標楷體" w:hint="eastAsia"/>
          <w:sz w:val="28"/>
        </w:rPr>
        <w:t>萬</w:t>
      </w:r>
      <w:r w:rsidR="00EA5130" w:rsidRPr="00D936CE">
        <w:rPr>
          <w:rFonts w:ascii="標楷體" w:eastAsia="標楷體" w:hAnsi="標楷體" w:hint="eastAsia"/>
          <w:sz w:val="28"/>
        </w:rPr>
        <w:t>5</w:t>
      </w:r>
      <w:r w:rsidR="00B632DA" w:rsidRPr="00D936CE">
        <w:rPr>
          <w:rFonts w:ascii="標楷體" w:eastAsia="標楷體" w:hAnsi="標楷體" w:hint="eastAsia"/>
          <w:sz w:val="28"/>
        </w:rPr>
        <w:t>千</w:t>
      </w:r>
      <w:r w:rsidR="00B85418" w:rsidRPr="00D936CE">
        <w:rPr>
          <w:rFonts w:ascii="標楷體" w:eastAsia="標楷體" w:hAnsi="標楷體" w:hint="eastAsia"/>
          <w:sz w:val="28"/>
        </w:rPr>
        <w:t>元</w:t>
      </w:r>
      <w:r w:rsidRPr="00D936CE">
        <w:rPr>
          <w:rFonts w:ascii="標楷體" w:eastAsia="標楷體" w:hAnsi="標楷體" w:hint="eastAsia"/>
          <w:sz w:val="28"/>
        </w:rPr>
        <w:t>。</w:t>
      </w:r>
    </w:p>
    <w:p w:rsidR="00003D3E" w:rsidRPr="00D936CE" w:rsidRDefault="00003D3E" w:rsidP="008B481C">
      <w:pPr>
        <w:snapToGrid w:val="0"/>
        <w:spacing w:line="440" w:lineRule="exact"/>
        <w:ind w:leftChars="410" w:left="1320" w:right="40" w:hangingChars="120" w:hanging="336"/>
        <w:jc w:val="both"/>
        <w:rPr>
          <w:rFonts w:ascii="標楷體" w:eastAsia="標楷體" w:hAnsi="標楷體"/>
          <w:sz w:val="28"/>
        </w:rPr>
      </w:pPr>
      <w:r w:rsidRPr="00D936CE">
        <w:rPr>
          <w:rFonts w:ascii="標楷體" w:eastAsia="標楷體" w:hAnsi="標楷體" w:hint="eastAsia"/>
          <w:sz w:val="28"/>
        </w:rPr>
        <w:t>2.調整非現金項目</w:t>
      </w:r>
      <w:r w:rsidR="00AA54A0" w:rsidRPr="00D936CE">
        <w:rPr>
          <w:rFonts w:ascii="標楷體" w:eastAsia="標楷體" w:hAnsi="標楷體" w:hint="eastAsia"/>
          <w:sz w:val="28"/>
        </w:rPr>
        <w:t>5</w:t>
      </w:r>
      <w:r w:rsidR="00207DCF" w:rsidRPr="00D936CE">
        <w:rPr>
          <w:rFonts w:ascii="標楷體" w:eastAsia="標楷體" w:hAnsi="標楷體"/>
          <w:sz w:val="28"/>
        </w:rPr>
        <w:t>2</w:t>
      </w:r>
      <w:r w:rsidRPr="00D936CE">
        <w:rPr>
          <w:rFonts w:ascii="標楷體" w:eastAsia="標楷體" w:hAnsi="標楷體" w:hint="eastAsia"/>
          <w:sz w:val="28"/>
        </w:rPr>
        <w:t>億</w:t>
      </w:r>
      <w:r w:rsidR="00207DCF" w:rsidRPr="00D936CE">
        <w:rPr>
          <w:rFonts w:ascii="標楷體" w:eastAsia="標楷體" w:hAnsi="標楷體" w:hint="eastAsia"/>
          <w:sz w:val="28"/>
        </w:rPr>
        <w:t>9</w:t>
      </w:r>
      <w:r w:rsidR="00A954D5" w:rsidRPr="00D936CE">
        <w:rPr>
          <w:rFonts w:ascii="標楷體" w:eastAsia="標楷體" w:hAnsi="標楷體"/>
          <w:sz w:val="28"/>
        </w:rPr>
        <w:t>,</w:t>
      </w:r>
      <w:r w:rsidR="00207DCF" w:rsidRPr="00D936CE">
        <w:rPr>
          <w:rFonts w:ascii="標楷體" w:eastAsia="標楷體" w:hAnsi="標楷體"/>
          <w:sz w:val="28"/>
        </w:rPr>
        <w:t>305</w:t>
      </w:r>
      <w:r w:rsidRPr="00D936CE">
        <w:rPr>
          <w:rFonts w:ascii="標楷體" w:eastAsia="標楷體" w:hAnsi="標楷體" w:hint="eastAsia"/>
          <w:sz w:val="28"/>
        </w:rPr>
        <w:t>萬</w:t>
      </w:r>
      <w:r w:rsidR="00207DCF" w:rsidRPr="00D936CE">
        <w:rPr>
          <w:rFonts w:ascii="標楷體" w:eastAsia="標楷體" w:hAnsi="標楷體" w:hint="eastAsia"/>
          <w:sz w:val="28"/>
        </w:rPr>
        <w:t>5</w:t>
      </w:r>
      <w:r w:rsidR="00324627" w:rsidRPr="00D936CE">
        <w:rPr>
          <w:rFonts w:ascii="標楷體" w:eastAsia="標楷體" w:hAnsi="標楷體" w:hint="eastAsia"/>
          <w:sz w:val="28"/>
        </w:rPr>
        <w:t>千</w:t>
      </w:r>
      <w:r w:rsidR="00910AC8" w:rsidRPr="00D936CE">
        <w:rPr>
          <w:rFonts w:ascii="標楷體" w:eastAsia="標楷體" w:hAnsi="標楷體" w:hint="eastAsia"/>
          <w:sz w:val="28"/>
        </w:rPr>
        <w:t>元，</w:t>
      </w:r>
      <w:proofErr w:type="gramStart"/>
      <w:r w:rsidR="00910AC8" w:rsidRPr="00D936CE">
        <w:rPr>
          <w:rFonts w:ascii="標楷體" w:eastAsia="標楷體" w:hAnsi="標楷體" w:hint="eastAsia"/>
          <w:sz w:val="28"/>
        </w:rPr>
        <w:t>係</w:t>
      </w:r>
      <w:r w:rsidR="00814604" w:rsidRPr="00D936CE">
        <w:rPr>
          <w:rFonts w:ascii="標楷體" w:eastAsia="標楷體" w:hAnsi="標楷體" w:hint="eastAsia"/>
          <w:sz w:val="28"/>
        </w:rPr>
        <w:t>提列</w:t>
      </w:r>
      <w:proofErr w:type="gramEnd"/>
      <w:r w:rsidR="00814604" w:rsidRPr="00D936CE">
        <w:rPr>
          <w:rFonts w:ascii="標楷體" w:eastAsia="標楷體" w:hAnsi="標楷體" w:hint="eastAsia"/>
          <w:sz w:val="28"/>
        </w:rPr>
        <w:t>備抵</w:t>
      </w:r>
      <w:r w:rsidR="00C67F56" w:rsidRPr="00D936CE">
        <w:rPr>
          <w:rFonts w:ascii="標楷體" w:eastAsia="標楷體" w:hAnsi="標楷體" w:hint="eastAsia"/>
          <w:sz w:val="28"/>
        </w:rPr>
        <w:t>呆帳</w:t>
      </w:r>
      <w:r w:rsidR="00207DCF" w:rsidRPr="00D936CE">
        <w:rPr>
          <w:rFonts w:ascii="標楷體" w:eastAsia="標楷體" w:hAnsi="標楷體" w:hint="eastAsia"/>
          <w:sz w:val="28"/>
        </w:rPr>
        <w:t>3</w:t>
      </w:r>
      <w:r w:rsidR="00207DCF" w:rsidRPr="00D936CE">
        <w:rPr>
          <w:rFonts w:ascii="標楷體" w:eastAsia="標楷體" w:hAnsi="標楷體"/>
          <w:sz w:val="28"/>
        </w:rPr>
        <w:t>2</w:t>
      </w:r>
      <w:r w:rsidR="00C67F56" w:rsidRPr="00D936CE">
        <w:rPr>
          <w:rFonts w:ascii="標楷體" w:eastAsia="標楷體" w:hAnsi="標楷體" w:hint="eastAsia"/>
          <w:sz w:val="28"/>
        </w:rPr>
        <w:t>萬元、</w:t>
      </w:r>
      <w:r w:rsidRPr="00D936CE">
        <w:rPr>
          <w:rFonts w:ascii="標楷體" w:eastAsia="標楷體" w:hAnsi="標楷體" w:hint="eastAsia"/>
          <w:sz w:val="28"/>
        </w:rPr>
        <w:t>折舊</w:t>
      </w:r>
      <w:r w:rsidR="00AA54A0" w:rsidRPr="00D936CE">
        <w:rPr>
          <w:rFonts w:ascii="標楷體" w:eastAsia="標楷體" w:hAnsi="標楷體" w:hint="eastAsia"/>
          <w:sz w:val="28"/>
        </w:rPr>
        <w:t>5</w:t>
      </w:r>
      <w:r w:rsidR="00207DCF" w:rsidRPr="00D936CE">
        <w:rPr>
          <w:rFonts w:ascii="標楷體" w:eastAsia="標楷體" w:hAnsi="標楷體"/>
          <w:sz w:val="28"/>
        </w:rPr>
        <w:t>2</w:t>
      </w:r>
      <w:r w:rsidRPr="00D936CE">
        <w:rPr>
          <w:rFonts w:ascii="標楷體" w:eastAsia="標楷體" w:hAnsi="標楷體" w:hint="eastAsia"/>
          <w:sz w:val="28"/>
        </w:rPr>
        <w:t>億</w:t>
      </w:r>
      <w:r w:rsidR="00207DCF" w:rsidRPr="00D936CE">
        <w:rPr>
          <w:rFonts w:ascii="標楷體" w:eastAsia="標楷體" w:hAnsi="標楷體" w:hint="eastAsia"/>
          <w:sz w:val="28"/>
        </w:rPr>
        <w:t>3</w:t>
      </w:r>
      <w:r w:rsidR="00207DCF" w:rsidRPr="00D936CE">
        <w:rPr>
          <w:rFonts w:ascii="標楷體" w:eastAsia="標楷體" w:hAnsi="標楷體"/>
          <w:sz w:val="28"/>
        </w:rPr>
        <w:t>,078</w:t>
      </w:r>
      <w:r w:rsidRPr="00D936CE">
        <w:rPr>
          <w:rFonts w:ascii="標楷體" w:eastAsia="標楷體" w:hAnsi="標楷體" w:hint="eastAsia"/>
          <w:sz w:val="28"/>
        </w:rPr>
        <w:t>萬</w:t>
      </w:r>
      <w:r w:rsidR="009A71A5" w:rsidRPr="00D936CE">
        <w:rPr>
          <w:rFonts w:ascii="標楷體" w:eastAsia="標楷體" w:hAnsi="標楷體" w:hint="eastAsia"/>
          <w:sz w:val="28"/>
        </w:rPr>
        <w:t>1</w:t>
      </w:r>
      <w:r w:rsidRPr="00D936CE">
        <w:rPr>
          <w:rFonts w:ascii="標楷體" w:eastAsia="標楷體" w:hAnsi="標楷體" w:hint="eastAsia"/>
          <w:sz w:val="28"/>
        </w:rPr>
        <w:t>千元</w:t>
      </w:r>
      <w:r w:rsidR="00760C43" w:rsidRPr="00D936CE">
        <w:rPr>
          <w:rFonts w:ascii="標楷體" w:eastAsia="標楷體" w:hAnsi="標楷體" w:hint="eastAsia"/>
          <w:sz w:val="28"/>
        </w:rPr>
        <w:t>、</w:t>
      </w:r>
      <w:r w:rsidRPr="00D936CE">
        <w:rPr>
          <w:rFonts w:ascii="標楷體" w:eastAsia="標楷體" w:hAnsi="標楷體" w:hint="eastAsia"/>
          <w:sz w:val="28"/>
        </w:rPr>
        <w:t>攤銷</w:t>
      </w:r>
      <w:r w:rsidR="00A954D5" w:rsidRPr="00D936CE">
        <w:rPr>
          <w:rFonts w:ascii="標楷體" w:eastAsia="標楷體" w:hAnsi="標楷體" w:hint="eastAsia"/>
          <w:sz w:val="28"/>
        </w:rPr>
        <w:t>6</w:t>
      </w:r>
      <w:r w:rsidR="00045D14" w:rsidRPr="00D936CE">
        <w:rPr>
          <w:rFonts w:ascii="標楷體" w:eastAsia="標楷體" w:hAnsi="標楷體" w:hint="eastAsia"/>
          <w:sz w:val="28"/>
        </w:rPr>
        <w:t>,</w:t>
      </w:r>
      <w:r w:rsidR="00207DCF" w:rsidRPr="00D936CE">
        <w:rPr>
          <w:rFonts w:ascii="標楷體" w:eastAsia="標楷體" w:hAnsi="標楷體"/>
          <w:sz w:val="28"/>
        </w:rPr>
        <w:t>883</w:t>
      </w:r>
      <w:r w:rsidRPr="00D936CE">
        <w:rPr>
          <w:rFonts w:ascii="標楷體" w:eastAsia="標楷體" w:hAnsi="標楷體" w:hint="eastAsia"/>
          <w:sz w:val="28"/>
        </w:rPr>
        <w:t>萬</w:t>
      </w:r>
      <w:r w:rsidR="00207DCF" w:rsidRPr="00D936CE">
        <w:rPr>
          <w:rFonts w:ascii="標楷體" w:eastAsia="標楷體" w:hAnsi="標楷體" w:hint="eastAsia"/>
          <w:sz w:val="28"/>
        </w:rPr>
        <w:t>8</w:t>
      </w:r>
      <w:r w:rsidR="009A71A5" w:rsidRPr="00D936CE">
        <w:rPr>
          <w:rFonts w:ascii="標楷體" w:eastAsia="標楷體" w:hAnsi="標楷體" w:hint="eastAsia"/>
          <w:sz w:val="28"/>
        </w:rPr>
        <w:t>千</w:t>
      </w:r>
      <w:r w:rsidR="00045D14" w:rsidRPr="00D936CE">
        <w:rPr>
          <w:rFonts w:ascii="標楷體" w:eastAsia="標楷體" w:hAnsi="標楷體" w:hint="eastAsia"/>
          <w:sz w:val="28"/>
        </w:rPr>
        <w:t>元</w:t>
      </w:r>
      <w:r w:rsidR="00A27642" w:rsidRPr="00D936CE">
        <w:rPr>
          <w:rFonts w:ascii="標楷體" w:eastAsia="標楷體" w:hAnsi="標楷體" w:hint="eastAsia"/>
          <w:sz w:val="28"/>
        </w:rPr>
        <w:t>及其他</w:t>
      </w:r>
      <w:r w:rsidR="00A954D5" w:rsidRPr="00D936CE">
        <w:rPr>
          <w:rFonts w:ascii="標楷體" w:eastAsia="標楷體" w:hAnsi="標楷體" w:hint="eastAsia"/>
          <w:sz w:val="28"/>
        </w:rPr>
        <w:t>6</w:t>
      </w:r>
      <w:r w:rsidR="00207DCF" w:rsidRPr="00D936CE">
        <w:rPr>
          <w:rFonts w:ascii="標楷體" w:eastAsia="標楷體" w:hAnsi="標楷體"/>
          <w:sz w:val="28"/>
        </w:rPr>
        <w:t>88</w:t>
      </w:r>
      <w:r w:rsidR="00A27642" w:rsidRPr="00D936CE">
        <w:rPr>
          <w:rFonts w:ascii="標楷體" w:eastAsia="標楷體" w:hAnsi="標楷體" w:hint="eastAsia"/>
          <w:sz w:val="28"/>
        </w:rPr>
        <w:t>萬</w:t>
      </w:r>
      <w:r w:rsidR="00207DCF" w:rsidRPr="00D936CE">
        <w:rPr>
          <w:rFonts w:ascii="標楷體" w:eastAsia="標楷體" w:hAnsi="標楷體" w:hint="eastAsia"/>
          <w:sz w:val="28"/>
        </w:rPr>
        <w:t>4千</w:t>
      </w:r>
      <w:r w:rsidR="00A27642" w:rsidRPr="00D936CE">
        <w:rPr>
          <w:rFonts w:ascii="標楷體" w:eastAsia="標楷體" w:hAnsi="標楷體" w:hint="eastAsia"/>
          <w:sz w:val="28"/>
        </w:rPr>
        <w:t>元</w:t>
      </w:r>
      <w:r w:rsidR="00045D14" w:rsidRPr="00D936CE">
        <w:rPr>
          <w:rFonts w:ascii="標楷體" w:eastAsia="標楷體" w:hAnsi="標楷體" w:hint="eastAsia"/>
          <w:sz w:val="28"/>
        </w:rPr>
        <w:t>。</w:t>
      </w:r>
    </w:p>
    <w:p w:rsidR="00003D3E" w:rsidRPr="00D936CE" w:rsidRDefault="00003D3E" w:rsidP="0002212B">
      <w:pPr>
        <w:snapToGrid w:val="0"/>
        <w:spacing w:line="440" w:lineRule="exact"/>
        <w:ind w:leftChars="124" w:left="836" w:right="40" w:hangingChars="192" w:hanging="538"/>
        <w:jc w:val="both"/>
        <w:rPr>
          <w:rFonts w:ascii="標楷體" w:eastAsia="標楷體" w:hAnsi="標楷體"/>
          <w:sz w:val="28"/>
        </w:rPr>
      </w:pPr>
      <w:r w:rsidRPr="00D936CE">
        <w:rPr>
          <w:rFonts w:ascii="標楷體" w:eastAsia="標楷體" w:hAnsi="標楷體" w:hint="eastAsia"/>
          <w:sz w:val="28"/>
        </w:rPr>
        <w:t>(二)投資活動之淨現金流出</w:t>
      </w:r>
      <w:r w:rsidR="00EA5130" w:rsidRPr="00D936CE">
        <w:rPr>
          <w:rFonts w:ascii="標楷體" w:eastAsia="標楷體" w:hAnsi="標楷體" w:hint="eastAsia"/>
          <w:sz w:val="28"/>
        </w:rPr>
        <w:t>2</w:t>
      </w:r>
      <w:r w:rsidR="00EA5130" w:rsidRPr="00D936CE">
        <w:rPr>
          <w:rFonts w:ascii="標楷體" w:eastAsia="標楷體" w:hAnsi="標楷體"/>
          <w:sz w:val="28"/>
        </w:rPr>
        <w:t>31</w:t>
      </w:r>
      <w:r w:rsidRPr="00D936CE">
        <w:rPr>
          <w:rFonts w:ascii="標楷體" w:eastAsia="標楷體" w:hAnsi="標楷體" w:hint="eastAsia"/>
          <w:sz w:val="28"/>
        </w:rPr>
        <w:t>億</w:t>
      </w:r>
      <w:r w:rsidR="00EA5130" w:rsidRPr="00D936CE">
        <w:rPr>
          <w:rFonts w:ascii="標楷體" w:eastAsia="標楷體" w:hAnsi="標楷體" w:hint="eastAsia"/>
          <w:sz w:val="28"/>
        </w:rPr>
        <w:t>6</w:t>
      </w:r>
      <w:r w:rsidR="00100741" w:rsidRPr="00D936CE">
        <w:rPr>
          <w:rFonts w:ascii="標楷體" w:eastAsia="標楷體" w:hAnsi="標楷體" w:hint="eastAsia"/>
          <w:sz w:val="28"/>
        </w:rPr>
        <w:t>,</w:t>
      </w:r>
      <w:r w:rsidR="00EA5130" w:rsidRPr="00D936CE">
        <w:rPr>
          <w:rFonts w:ascii="標楷體" w:eastAsia="標楷體" w:hAnsi="標楷體"/>
          <w:sz w:val="28"/>
        </w:rPr>
        <w:t>479</w:t>
      </w:r>
      <w:r w:rsidRPr="00D936CE">
        <w:rPr>
          <w:rFonts w:ascii="標楷體" w:eastAsia="標楷體" w:hAnsi="標楷體" w:hint="eastAsia"/>
          <w:sz w:val="28"/>
        </w:rPr>
        <w:t>萬</w:t>
      </w:r>
      <w:r w:rsidR="00207DCF" w:rsidRPr="00D936CE">
        <w:rPr>
          <w:rFonts w:ascii="標楷體" w:eastAsia="標楷體" w:hAnsi="標楷體" w:hint="eastAsia"/>
          <w:sz w:val="28"/>
        </w:rPr>
        <w:t>4</w:t>
      </w:r>
      <w:r w:rsidRPr="00D936CE">
        <w:rPr>
          <w:rFonts w:ascii="標楷體" w:eastAsia="標楷體" w:hAnsi="標楷體" w:hint="eastAsia"/>
          <w:sz w:val="28"/>
        </w:rPr>
        <w:t>千元，係增加</w:t>
      </w:r>
      <w:r w:rsidR="000D7366" w:rsidRPr="00D936CE">
        <w:rPr>
          <w:rFonts w:ascii="標楷體" w:eastAsia="標楷體" w:hAnsi="標楷體" w:hint="eastAsia"/>
          <w:sz w:val="28"/>
          <w:lang w:eastAsia="zh-HK"/>
        </w:rPr>
        <w:t>不動產、廠房及設備</w:t>
      </w:r>
      <w:r w:rsidR="00A954D5" w:rsidRPr="00D936CE">
        <w:rPr>
          <w:rFonts w:ascii="標楷體" w:eastAsia="標楷體" w:hAnsi="標楷體" w:hint="eastAsia"/>
          <w:sz w:val="28"/>
          <w:lang w:eastAsia="zh-HK"/>
        </w:rPr>
        <w:t>2</w:t>
      </w:r>
      <w:r w:rsidR="00EA5130" w:rsidRPr="00D936CE">
        <w:rPr>
          <w:rFonts w:ascii="標楷體" w:eastAsia="標楷體" w:hAnsi="標楷體"/>
          <w:sz w:val="28"/>
          <w:lang w:eastAsia="zh-HK"/>
        </w:rPr>
        <w:t>31</w:t>
      </w:r>
      <w:r w:rsidR="006C52DB" w:rsidRPr="00D936CE">
        <w:rPr>
          <w:rFonts w:ascii="標楷體" w:eastAsia="標楷體" w:hAnsi="標楷體" w:hint="eastAsia"/>
          <w:sz w:val="28"/>
        </w:rPr>
        <w:t>億</w:t>
      </w:r>
      <w:r w:rsidR="00EA5130" w:rsidRPr="00D936CE">
        <w:rPr>
          <w:rFonts w:ascii="標楷體" w:eastAsia="標楷體" w:hAnsi="標楷體" w:hint="eastAsia"/>
          <w:sz w:val="28"/>
        </w:rPr>
        <w:t>5</w:t>
      </w:r>
      <w:r w:rsidR="00520217" w:rsidRPr="00D936CE">
        <w:rPr>
          <w:rFonts w:ascii="標楷體" w:eastAsia="標楷體" w:hAnsi="標楷體" w:hint="eastAsia"/>
          <w:sz w:val="28"/>
        </w:rPr>
        <w:t>,</w:t>
      </w:r>
      <w:r w:rsidR="00EA5130" w:rsidRPr="00D936CE">
        <w:rPr>
          <w:rFonts w:ascii="標楷體" w:eastAsia="標楷體" w:hAnsi="標楷體"/>
          <w:sz w:val="28"/>
        </w:rPr>
        <w:t>803</w:t>
      </w:r>
      <w:r w:rsidR="006C52DB" w:rsidRPr="00D936CE">
        <w:rPr>
          <w:rFonts w:ascii="標楷體" w:eastAsia="標楷體" w:hAnsi="標楷體" w:hint="eastAsia"/>
          <w:sz w:val="28"/>
        </w:rPr>
        <w:t>萬</w:t>
      </w:r>
      <w:r w:rsidR="00207DCF" w:rsidRPr="00D936CE">
        <w:rPr>
          <w:rFonts w:ascii="標楷體" w:eastAsia="標楷體" w:hAnsi="標楷體" w:hint="eastAsia"/>
          <w:sz w:val="28"/>
        </w:rPr>
        <w:t>5</w:t>
      </w:r>
      <w:r w:rsidR="006C52DB" w:rsidRPr="00D936CE">
        <w:rPr>
          <w:rFonts w:ascii="標楷體" w:eastAsia="標楷體" w:hAnsi="標楷體" w:hint="eastAsia"/>
          <w:sz w:val="28"/>
        </w:rPr>
        <w:t>千元</w:t>
      </w:r>
      <w:r w:rsidR="00AB7C62" w:rsidRPr="00D936CE">
        <w:rPr>
          <w:rFonts w:ascii="標楷體" w:eastAsia="標楷體" w:hAnsi="標楷體" w:hint="eastAsia"/>
          <w:sz w:val="28"/>
          <w:lang w:eastAsia="zh-HK"/>
        </w:rPr>
        <w:t>、</w:t>
      </w:r>
      <w:r w:rsidR="00CF6880" w:rsidRPr="00D936CE">
        <w:rPr>
          <w:rFonts w:ascii="標楷體" w:eastAsia="標楷體" w:hAnsi="標楷體" w:hint="eastAsia"/>
          <w:sz w:val="28"/>
        </w:rPr>
        <w:t>無形資產</w:t>
      </w:r>
      <w:r w:rsidR="00A954D5" w:rsidRPr="00D936CE">
        <w:rPr>
          <w:rFonts w:ascii="標楷體" w:eastAsia="標楷體" w:hAnsi="標楷體" w:hint="eastAsia"/>
          <w:sz w:val="28"/>
        </w:rPr>
        <w:t>6</w:t>
      </w:r>
      <w:r w:rsidR="00207DCF" w:rsidRPr="00D936CE">
        <w:rPr>
          <w:rFonts w:ascii="標楷體" w:eastAsia="標楷體" w:hAnsi="標楷體"/>
          <w:sz w:val="28"/>
        </w:rPr>
        <w:t>75</w:t>
      </w:r>
      <w:r w:rsidR="006C52DB" w:rsidRPr="00D936CE">
        <w:rPr>
          <w:rFonts w:ascii="標楷體" w:eastAsia="標楷體" w:hAnsi="標楷體" w:hint="eastAsia"/>
          <w:sz w:val="28"/>
        </w:rPr>
        <w:t>萬</w:t>
      </w:r>
      <w:r w:rsidR="00207DCF" w:rsidRPr="00D936CE">
        <w:rPr>
          <w:rFonts w:ascii="標楷體" w:eastAsia="標楷體" w:hAnsi="標楷體" w:hint="eastAsia"/>
          <w:sz w:val="28"/>
        </w:rPr>
        <w:t>9</w:t>
      </w:r>
      <w:r w:rsidR="00045D14" w:rsidRPr="00D936CE">
        <w:rPr>
          <w:rFonts w:ascii="標楷體" w:eastAsia="標楷體" w:hAnsi="標楷體" w:hint="eastAsia"/>
          <w:sz w:val="28"/>
        </w:rPr>
        <w:t>千</w:t>
      </w:r>
      <w:r w:rsidR="006C52DB" w:rsidRPr="00D936CE">
        <w:rPr>
          <w:rFonts w:ascii="標楷體" w:eastAsia="標楷體" w:hAnsi="標楷體" w:hint="eastAsia"/>
          <w:sz w:val="28"/>
        </w:rPr>
        <w:t>元</w:t>
      </w:r>
      <w:r w:rsidRPr="00D936CE">
        <w:rPr>
          <w:rFonts w:ascii="標楷體" w:eastAsia="標楷體" w:hAnsi="標楷體" w:hint="eastAsia"/>
          <w:sz w:val="28"/>
        </w:rPr>
        <w:t>。</w:t>
      </w:r>
    </w:p>
    <w:p w:rsidR="00003D3E" w:rsidRPr="00D936CE" w:rsidRDefault="00003D3E" w:rsidP="0002212B">
      <w:pPr>
        <w:tabs>
          <w:tab w:val="left" w:pos="406"/>
        </w:tabs>
        <w:snapToGrid w:val="0"/>
        <w:spacing w:line="440" w:lineRule="exact"/>
        <w:ind w:leftChars="123" w:left="841" w:right="40" w:hangingChars="195" w:hanging="546"/>
        <w:jc w:val="both"/>
        <w:rPr>
          <w:rFonts w:ascii="標楷體" w:eastAsia="標楷體" w:hAnsi="標楷體"/>
          <w:sz w:val="28"/>
        </w:rPr>
      </w:pPr>
      <w:r w:rsidRPr="00D936CE">
        <w:rPr>
          <w:rFonts w:ascii="標楷體" w:eastAsia="標楷體" w:hAnsi="標楷體" w:hint="eastAsia"/>
          <w:sz w:val="28"/>
        </w:rPr>
        <w:lastRenderedPageBreak/>
        <w:t>(三)</w:t>
      </w:r>
      <w:r w:rsidR="00037CFE" w:rsidRPr="00D936CE">
        <w:rPr>
          <w:rFonts w:ascii="標楷體" w:eastAsia="標楷體" w:hAnsi="標楷體" w:hint="eastAsia"/>
          <w:sz w:val="28"/>
        </w:rPr>
        <w:t>籌</w:t>
      </w:r>
      <w:r w:rsidRPr="00D936CE">
        <w:rPr>
          <w:rFonts w:ascii="標楷體" w:eastAsia="標楷體" w:hAnsi="標楷體" w:hint="eastAsia"/>
          <w:sz w:val="28"/>
        </w:rPr>
        <w:t>資活動之淨現金流</w:t>
      </w:r>
      <w:r w:rsidR="002F6C95" w:rsidRPr="00D936CE">
        <w:rPr>
          <w:rFonts w:ascii="標楷體" w:eastAsia="標楷體" w:hAnsi="標楷體" w:hint="eastAsia"/>
          <w:sz w:val="28"/>
          <w:lang w:eastAsia="zh-HK"/>
        </w:rPr>
        <w:t>入</w:t>
      </w:r>
      <w:r w:rsidR="00EA5130" w:rsidRPr="00D936CE">
        <w:rPr>
          <w:rFonts w:ascii="標楷體" w:eastAsia="標楷體" w:hAnsi="標楷體" w:hint="eastAsia"/>
          <w:sz w:val="28"/>
          <w:lang w:eastAsia="zh-HK"/>
        </w:rPr>
        <w:t>1</w:t>
      </w:r>
      <w:r w:rsidR="00EA5130" w:rsidRPr="00D936CE">
        <w:rPr>
          <w:rFonts w:ascii="標楷體" w:eastAsia="標楷體" w:hAnsi="標楷體"/>
          <w:sz w:val="28"/>
          <w:lang w:eastAsia="zh-HK"/>
        </w:rPr>
        <w:t>24</w:t>
      </w:r>
      <w:r w:rsidRPr="00D936CE">
        <w:rPr>
          <w:rFonts w:ascii="標楷體" w:eastAsia="標楷體" w:hAnsi="標楷體" w:hint="eastAsia"/>
          <w:sz w:val="28"/>
        </w:rPr>
        <w:t>億</w:t>
      </w:r>
      <w:r w:rsidR="00EA5130" w:rsidRPr="00D936CE">
        <w:rPr>
          <w:rFonts w:ascii="標楷體" w:eastAsia="標楷體" w:hAnsi="標楷體" w:hint="eastAsia"/>
          <w:sz w:val="28"/>
        </w:rPr>
        <w:t>5</w:t>
      </w:r>
      <w:r w:rsidR="00A27642" w:rsidRPr="00D936CE">
        <w:rPr>
          <w:rFonts w:ascii="標楷體" w:eastAsia="標楷體" w:hAnsi="標楷體"/>
          <w:sz w:val="28"/>
        </w:rPr>
        <w:t>,</w:t>
      </w:r>
      <w:r w:rsidR="00EA5130" w:rsidRPr="00D936CE">
        <w:rPr>
          <w:rFonts w:ascii="標楷體" w:eastAsia="標楷體" w:hAnsi="標楷體"/>
          <w:sz w:val="28"/>
        </w:rPr>
        <w:t>115</w:t>
      </w:r>
      <w:r w:rsidRPr="00D936CE">
        <w:rPr>
          <w:rFonts w:ascii="標楷體" w:eastAsia="標楷體" w:hAnsi="標楷體" w:hint="eastAsia"/>
          <w:sz w:val="28"/>
        </w:rPr>
        <w:t>萬</w:t>
      </w:r>
      <w:r w:rsidR="00207DCF" w:rsidRPr="00D936CE">
        <w:rPr>
          <w:rFonts w:ascii="標楷體" w:eastAsia="標楷體" w:hAnsi="標楷體" w:hint="eastAsia"/>
          <w:sz w:val="28"/>
        </w:rPr>
        <w:t>7</w:t>
      </w:r>
      <w:r w:rsidRPr="00D936CE">
        <w:rPr>
          <w:rFonts w:ascii="標楷體" w:eastAsia="標楷體" w:hAnsi="標楷體" w:hint="eastAsia"/>
          <w:sz w:val="28"/>
        </w:rPr>
        <w:t>千元，</w:t>
      </w:r>
      <w:r w:rsidR="00D10B4B" w:rsidRPr="00D936CE">
        <w:rPr>
          <w:rFonts w:ascii="標楷體" w:eastAsia="標楷體" w:hAnsi="標楷體" w:hint="eastAsia"/>
          <w:sz w:val="28"/>
        </w:rPr>
        <w:t>其中現金流入</w:t>
      </w:r>
      <w:r w:rsidR="00207DCF" w:rsidRPr="00D936CE">
        <w:rPr>
          <w:rFonts w:ascii="標楷體" w:eastAsia="標楷體" w:hAnsi="標楷體" w:hint="eastAsia"/>
          <w:sz w:val="28"/>
        </w:rPr>
        <w:t>1</w:t>
      </w:r>
      <w:r w:rsidR="00EA5130" w:rsidRPr="00D936CE">
        <w:rPr>
          <w:rFonts w:ascii="標楷體" w:eastAsia="標楷體" w:hAnsi="標楷體"/>
          <w:sz w:val="28"/>
        </w:rPr>
        <w:t>26</w:t>
      </w:r>
      <w:r w:rsidR="00D10B4B" w:rsidRPr="00D936CE">
        <w:rPr>
          <w:rFonts w:ascii="標楷體" w:eastAsia="標楷體" w:hAnsi="標楷體" w:hint="eastAsia"/>
          <w:sz w:val="28"/>
        </w:rPr>
        <w:t>億</w:t>
      </w:r>
      <w:r w:rsidR="00EA5130" w:rsidRPr="00D936CE">
        <w:rPr>
          <w:rFonts w:ascii="標楷體" w:eastAsia="標楷體" w:hAnsi="標楷體" w:hint="eastAsia"/>
          <w:sz w:val="28"/>
        </w:rPr>
        <w:t>2</w:t>
      </w:r>
      <w:r w:rsidR="00EA5130" w:rsidRPr="00D936CE">
        <w:rPr>
          <w:rFonts w:ascii="標楷體" w:eastAsia="標楷體" w:hAnsi="標楷體"/>
          <w:sz w:val="28"/>
        </w:rPr>
        <w:t>,615</w:t>
      </w:r>
      <w:r w:rsidR="00D10B4B" w:rsidRPr="00D936CE">
        <w:rPr>
          <w:rFonts w:ascii="標楷體" w:eastAsia="標楷體" w:hAnsi="標楷體" w:hint="eastAsia"/>
          <w:sz w:val="28"/>
        </w:rPr>
        <w:t>萬</w:t>
      </w:r>
      <w:r w:rsidR="00207DCF" w:rsidRPr="00D936CE">
        <w:rPr>
          <w:rFonts w:ascii="標楷體" w:eastAsia="標楷體" w:hAnsi="標楷體" w:hint="eastAsia"/>
          <w:sz w:val="28"/>
        </w:rPr>
        <w:t>7</w:t>
      </w:r>
      <w:r w:rsidR="00D10B4B" w:rsidRPr="00D936CE">
        <w:rPr>
          <w:rFonts w:ascii="標楷體" w:eastAsia="標楷體" w:hAnsi="標楷體" w:hint="eastAsia"/>
          <w:sz w:val="28"/>
        </w:rPr>
        <w:t>千元，</w:t>
      </w:r>
      <w:r w:rsidR="00045D14" w:rsidRPr="00D936CE">
        <w:rPr>
          <w:rFonts w:ascii="標楷體" w:eastAsia="標楷體" w:hAnsi="標楷體" w:hint="eastAsia"/>
          <w:sz w:val="28"/>
        </w:rPr>
        <w:t>係</w:t>
      </w:r>
      <w:r w:rsidRPr="00D936CE">
        <w:rPr>
          <w:rFonts w:ascii="標楷體" w:eastAsia="標楷體" w:hAnsi="標楷體" w:hint="eastAsia"/>
          <w:sz w:val="28"/>
        </w:rPr>
        <w:t>增加</w:t>
      </w:r>
      <w:r w:rsidR="002208D8" w:rsidRPr="00D936CE">
        <w:rPr>
          <w:rFonts w:ascii="標楷體" w:eastAsia="標楷體" w:hAnsi="標楷體" w:hint="eastAsia"/>
          <w:sz w:val="28"/>
        </w:rPr>
        <w:t>短期債務</w:t>
      </w:r>
      <w:r w:rsidR="00207DCF" w:rsidRPr="00D936CE">
        <w:rPr>
          <w:rFonts w:ascii="標楷體" w:eastAsia="標楷體" w:hAnsi="標楷體" w:hint="eastAsia"/>
          <w:sz w:val="28"/>
        </w:rPr>
        <w:t>1</w:t>
      </w:r>
      <w:r w:rsidR="00EA5130" w:rsidRPr="00D936CE">
        <w:rPr>
          <w:rFonts w:ascii="標楷體" w:eastAsia="標楷體" w:hAnsi="標楷體"/>
          <w:sz w:val="28"/>
        </w:rPr>
        <w:t>18</w:t>
      </w:r>
      <w:r w:rsidR="002F6C95" w:rsidRPr="00D936CE">
        <w:rPr>
          <w:rFonts w:ascii="標楷體" w:eastAsia="標楷體" w:hAnsi="標楷體" w:hint="eastAsia"/>
          <w:sz w:val="28"/>
        </w:rPr>
        <w:t>億</w:t>
      </w:r>
      <w:r w:rsidR="00EA5130" w:rsidRPr="00D936CE">
        <w:rPr>
          <w:rFonts w:ascii="標楷體" w:eastAsia="標楷體" w:hAnsi="標楷體" w:hint="eastAsia"/>
          <w:sz w:val="28"/>
        </w:rPr>
        <w:t>7</w:t>
      </w:r>
      <w:r w:rsidR="00E822BC" w:rsidRPr="00D936CE">
        <w:rPr>
          <w:rFonts w:ascii="標楷體" w:eastAsia="標楷體" w:hAnsi="標楷體"/>
          <w:sz w:val="28"/>
        </w:rPr>
        <w:t>,</w:t>
      </w:r>
      <w:r w:rsidR="00EA5130" w:rsidRPr="00D936CE">
        <w:rPr>
          <w:rFonts w:ascii="標楷體" w:eastAsia="標楷體" w:hAnsi="標楷體"/>
          <w:sz w:val="28"/>
        </w:rPr>
        <w:t>500</w:t>
      </w:r>
      <w:r w:rsidR="00E822BC" w:rsidRPr="00D936CE">
        <w:rPr>
          <w:rFonts w:ascii="標楷體" w:eastAsia="標楷體" w:hAnsi="標楷體" w:hint="eastAsia"/>
          <w:sz w:val="28"/>
        </w:rPr>
        <w:t>萬</w:t>
      </w:r>
      <w:r w:rsidR="002F6C95" w:rsidRPr="00D936CE">
        <w:rPr>
          <w:rFonts w:ascii="標楷體" w:eastAsia="標楷體" w:hAnsi="標楷體" w:hint="eastAsia"/>
          <w:sz w:val="28"/>
        </w:rPr>
        <w:t>元</w:t>
      </w:r>
      <w:r w:rsidR="00CD4409" w:rsidRPr="00D936CE">
        <w:rPr>
          <w:rFonts w:ascii="標楷體" w:eastAsia="標楷體" w:hAnsi="標楷體" w:hint="eastAsia"/>
          <w:sz w:val="28"/>
          <w:lang w:eastAsia="zh-HK"/>
        </w:rPr>
        <w:t>、增加其他負債</w:t>
      </w:r>
      <w:r w:rsidR="00207DCF" w:rsidRPr="00D936CE">
        <w:rPr>
          <w:rFonts w:ascii="標楷體" w:eastAsia="標楷體" w:hAnsi="標楷體" w:hint="eastAsia"/>
          <w:sz w:val="28"/>
          <w:lang w:eastAsia="zh-HK"/>
        </w:rPr>
        <w:t>2</w:t>
      </w:r>
      <w:r w:rsidR="00CD4409" w:rsidRPr="00D936CE">
        <w:rPr>
          <w:rFonts w:ascii="標楷體" w:eastAsia="標楷體" w:hAnsi="標楷體" w:hint="eastAsia"/>
          <w:sz w:val="28"/>
          <w:lang w:eastAsia="zh-HK"/>
        </w:rPr>
        <w:t>,</w:t>
      </w:r>
      <w:r w:rsidR="00207DCF" w:rsidRPr="00D936CE">
        <w:rPr>
          <w:rFonts w:ascii="標楷體" w:eastAsia="標楷體" w:hAnsi="標楷體"/>
          <w:sz w:val="28"/>
          <w:lang w:eastAsia="zh-HK"/>
        </w:rPr>
        <w:t>147</w:t>
      </w:r>
      <w:r w:rsidR="00CD4409" w:rsidRPr="00D936CE">
        <w:rPr>
          <w:rFonts w:ascii="標楷體" w:eastAsia="標楷體" w:hAnsi="標楷體" w:hint="eastAsia"/>
          <w:sz w:val="28"/>
          <w:lang w:eastAsia="zh-HK"/>
        </w:rPr>
        <w:t>萬</w:t>
      </w:r>
      <w:r w:rsidR="00207DCF" w:rsidRPr="00D936CE">
        <w:rPr>
          <w:rFonts w:ascii="標楷體" w:eastAsia="標楷體" w:hAnsi="標楷體" w:hint="eastAsia"/>
          <w:sz w:val="28"/>
          <w:lang w:eastAsia="zh-HK"/>
        </w:rPr>
        <w:t>5千</w:t>
      </w:r>
      <w:r w:rsidR="00CD4409" w:rsidRPr="00D936CE">
        <w:rPr>
          <w:rFonts w:ascii="標楷體" w:eastAsia="標楷體" w:hAnsi="標楷體" w:hint="eastAsia"/>
          <w:sz w:val="28"/>
          <w:lang w:eastAsia="zh-HK"/>
        </w:rPr>
        <w:t>元</w:t>
      </w:r>
      <w:r w:rsidR="00274ACE" w:rsidRPr="00D936CE">
        <w:rPr>
          <w:rFonts w:ascii="標楷體" w:eastAsia="標楷體" w:hAnsi="標楷體" w:hint="eastAsia"/>
          <w:sz w:val="28"/>
        </w:rPr>
        <w:t>及增加基金</w:t>
      </w:r>
      <w:r w:rsidR="00E905AF" w:rsidRPr="00D936CE">
        <w:rPr>
          <w:rFonts w:ascii="標楷體" w:eastAsia="標楷體" w:hAnsi="標楷體" w:hint="eastAsia"/>
          <w:sz w:val="28"/>
        </w:rPr>
        <w:t>7</w:t>
      </w:r>
      <w:r w:rsidR="00A27642" w:rsidRPr="00D936CE">
        <w:rPr>
          <w:rFonts w:ascii="標楷體" w:eastAsia="標楷體" w:hAnsi="標楷體" w:hint="eastAsia"/>
          <w:sz w:val="28"/>
        </w:rPr>
        <w:t>億</w:t>
      </w:r>
      <w:r w:rsidR="00E905AF" w:rsidRPr="00D936CE">
        <w:rPr>
          <w:rFonts w:ascii="標楷體" w:eastAsia="標楷體" w:hAnsi="標楷體" w:hint="eastAsia"/>
          <w:sz w:val="28"/>
        </w:rPr>
        <w:t>2</w:t>
      </w:r>
      <w:r w:rsidR="00207DCF" w:rsidRPr="00D936CE">
        <w:rPr>
          <w:rFonts w:ascii="標楷體" w:eastAsia="標楷體" w:hAnsi="標楷體"/>
          <w:sz w:val="28"/>
        </w:rPr>
        <w:t>,</w:t>
      </w:r>
      <w:r w:rsidR="00E905AF" w:rsidRPr="00D936CE">
        <w:rPr>
          <w:rFonts w:ascii="標楷體" w:eastAsia="標楷體" w:hAnsi="標楷體"/>
          <w:sz w:val="28"/>
        </w:rPr>
        <w:t>968</w:t>
      </w:r>
      <w:r w:rsidR="00274ACE" w:rsidRPr="00D936CE">
        <w:rPr>
          <w:rFonts w:ascii="標楷體" w:eastAsia="標楷體" w:hAnsi="標楷體" w:hint="eastAsia"/>
          <w:sz w:val="28"/>
        </w:rPr>
        <w:t>萬</w:t>
      </w:r>
      <w:r w:rsidR="00207DCF" w:rsidRPr="00D936CE">
        <w:rPr>
          <w:rFonts w:ascii="標楷體" w:eastAsia="標楷體" w:hAnsi="標楷體" w:hint="eastAsia"/>
          <w:sz w:val="28"/>
        </w:rPr>
        <w:t>2</w:t>
      </w:r>
      <w:r w:rsidR="00274ACE" w:rsidRPr="00D936CE">
        <w:rPr>
          <w:rFonts w:ascii="標楷體" w:eastAsia="標楷體" w:hAnsi="標楷體" w:hint="eastAsia"/>
          <w:sz w:val="28"/>
        </w:rPr>
        <w:t>千元</w:t>
      </w:r>
      <w:r w:rsidR="00D10B4B" w:rsidRPr="00D936CE">
        <w:rPr>
          <w:rFonts w:ascii="標楷體" w:eastAsia="標楷體" w:hAnsi="標楷體" w:hint="eastAsia"/>
          <w:sz w:val="28"/>
        </w:rPr>
        <w:t>；現金流出</w:t>
      </w:r>
      <w:r w:rsidR="00E822BC" w:rsidRPr="00D936CE">
        <w:rPr>
          <w:rFonts w:ascii="標楷體" w:eastAsia="標楷體" w:hAnsi="標楷體"/>
          <w:sz w:val="28"/>
        </w:rPr>
        <w:t>1</w:t>
      </w:r>
      <w:r w:rsidR="00D10B4B" w:rsidRPr="00D936CE">
        <w:rPr>
          <w:rFonts w:ascii="標楷體" w:eastAsia="標楷體" w:hAnsi="標楷體" w:hint="eastAsia"/>
          <w:sz w:val="28"/>
        </w:rPr>
        <w:t>億</w:t>
      </w:r>
      <w:r w:rsidR="00A27642" w:rsidRPr="00D936CE">
        <w:rPr>
          <w:rFonts w:ascii="標楷體" w:eastAsia="標楷體" w:hAnsi="標楷體" w:hint="eastAsia"/>
          <w:sz w:val="28"/>
        </w:rPr>
        <w:t>7</w:t>
      </w:r>
      <w:r w:rsidR="00D10B4B" w:rsidRPr="00D936CE">
        <w:rPr>
          <w:rFonts w:ascii="標楷體" w:eastAsia="標楷體" w:hAnsi="標楷體" w:hint="eastAsia"/>
          <w:sz w:val="28"/>
        </w:rPr>
        <w:t>,</w:t>
      </w:r>
      <w:r w:rsidR="00A27642" w:rsidRPr="00D936CE">
        <w:rPr>
          <w:rFonts w:ascii="標楷體" w:eastAsia="標楷體" w:hAnsi="標楷體"/>
          <w:sz w:val="28"/>
        </w:rPr>
        <w:t>500</w:t>
      </w:r>
      <w:r w:rsidR="00D10B4B" w:rsidRPr="00D936CE">
        <w:rPr>
          <w:rFonts w:ascii="標楷體" w:eastAsia="標楷體" w:hAnsi="標楷體" w:hint="eastAsia"/>
          <w:sz w:val="28"/>
        </w:rPr>
        <w:t>萬元，係減少</w:t>
      </w:r>
      <w:r w:rsidR="00D10B4B" w:rsidRPr="00D936CE">
        <w:rPr>
          <w:rFonts w:ascii="標楷體" w:eastAsia="標楷體" w:hAnsi="標楷體" w:hint="eastAsia"/>
          <w:sz w:val="28"/>
          <w:lang w:eastAsia="zh-HK"/>
        </w:rPr>
        <w:t>長期債務1億7,500萬元</w:t>
      </w:r>
      <w:r w:rsidRPr="00D936CE">
        <w:rPr>
          <w:rFonts w:ascii="標楷體" w:eastAsia="標楷體" w:hAnsi="標楷體" w:hint="eastAsia"/>
          <w:sz w:val="28"/>
        </w:rPr>
        <w:t>。</w:t>
      </w:r>
    </w:p>
    <w:p w:rsidR="00003D3E" w:rsidRPr="00D936CE" w:rsidRDefault="00003D3E" w:rsidP="0002212B">
      <w:pPr>
        <w:snapToGrid w:val="0"/>
        <w:spacing w:line="440" w:lineRule="exact"/>
        <w:ind w:leftChars="8" w:left="19" w:right="40"/>
        <w:rPr>
          <w:rFonts w:ascii="標楷體" w:eastAsia="標楷體" w:hAnsi="標楷體"/>
          <w:sz w:val="28"/>
        </w:rPr>
      </w:pPr>
      <w:r w:rsidRPr="00D936CE">
        <w:rPr>
          <w:rFonts w:ascii="標楷體" w:eastAsia="標楷體" w:hAnsi="標楷體" w:hint="eastAsia"/>
          <w:sz w:val="28"/>
        </w:rPr>
        <w:t xml:space="preserve">  (四)預計本期現金及約當現金</w:t>
      </w:r>
      <w:proofErr w:type="gramStart"/>
      <w:r w:rsidRPr="00D936CE">
        <w:rPr>
          <w:rFonts w:ascii="標楷體" w:eastAsia="標楷體" w:hAnsi="標楷體" w:hint="eastAsia"/>
          <w:sz w:val="28"/>
        </w:rPr>
        <w:t>之淨</w:t>
      </w:r>
      <w:r w:rsidR="00207DCF" w:rsidRPr="00D936CE">
        <w:rPr>
          <w:rFonts w:ascii="標楷體" w:eastAsia="標楷體" w:hAnsi="標楷體" w:hint="eastAsia"/>
          <w:sz w:val="28"/>
        </w:rPr>
        <w:t>減</w:t>
      </w:r>
      <w:r w:rsidR="00E905AF" w:rsidRPr="00D936CE">
        <w:rPr>
          <w:rFonts w:ascii="標楷體" w:eastAsia="標楷體" w:hAnsi="標楷體" w:hint="eastAsia"/>
          <w:sz w:val="28"/>
        </w:rPr>
        <w:t>5</w:t>
      </w:r>
      <w:r w:rsidR="00207DCF" w:rsidRPr="00D936CE">
        <w:rPr>
          <w:rFonts w:ascii="標楷體" w:eastAsia="標楷體" w:hAnsi="標楷體" w:hint="eastAsia"/>
          <w:sz w:val="28"/>
        </w:rPr>
        <w:t>億</w:t>
      </w:r>
      <w:proofErr w:type="gramEnd"/>
      <w:r w:rsidR="00701111" w:rsidRPr="00D936CE">
        <w:rPr>
          <w:rFonts w:ascii="標楷體" w:eastAsia="標楷體" w:hAnsi="標楷體" w:hint="eastAsia"/>
          <w:sz w:val="28"/>
        </w:rPr>
        <w:t>4</w:t>
      </w:r>
      <w:r w:rsidR="00207DCF" w:rsidRPr="00D936CE">
        <w:rPr>
          <w:rFonts w:ascii="標楷體" w:eastAsia="標楷體" w:hAnsi="標楷體"/>
          <w:sz w:val="28"/>
        </w:rPr>
        <w:t>,</w:t>
      </w:r>
      <w:r w:rsidR="00701111" w:rsidRPr="00D936CE">
        <w:rPr>
          <w:rFonts w:ascii="標楷體" w:eastAsia="標楷體" w:hAnsi="標楷體"/>
          <w:sz w:val="28"/>
        </w:rPr>
        <w:t>300</w:t>
      </w:r>
      <w:r w:rsidRPr="00D936CE">
        <w:rPr>
          <w:rFonts w:ascii="標楷體" w:eastAsia="標楷體" w:hAnsi="標楷體" w:hint="eastAsia"/>
          <w:sz w:val="28"/>
        </w:rPr>
        <w:t>萬</w:t>
      </w:r>
      <w:r w:rsidR="00E905AF" w:rsidRPr="00D936CE">
        <w:rPr>
          <w:rFonts w:ascii="標楷體" w:eastAsia="標楷體" w:hAnsi="標楷體" w:hint="eastAsia"/>
          <w:sz w:val="28"/>
        </w:rPr>
        <w:t>7千</w:t>
      </w:r>
      <w:r w:rsidRPr="00D936CE">
        <w:rPr>
          <w:rFonts w:ascii="標楷體" w:eastAsia="標楷體" w:hAnsi="標楷體" w:hint="eastAsia"/>
          <w:sz w:val="28"/>
        </w:rPr>
        <w:t>元。</w:t>
      </w:r>
    </w:p>
    <w:p w:rsidR="00003D3E" w:rsidRPr="00D936CE" w:rsidRDefault="00003D3E" w:rsidP="0002212B">
      <w:pPr>
        <w:snapToGrid w:val="0"/>
        <w:spacing w:line="440" w:lineRule="exact"/>
        <w:ind w:leftChars="8" w:left="19" w:right="40"/>
        <w:rPr>
          <w:rFonts w:ascii="標楷體" w:eastAsia="標楷體" w:hAnsi="標楷體"/>
          <w:sz w:val="28"/>
        </w:rPr>
      </w:pPr>
      <w:r w:rsidRPr="00D936CE">
        <w:rPr>
          <w:rFonts w:ascii="標楷體" w:eastAsia="標楷體" w:hAnsi="標楷體" w:hint="eastAsia"/>
          <w:sz w:val="28"/>
        </w:rPr>
        <w:t xml:space="preserve">  (五)期初現金及約當現金</w:t>
      </w:r>
      <w:r w:rsidR="00207DCF" w:rsidRPr="00D936CE">
        <w:rPr>
          <w:rFonts w:ascii="標楷體" w:eastAsia="標楷體" w:hAnsi="標楷體" w:hint="eastAsia"/>
          <w:sz w:val="28"/>
        </w:rPr>
        <w:t>3</w:t>
      </w:r>
      <w:r w:rsidR="00207DCF" w:rsidRPr="00D936CE">
        <w:rPr>
          <w:rFonts w:ascii="標楷體" w:eastAsia="標楷體" w:hAnsi="標楷體"/>
          <w:sz w:val="28"/>
        </w:rPr>
        <w:t>6</w:t>
      </w:r>
      <w:r w:rsidR="008415BC" w:rsidRPr="00D936CE">
        <w:rPr>
          <w:rFonts w:ascii="標楷體" w:eastAsia="標楷體" w:hAnsi="標楷體" w:hint="eastAsia"/>
          <w:sz w:val="28"/>
        </w:rPr>
        <w:t>億</w:t>
      </w:r>
      <w:r w:rsidR="00701111" w:rsidRPr="00D936CE">
        <w:rPr>
          <w:rFonts w:ascii="標楷體" w:eastAsia="標楷體" w:hAnsi="標楷體" w:hint="eastAsia"/>
          <w:sz w:val="28"/>
        </w:rPr>
        <w:t>6</w:t>
      </w:r>
      <w:r w:rsidR="001A3462" w:rsidRPr="00D936CE">
        <w:rPr>
          <w:rFonts w:ascii="標楷體" w:eastAsia="標楷體" w:hAnsi="標楷體" w:hint="eastAsia"/>
          <w:sz w:val="28"/>
        </w:rPr>
        <w:t>,</w:t>
      </w:r>
      <w:r w:rsidR="00701111" w:rsidRPr="00D936CE">
        <w:rPr>
          <w:rFonts w:ascii="標楷體" w:eastAsia="標楷體" w:hAnsi="標楷體"/>
          <w:sz w:val="28"/>
        </w:rPr>
        <w:t>649</w:t>
      </w:r>
      <w:r w:rsidRPr="00D936CE">
        <w:rPr>
          <w:rFonts w:ascii="標楷體" w:eastAsia="標楷體" w:hAnsi="標楷體" w:hint="eastAsia"/>
          <w:sz w:val="28"/>
        </w:rPr>
        <w:t>萬</w:t>
      </w:r>
      <w:r w:rsidR="00E905AF" w:rsidRPr="00D936CE">
        <w:rPr>
          <w:rFonts w:ascii="標楷體" w:eastAsia="標楷體" w:hAnsi="標楷體" w:hint="eastAsia"/>
          <w:sz w:val="28"/>
        </w:rPr>
        <w:t>6千</w:t>
      </w:r>
      <w:r w:rsidRPr="00D936CE">
        <w:rPr>
          <w:rFonts w:ascii="標楷體" w:eastAsia="標楷體" w:hAnsi="標楷體" w:hint="eastAsia"/>
          <w:sz w:val="28"/>
        </w:rPr>
        <w:t>元。</w:t>
      </w:r>
    </w:p>
    <w:p w:rsidR="007A3CF7" w:rsidRPr="00D936CE" w:rsidRDefault="00003D3E" w:rsidP="0002212B">
      <w:pPr>
        <w:snapToGrid w:val="0"/>
        <w:spacing w:line="440" w:lineRule="exact"/>
        <w:ind w:leftChars="8" w:left="19" w:right="40"/>
        <w:rPr>
          <w:rFonts w:ascii="標楷體" w:eastAsia="標楷體" w:hAnsi="標楷體"/>
          <w:sz w:val="28"/>
        </w:rPr>
      </w:pPr>
      <w:r w:rsidRPr="00D936CE">
        <w:rPr>
          <w:rFonts w:ascii="標楷體" w:eastAsia="標楷體" w:hAnsi="標楷體" w:hint="eastAsia"/>
          <w:sz w:val="28"/>
        </w:rPr>
        <w:t xml:space="preserve">  (六)預計期末現金及約當現金</w:t>
      </w:r>
      <w:r w:rsidR="00E905AF" w:rsidRPr="00D936CE">
        <w:rPr>
          <w:rFonts w:ascii="標楷體" w:eastAsia="標楷體" w:hAnsi="標楷體" w:hint="eastAsia"/>
          <w:sz w:val="28"/>
        </w:rPr>
        <w:t>3</w:t>
      </w:r>
      <w:r w:rsidR="00E905AF" w:rsidRPr="00D936CE">
        <w:rPr>
          <w:rFonts w:ascii="標楷體" w:eastAsia="標楷體" w:hAnsi="標楷體"/>
          <w:sz w:val="28"/>
        </w:rPr>
        <w:t>1</w:t>
      </w:r>
      <w:r w:rsidRPr="00D936CE">
        <w:rPr>
          <w:rFonts w:ascii="標楷體" w:eastAsia="標楷體" w:hAnsi="標楷體" w:hint="eastAsia"/>
          <w:sz w:val="28"/>
        </w:rPr>
        <w:t>億</w:t>
      </w:r>
      <w:r w:rsidR="00E905AF" w:rsidRPr="00D936CE">
        <w:rPr>
          <w:rFonts w:ascii="標楷體" w:eastAsia="標楷體" w:hAnsi="標楷體" w:hint="eastAsia"/>
          <w:sz w:val="28"/>
        </w:rPr>
        <w:t>2</w:t>
      </w:r>
      <w:r w:rsidR="00207DCF" w:rsidRPr="00D936CE">
        <w:rPr>
          <w:rFonts w:ascii="標楷體" w:eastAsia="標楷體" w:hAnsi="標楷體"/>
          <w:sz w:val="28"/>
        </w:rPr>
        <w:t>,</w:t>
      </w:r>
      <w:r w:rsidR="00701111" w:rsidRPr="00D936CE">
        <w:rPr>
          <w:rFonts w:ascii="標楷體" w:eastAsia="標楷體" w:hAnsi="標楷體"/>
          <w:sz w:val="28"/>
        </w:rPr>
        <w:t>348</w:t>
      </w:r>
      <w:r w:rsidRPr="00D936CE">
        <w:rPr>
          <w:rFonts w:ascii="標楷體" w:eastAsia="標楷體" w:hAnsi="標楷體" w:hint="eastAsia"/>
          <w:sz w:val="28"/>
        </w:rPr>
        <w:t>萬</w:t>
      </w:r>
      <w:r w:rsidR="00E905AF" w:rsidRPr="00D936CE">
        <w:rPr>
          <w:rFonts w:ascii="標楷體" w:eastAsia="標楷體" w:hAnsi="標楷體" w:hint="eastAsia"/>
          <w:sz w:val="28"/>
        </w:rPr>
        <w:t>9千</w:t>
      </w:r>
      <w:r w:rsidRPr="00D936CE">
        <w:rPr>
          <w:rFonts w:ascii="標楷體" w:eastAsia="標楷體" w:hAnsi="標楷體" w:hint="eastAsia"/>
          <w:sz w:val="28"/>
        </w:rPr>
        <w:t>元。</w:t>
      </w:r>
    </w:p>
    <w:p w:rsidR="00837EAF" w:rsidRPr="00D936CE" w:rsidRDefault="007A3CF7" w:rsidP="007A3CF7">
      <w:pPr>
        <w:snapToGrid w:val="0"/>
        <w:spacing w:line="440" w:lineRule="exact"/>
        <w:ind w:leftChars="8" w:left="851" w:right="40" w:hangingChars="297" w:hanging="832"/>
        <w:rPr>
          <w:rFonts w:ascii="標楷體" w:eastAsia="標楷體" w:hAnsi="標楷體"/>
          <w:sz w:val="28"/>
        </w:rPr>
      </w:pPr>
      <w:r w:rsidRPr="00D936CE">
        <w:rPr>
          <w:rFonts w:ascii="標楷體" w:eastAsia="標楷體" w:hAnsi="標楷體" w:hint="eastAsia"/>
          <w:sz w:val="28"/>
        </w:rPr>
        <w:t xml:space="preserve">  (七)</w:t>
      </w:r>
      <w:r w:rsidR="00356015" w:rsidRPr="00D936CE">
        <w:rPr>
          <w:rFonts w:ascii="標楷體" w:eastAsia="標楷體" w:hAnsi="標楷體" w:hint="eastAsia"/>
          <w:sz w:val="28"/>
        </w:rPr>
        <w:t>不影響現金流量之投資與</w:t>
      </w:r>
      <w:r w:rsidR="00654805" w:rsidRPr="00D936CE">
        <w:rPr>
          <w:rFonts w:ascii="標楷體" w:eastAsia="標楷體" w:hAnsi="標楷體" w:hint="eastAsia"/>
          <w:sz w:val="28"/>
        </w:rPr>
        <w:t>籌</w:t>
      </w:r>
      <w:r w:rsidR="00356015" w:rsidRPr="00D936CE">
        <w:rPr>
          <w:rFonts w:ascii="標楷體" w:eastAsia="標楷體" w:hAnsi="標楷體" w:hint="eastAsia"/>
          <w:sz w:val="28"/>
        </w:rPr>
        <w:t>資活動</w:t>
      </w:r>
      <w:r w:rsidR="00837EAF" w:rsidRPr="00D936CE">
        <w:rPr>
          <w:rFonts w:ascii="標楷體" w:eastAsia="標楷體" w:hAnsi="標楷體" w:hint="eastAsia"/>
          <w:sz w:val="28"/>
        </w:rPr>
        <w:t>：</w:t>
      </w:r>
    </w:p>
    <w:p w:rsidR="00E822BC" w:rsidRPr="00D936CE" w:rsidRDefault="00837EAF" w:rsidP="00E822BC">
      <w:pPr>
        <w:tabs>
          <w:tab w:val="left" w:pos="851"/>
        </w:tabs>
        <w:snapToGrid w:val="0"/>
        <w:spacing w:line="440" w:lineRule="exact"/>
        <w:ind w:left="1120" w:right="40" w:hangingChars="400" w:hanging="1120"/>
        <w:rPr>
          <w:rFonts w:ascii="標楷體" w:eastAsia="標楷體" w:hAnsi="標楷體"/>
          <w:sz w:val="28"/>
          <w:szCs w:val="28"/>
          <w:lang w:eastAsia="zh-HK"/>
        </w:rPr>
      </w:pPr>
      <w:r w:rsidRPr="00D936CE">
        <w:rPr>
          <w:rFonts w:ascii="標楷體" w:eastAsia="標楷體" w:hAnsi="標楷體" w:hint="eastAsia"/>
          <w:sz w:val="28"/>
        </w:rPr>
        <w:t xml:space="preserve">  </w:t>
      </w:r>
      <w:r w:rsidR="004B2FFC" w:rsidRPr="00D936CE">
        <w:rPr>
          <w:rFonts w:ascii="標楷體" w:eastAsia="標楷體" w:hAnsi="標楷體" w:hint="eastAsia"/>
          <w:sz w:val="28"/>
        </w:rPr>
        <w:tab/>
      </w:r>
      <w:r w:rsidR="00E822BC" w:rsidRPr="00D936CE">
        <w:rPr>
          <w:rFonts w:ascii="標楷體" w:eastAsia="標楷體" w:hAnsi="標楷體"/>
          <w:sz w:val="28"/>
        </w:rPr>
        <w:t>1.</w:t>
      </w:r>
      <w:r w:rsidR="002106E9" w:rsidRPr="00D936CE">
        <w:rPr>
          <w:rFonts w:ascii="標楷體" w:eastAsia="標楷體" w:hAnsi="標楷體" w:hint="eastAsia"/>
          <w:sz w:val="28"/>
          <w:szCs w:val="28"/>
          <w:lang w:eastAsia="zh-HK"/>
        </w:rPr>
        <w:t>賸餘撥充基金數</w:t>
      </w:r>
      <w:r w:rsidR="00E905AF" w:rsidRPr="00D936CE">
        <w:rPr>
          <w:rFonts w:ascii="標楷體" w:eastAsia="標楷體" w:hAnsi="標楷體" w:hint="eastAsia"/>
          <w:sz w:val="28"/>
          <w:szCs w:val="28"/>
          <w:lang w:eastAsia="zh-HK"/>
        </w:rPr>
        <w:t>5</w:t>
      </w:r>
      <w:r w:rsidR="00E905AF" w:rsidRPr="00D936CE">
        <w:rPr>
          <w:rFonts w:ascii="標楷體" w:eastAsia="標楷體" w:hAnsi="標楷體"/>
          <w:sz w:val="28"/>
          <w:szCs w:val="28"/>
          <w:lang w:eastAsia="zh-HK"/>
        </w:rPr>
        <w:t>6</w:t>
      </w:r>
      <w:r w:rsidR="002106E9" w:rsidRPr="00D936CE">
        <w:rPr>
          <w:rFonts w:ascii="標楷體" w:eastAsia="標楷體" w:hAnsi="標楷體" w:hint="eastAsia"/>
          <w:sz w:val="28"/>
          <w:szCs w:val="28"/>
          <w:lang w:eastAsia="zh-HK"/>
        </w:rPr>
        <w:t>億</w:t>
      </w:r>
      <w:r w:rsidR="00477754" w:rsidRPr="00D936CE">
        <w:rPr>
          <w:rFonts w:ascii="標楷體" w:eastAsia="標楷體" w:hAnsi="標楷體" w:hint="eastAsia"/>
          <w:sz w:val="28"/>
          <w:szCs w:val="28"/>
        </w:rPr>
        <w:t>2</w:t>
      </w:r>
      <w:r w:rsidR="00E822BC" w:rsidRPr="00D936CE">
        <w:rPr>
          <w:rFonts w:ascii="標楷體" w:eastAsia="標楷體" w:hAnsi="標楷體"/>
          <w:sz w:val="28"/>
          <w:szCs w:val="28"/>
          <w:lang w:eastAsia="zh-HK"/>
        </w:rPr>
        <w:t>,</w:t>
      </w:r>
      <w:r w:rsidR="00477754" w:rsidRPr="00D936CE">
        <w:rPr>
          <w:rFonts w:ascii="標楷體" w:eastAsia="標楷體" w:hAnsi="標楷體"/>
          <w:sz w:val="28"/>
          <w:szCs w:val="28"/>
          <w:lang w:eastAsia="zh-HK"/>
        </w:rPr>
        <w:t>268</w:t>
      </w:r>
      <w:r w:rsidR="002106E9" w:rsidRPr="00D936CE">
        <w:rPr>
          <w:rFonts w:ascii="標楷體" w:eastAsia="標楷體" w:hAnsi="標楷體" w:hint="eastAsia"/>
          <w:sz w:val="28"/>
          <w:szCs w:val="28"/>
          <w:lang w:eastAsia="zh-HK"/>
        </w:rPr>
        <w:t>萬</w:t>
      </w:r>
      <w:r w:rsidR="00E905AF" w:rsidRPr="00D936CE">
        <w:rPr>
          <w:rFonts w:ascii="標楷體" w:eastAsia="標楷體" w:hAnsi="標楷體" w:hint="eastAsia"/>
          <w:sz w:val="28"/>
          <w:szCs w:val="28"/>
          <w:lang w:eastAsia="zh-HK"/>
        </w:rPr>
        <w:t>5</w:t>
      </w:r>
      <w:r w:rsidR="002106E9" w:rsidRPr="00D936CE">
        <w:rPr>
          <w:rFonts w:ascii="標楷體" w:eastAsia="標楷體" w:hAnsi="標楷體" w:hint="eastAsia"/>
          <w:sz w:val="28"/>
          <w:szCs w:val="28"/>
          <w:lang w:eastAsia="zh-HK"/>
        </w:rPr>
        <w:t>千元。</w:t>
      </w:r>
    </w:p>
    <w:p w:rsidR="00E822BC" w:rsidRPr="00D936CE" w:rsidRDefault="00E822BC" w:rsidP="003570DA">
      <w:pPr>
        <w:tabs>
          <w:tab w:val="left" w:pos="851"/>
        </w:tabs>
        <w:snapToGrid w:val="0"/>
        <w:spacing w:line="440" w:lineRule="exact"/>
        <w:ind w:left="1120" w:right="40" w:hangingChars="400" w:hanging="1120"/>
        <w:rPr>
          <w:rFonts w:ascii="標楷體" w:eastAsia="標楷體" w:hAnsi="標楷體"/>
          <w:sz w:val="28"/>
          <w:szCs w:val="28"/>
          <w:lang w:eastAsia="zh-HK"/>
        </w:rPr>
      </w:pPr>
      <w:r w:rsidRPr="00D936CE">
        <w:rPr>
          <w:rFonts w:ascii="標楷體" w:eastAsia="標楷體" w:hAnsi="標楷體"/>
          <w:sz w:val="28"/>
          <w:szCs w:val="28"/>
          <w:lang w:eastAsia="zh-HK"/>
        </w:rPr>
        <w:t xml:space="preserve">     </w:t>
      </w:r>
      <w:r w:rsidR="003570DA" w:rsidRPr="00D936CE">
        <w:rPr>
          <w:rFonts w:ascii="標楷體" w:eastAsia="標楷體" w:hAnsi="標楷體"/>
          <w:sz w:val="28"/>
          <w:szCs w:val="28"/>
          <w:lang w:eastAsia="zh-HK"/>
        </w:rPr>
        <w:t xml:space="preserve"> 2.</w:t>
      </w:r>
      <w:r w:rsidR="003570DA" w:rsidRPr="00D936CE">
        <w:rPr>
          <w:rFonts w:ascii="標楷體" w:eastAsia="標楷體" w:hAnsi="標楷體" w:hint="eastAsia"/>
          <w:sz w:val="28"/>
          <w:szCs w:val="28"/>
          <w:lang w:eastAsia="zh-HK"/>
        </w:rPr>
        <w:t>竹科實中代管資產分年轉列受贈公積1</w:t>
      </w:r>
      <w:r w:rsidR="003570DA" w:rsidRPr="00D936CE">
        <w:rPr>
          <w:rFonts w:ascii="標楷體" w:eastAsia="標楷體" w:hAnsi="標楷體"/>
          <w:sz w:val="28"/>
          <w:szCs w:val="28"/>
          <w:lang w:eastAsia="zh-HK"/>
        </w:rPr>
        <w:t>3</w:t>
      </w:r>
      <w:r w:rsidR="003570DA" w:rsidRPr="00D936CE">
        <w:rPr>
          <w:rFonts w:ascii="標楷體" w:eastAsia="標楷體" w:hAnsi="標楷體" w:hint="eastAsia"/>
          <w:sz w:val="28"/>
          <w:szCs w:val="28"/>
          <w:lang w:eastAsia="zh-HK"/>
        </w:rPr>
        <w:t>千元。</w:t>
      </w:r>
    </w:p>
    <w:p w:rsidR="006B29EA" w:rsidRPr="00906852" w:rsidRDefault="00E822BC" w:rsidP="003570DA">
      <w:pPr>
        <w:tabs>
          <w:tab w:val="left" w:pos="851"/>
          <w:tab w:val="left" w:pos="1134"/>
          <w:tab w:val="left" w:pos="1276"/>
        </w:tabs>
        <w:snapToGrid w:val="0"/>
        <w:spacing w:line="440" w:lineRule="exact"/>
        <w:ind w:leftChars="355" w:left="958" w:right="40" w:hangingChars="38" w:hanging="106"/>
        <w:rPr>
          <w:rFonts w:ascii="標楷體" w:eastAsia="標楷體" w:hAnsi="標楷體"/>
          <w:sz w:val="28"/>
        </w:rPr>
      </w:pPr>
      <w:r w:rsidRPr="00D936CE">
        <w:rPr>
          <w:rFonts w:ascii="標楷體" w:eastAsia="標楷體" w:hAnsi="標楷體" w:hint="eastAsia"/>
          <w:sz w:val="28"/>
          <w:szCs w:val="28"/>
          <w:lang w:eastAsia="zh-HK"/>
        </w:rPr>
        <w:t>3.中科代管資產分年轉列受贈公積1</w:t>
      </w:r>
      <w:r w:rsidR="00891AC2">
        <w:rPr>
          <w:rFonts w:ascii="標楷體" w:eastAsia="標楷體" w:hAnsi="標楷體"/>
          <w:sz w:val="28"/>
          <w:szCs w:val="28"/>
          <w:lang w:eastAsia="zh-HK"/>
        </w:rPr>
        <w:t>,</w:t>
      </w:r>
      <w:r w:rsidRPr="00D936CE">
        <w:rPr>
          <w:rFonts w:ascii="標楷體" w:eastAsia="標楷體" w:hAnsi="標楷體" w:hint="eastAsia"/>
          <w:sz w:val="28"/>
          <w:szCs w:val="28"/>
          <w:lang w:eastAsia="zh-HK"/>
        </w:rPr>
        <w:t>7</w:t>
      </w:r>
      <w:r w:rsidR="00E905AF" w:rsidRPr="00D936CE">
        <w:rPr>
          <w:rFonts w:ascii="標楷體" w:eastAsia="標楷體" w:hAnsi="標楷體"/>
          <w:sz w:val="28"/>
          <w:szCs w:val="28"/>
          <w:lang w:eastAsia="zh-HK"/>
        </w:rPr>
        <w:t>40</w:t>
      </w:r>
      <w:r w:rsidR="00891AC2">
        <w:rPr>
          <w:rFonts w:ascii="標楷體" w:eastAsia="標楷體" w:hAnsi="標楷體" w:hint="eastAsia"/>
          <w:sz w:val="28"/>
          <w:szCs w:val="28"/>
          <w:lang w:eastAsia="zh-HK"/>
        </w:rPr>
        <w:t>萬</w:t>
      </w:r>
      <w:bookmarkStart w:id="4" w:name="_GoBack"/>
      <w:bookmarkEnd w:id="4"/>
      <w:r w:rsidR="00E905AF" w:rsidRPr="00D936CE">
        <w:rPr>
          <w:rFonts w:ascii="標楷體" w:eastAsia="標楷體" w:hAnsi="標楷體"/>
          <w:sz w:val="28"/>
          <w:szCs w:val="28"/>
          <w:lang w:eastAsia="zh-HK"/>
        </w:rPr>
        <w:t>2</w:t>
      </w:r>
      <w:r w:rsidRPr="00D936CE">
        <w:rPr>
          <w:rFonts w:ascii="標楷體" w:eastAsia="標楷體" w:hAnsi="標楷體" w:hint="eastAsia"/>
          <w:sz w:val="28"/>
          <w:szCs w:val="28"/>
          <w:lang w:eastAsia="zh-HK"/>
        </w:rPr>
        <w:t>千</w:t>
      </w:r>
      <w:r w:rsidRPr="00906852">
        <w:rPr>
          <w:rFonts w:ascii="標楷體" w:eastAsia="標楷體" w:hAnsi="標楷體" w:hint="eastAsia"/>
          <w:sz w:val="28"/>
          <w:szCs w:val="28"/>
          <w:lang w:eastAsia="zh-HK"/>
        </w:rPr>
        <w:t xml:space="preserve">元。  </w:t>
      </w:r>
      <w:r w:rsidR="005F2D06" w:rsidRPr="00906852">
        <w:rPr>
          <w:rFonts w:ascii="標楷體" w:eastAsia="標楷體" w:hAnsi="標楷體" w:hint="eastAsia"/>
          <w:sz w:val="28"/>
          <w:szCs w:val="28"/>
          <w:lang w:eastAsia="zh-HK"/>
        </w:rPr>
        <w:t xml:space="preserve">      </w:t>
      </w:r>
    </w:p>
    <w:sectPr w:rsidR="006B29EA" w:rsidRPr="00906852" w:rsidSect="00F24385">
      <w:headerReference w:type="default" r:id="rId8"/>
      <w:footerReference w:type="even" r:id="rId9"/>
      <w:footerReference w:type="default" r:id="rId10"/>
      <w:pgSz w:w="11906" w:h="16838" w:code="9"/>
      <w:pgMar w:top="1361" w:right="1247" w:bottom="1361" w:left="1247" w:header="851" w:footer="90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3D69" w:rsidRDefault="003D3D69">
      <w:r>
        <w:separator/>
      </w:r>
    </w:p>
  </w:endnote>
  <w:endnote w:type="continuationSeparator" w:id="0">
    <w:p w:rsidR="003D3D69" w:rsidRDefault="003D3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4315" w:rsidRDefault="00FB4315">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FB4315" w:rsidRDefault="00FB4315">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4315" w:rsidRDefault="00FB4315">
    <w:pPr>
      <w:pStyle w:val="a6"/>
      <w:jc w:val="right"/>
      <w:rPr>
        <w:rFonts w:ascii="標楷體"/>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3D69" w:rsidRDefault="003D3D69">
      <w:r>
        <w:separator/>
      </w:r>
    </w:p>
  </w:footnote>
  <w:footnote w:type="continuationSeparator" w:id="0">
    <w:p w:rsidR="003D3D69" w:rsidRDefault="003D3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4315" w:rsidRDefault="00FB4315">
    <w:pPr>
      <w:pStyle w:val="a5"/>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2364"/>
    <w:multiLevelType w:val="hybridMultilevel"/>
    <w:tmpl w:val="7960F2EE"/>
    <w:lvl w:ilvl="0" w:tplc="8AA43AFE">
      <w:start w:val="1"/>
      <w:numFmt w:val="decimal"/>
      <w:lvlText w:val="(%1)"/>
      <w:lvlJc w:val="left"/>
      <w:pPr>
        <w:ind w:left="2685" w:hanging="720"/>
      </w:pPr>
      <w:rPr>
        <w:rFonts w:hint="default"/>
      </w:rPr>
    </w:lvl>
    <w:lvl w:ilvl="1" w:tplc="04090019" w:tentative="1">
      <w:start w:val="1"/>
      <w:numFmt w:val="ideographTraditional"/>
      <w:lvlText w:val="%2、"/>
      <w:lvlJc w:val="left"/>
      <w:pPr>
        <w:ind w:left="2925" w:hanging="480"/>
      </w:pPr>
    </w:lvl>
    <w:lvl w:ilvl="2" w:tplc="0409001B" w:tentative="1">
      <w:start w:val="1"/>
      <w:numFmt w:val="lowerRoman"/>
      <w:lvlText w:val="%3."/>
      <w:lvlJc w:val="right"/>
      <w:pPr>
        <w:ind w:left="3405" w:hanging="480"/>
      </w:pPr>
    </w:lvl>
    <w:lvl w:ilvl="3" w:tplc="0409000F" w:tentative="1">
      <w:start w:val="1"/>
      <w:numFmt w:val="decimal"/>
      <w:lvlText w:val="%4."/>
      <w:lvlJc w:val="left"/>
      <w:pPr>
        <w:ind w:left="3885" w:hanging="480"/>
      </w:pPr>
    </w:lvl>
    <w:lvl w:ilvl="4" w:tplc="04090019" w:tentative="1">
      <w:start w:val="1"/>
      <w:numFmt w:val="ideographTraditional"/>
      <w:lvlText w:val="%5、"/>
      <w:lvlJc w:val="left"/>
      <w:pPr>
        <w:ind w:left="4365" w:hanging="480"/>
      </w:pPr>
    </w:lvl>
    <w:lvl w:ilvl="5" w:tplc="0409001B" w:tentative="1">
      <w:start w:val="1"/>
      <w:numFmt w:val="lowerRoman"/>
      <w:lvlText w:val="%6."/>
      <w:lvlJc w:val="right"/>
      <w:pPr>
        <w:ind w:left="4845" w:hanging="480"/>
      </w:pPr>
    </w:lvl>
    <w:lvl w:ilvl="6" w:tplc="0409000F" w:tentative="1">
      <w:start w:val="1"/>
      <w:numFmt w:val="decimal"/>
      <w:lvlText w:val="%7."/>
      <w:lvlJc w:val="left"/>
      <w:pPr>
        <w:ind w:left="5325" w:hanging="480"/>
      </w:pPr>
    </w:lvl>
    <w:lvl w:ilvl="7" w:tplc="04090019" w:tentative="1">
      <w:start w:val="1"/>
      <w:numFmt w:val="ideographTraditional"/>
      <w:lvlText w:val="%8、"/>
      <w:lvlJc w:val="left"/>
      <w:pPr>
        <w:ind w:left="5805" w:hanging="480"/>
      </w:pPr>
    </w:lvl>
    <w:lvl w:ilvl="8" w:tplc="0409001B" w:tentative="1">
      <w:start w:val="1"/>
      <w:numFmt w:val="lowerRoman"/>
      <w:lvlText w:val="%9."/>
      <w:lvlJc w:val="right"/>
      <w:pPr>
        <w:ind w:left="6285" w:hanging="480"/>
      </w:pPr>
    </w:lvl>
  </w:abstractNum>
  <w:abstractNum w:abstractNumId="1" w15:restartNumberingAfterBreak="0">
    <w:nsid w:val="16752D36"/>
    <w:multiLevelType w:val="hybridMultilevel"/>
    <w:tmpl w:val="75A22DA2"/>
    <w:lvl w:ilvl="0" w:tplc="0409000F">
      <w:start w:val="1"/>
      <w:numFmt w:val="decimal"/>
      <w:lvlText w:val="%1."/>
      <w:lvlJc w:val="left"/>
      <w:pPr>
        <w:ind w:left="1332" w:hanging="480"/>
      </w:pPr>
    </w:lvl>
    <w:lvl w:ilvl="1" w:tplc="04090019" w:tentative="1">
      <w:start w:val="1"/>
      <w:numFmt w:val="ideographTraditional"/>
      <w:lvlText w:val="%2、"/>
      <w:lvlJc w:val="left"/>
      <w:pPr>
        <w:ind w:left="1812" w:hanging="480"/>
      </w:pPr>
    </w:lvl>
    <w:lvl w:ilvl="2" w:tplc="0409001B" w:tentative="1">
      <w:start w:val="1"/>
      <w:numFmt w:val="lowerRoman"/>
      <w:lvlText w:val="%3."/>
      <w:lvlJc w:val="right"/>
      <w:pPr>
        <w:ind w:left="2292" w:hanging="480"/>
      </w:p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2" w15:restartNumberingAfterBreak="0">
    <w:nsid w:val="17CB6C36"/>
    <w:multiLevelType w:val="hybridMultilevel"/>
    <w:tmpl w:val="1F4AC990"/>
    <w:lvl w:ilvl="0" w:tplc="0409000F">
      <w:start w:val="1"/>
      <w:numFmt w:val="decimal"/>
      <w:lvlText w:val="%1."/>
      <w:lvlJc w:val="left"/>
      <w:pPr>
        <w:ind w:left="1898" w:hanging="480"/>
      </w:p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3" w15:restartNumberingAfterBreak="0">
    <w:nsid w:val="35FD6F01"/>
    <w:multiLevelType w:val="hybridMultilevel"/>
    <w:tmpl w:val="FB7C6E8C"/>
    <w:lvl w:ilvl="0" w:tplc="FFD42A94">
      <w:start w:val="1"/>
      <w:numFmt w:val="lowerLetter"/>
      <w:lvlText w:val="%1."/>
      <w:lvlJc w:val="left"/>
      <w:pPr>
        <w:tabs>
          <w:tab w:val="num" w:pos="2280"/>
        </w:tabs>
        <w:ind w:left="2280" w:hanging="360"/>
      </w:pPr>
      <w:rPr>
        <w:rFonts w:hint="default"/>
      </w:rPr>
    </w:lvl>
    <w:lvl w:ilvl="1" w:tplc="04090019" w:tentative="1">
      <w:start w:val="1"/>
      <w:numFmt w:val="ideographTraditional"/>
      <w:lvlText w:val="%2、"/>
      <w:lvlJc w:val="left"/>
      <w:pPr>
        <w:tabs>
          <w:tab w:val="num" w:pos="2880"/>
        </w:tabs>
        <w:ind w:left="2880" w:hanging="480"/>
      </w:pPr>
    </w:lvl>
    <w:lvl w:ilvl="2" w:tplc="0409001B" w:tentative="1">
      <w:start w:val="1"/>
      <w:numFmt w:val="lowerRoman"/>
      <w:lvlText w:val="%3."/>
      <w:lvlJc w:val="right"/>
      <w:pPr>
        <w:tabs>
          <w:tab w:val="num" w:pos="3360"/>
        </w:tabs>
        <w:ind w:left="3360" w:hanging="480"/>
      </w:pPr>
    </w:lvl>
    <w:lvl w:ilvl="3" w:tplc="0409000F" w:tentative="1">
      <w:start w:val="1"/>
      <w:numFmt w:val="decimal"/>
      <w:lvlText w:val="%4."/>
      <w:lvlJc w:val="left"/>
      <w:pPr>
        <w:tabs>
          <w:tab w:val="num" w:pos="3840"/>
        </w:tabs>
        <w:ind w:left="3840" w:hanging="480"/>
      </w:pPr>
    </w:lvl>
    <w:lvl w:ilvl="4" w:tplc="04090019" w:tentative="1">
      <w:start w:val="1"/>
      <w:numFmt w:val="ideographTraditional"/>
      <w:lvlText w:val="%5、"/>
      <w:lvlJc w:val="left"/>
      <w:pPr>
        <w:tabs>
          <w:tab w:val="num" w:pos="4320"/>
        </w:tabs>
        <w:ind w:left="4320" w:hanging="480"/>
      </w:pPr>
    </w:lvl>
    <w:lvl w:ilvl="5" w:tplc="0409001B" w:tentative="1">
      <w:start w:val="1"/>
      <w:numFmt w:val="lowerRoman"/>
      <w:lvlText w:val="%6."/>
      <w:lvlJc w:val="right"/>
      <w:pPr>
        <w:tabs>
          <w:tab w:val="num" w:pos="4800"/>
        </w:tabs>
        <w:ind w:left="4800" w:hanging="480"/>
      </w:pPr>
    </w:lvl>
    <w:lvl w:ilvl="6" w:tplc="0409000F" w:tentative="1">
      <w:start w:val="1"/>
      <w:numFmt w:val="decimal"/>
      <w:lvlText w:val="%7."/>
      <w:lvlJc w:val="left"/>
      <w:pPr>
        <w:tabs>
          <w:tab w:val="num" w:pos="5280"/>
        </w:tabs>
        <w:ind w:left="5280" w:hanging="480"/>
      </w:pPr>
    </w:lvl>
    <w:lvl w:ilvl="7" w:tplc="04090019" w:tentative="1">
      <w:start w:val="1"/>
      <w:numFmt w:val="ideographTraditional"/>
      <w:lvlText w:val="%8、"/>
      <w:lvlJc w:val="left"/>
      <w:pPr>
        <w:tabs>
          <w:tab w:val="num" w:pos="5760"/>
        </w:tabs>
        <w:ind w:left="5760" w:hanging="480"/>
      </w:pPr>
    </w:lvl>
    <w:lvl w:ilvl="8" w:tplc="0409001B" w:tentative="1">
      <w:start w:val="1"/>
      <w:numFmt w:val="lowerRoman"/>
      <w:lvlText w:val="%9."/>
      <w:lvlJc w:val="right"/>
      <w:pPr>
        <w:tabs>
          <w:tab w:val="num" w:pos="6240"/>
        </w:tabs>
        <w:ind w:left="6240" w:hanging="480"/>
      </w:pPr>
    </w:lvl>
  </w:abstractNum>
  <w:abstractNum w:abstractNumId="4" w15:restartNumberingAfterBreak="0">
    <w:nsid w:val="46626314"/>
    <w:multiLevelType w:val="hybridMultilevel"/>
    <w:tmpl w:val="6A42ECE4"/>
    <w:lvl w:ilvl="0" w:tplc="9C3E9A32">
      <w:start w:val="1"/>
      <w:numFmt w:val="taiwaneseCountingThousand"/>
      <w:lvlText w:val="（%1）"/>
      <w:lvlJc w:val="left"/>
      <w:pPr>
        <w:tabs>
          <w:tab w:val="num" w:pos="1975"/>
        </w:tabs>
        <w:ind w:left="1975" w:hanging="840"/>
      </w:pPr>
      <w:rPr>
        <w:rFonts w:hAnsi="標楷體" w:hint="eastAsia"/>
        <w:color w:val="auto"/>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4CD43250"/>
    <w:multiLevelType w:val="hybridMultilevel"/>
    <w:tmpl w:val="10DE91CE"/>
    <w:lvl w:ilvl="0" w:tplc="C7B89170">
      <w:start w:val="1"/>
      <w:numFmt w:val="decimal"/>
      <w:lvlText w:val="%1."/>
      <w:lvlJc w:val="left"/>
      <w:pPr>
        <w:ind w:left="1200" w:hanging="36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6" w15:restartNumberingAfterBreak="0">
    <w:nsid w:val="5D2816E5"/>
    <w:multiLevelType w:val="hybridMultilevel"/>
    <w:tmpl w:val="09AEBCF8"/>
    <w:lvl w:ilvl="0" w:tplc="4826462A">
      <w:start w:val="1"/>
      <w:numFmt w:val="lowerLetter"/>
      <w:lvlText w:val="%1."/>
      <w:lvlJc w:val="left"/>
      <w:pPr>
        <w:ind w:left="2628" w:hanging="360"/>
      </w:pPr>
      <w:rPr>
        <w:rFonts w:hint="default"/>
      </w:rPr>
    </w:lvl>
    <w:lvl w:ilvl="1" w:tplc="04090019" w:tentative="1">
      <w:start w:val="1"/>
      <w:numFmt w:val="ideographTraditional"/>
      <w:lvlText w:val="%2、"/>
      <w:lvlJc w:val="left"/>
      <w:pPr>
        <w:ind w:left="3228" w:hanging="480"/>
      </w:pPr>
    </w:lvl>
    <w:lvl w:ilvl="2" w:tplc="0409001B" w:tentative="1">
      <w:start w:val="1"/>
      <w:numFmt w:val="lowerRoman"/>
      <w:lvlText w:val="%3."/>
      <w:lvlJc w:val="right"/>
      <w:pPr>
        <w:ind w:left="3708" w:hanging="480"/>
      </w:pPr>
    </w:lvl>
    <w:lvl w:ilvl="3" w:tplc="0409000F" w:tentative="1">
      <w:start w:val="1"/>
      <w:numFmt w:val="decimal"/>
      <w:lvlText w:val="%4."/>
      <w:lvlJc w:val="left"/>
      <w:pPr>
        <w:ind w:left="4188" w:hanging="480"/>
      </w:pPr>
    </w:lvl>
    <w:lvl w:ilvl="4" w:tplc="04090019" w:tentative="1">
      <w:start w:val="1"/>
      <w:numFmt w:val="ideographTraditional"/>
      <w:lvlText w:val="%5、"/>
      <w:lvlJc w:val="left"/>
      <w:pPr>
        <w:ind w:left="4668" w:hanging="480"/>
      </w:pPr>
    </w:lvl>
    <w:lvl w:ilvl="5" w:tplc="0409001B" w:tentative="1">
      <w:start w:val="1"/>
      <w:numFmt w:val="lowerRoman"/>
      <w:lvlText w:val="%6."/>
      <w:lvlJc w:val="right"/>
      <w:pPr>
        <w:ind w:left="5148" w:hanging="480"/>
      </w:pPr>
    </w:lvl>
    <w:lvl w:ilvl="6" w:tplc="0409000F" w:tentative="1">
      <w:start w:val="1"/>
      <w:numFmt w:val="decimal"/>
      <w:lvlText w:val="%7."/>
      <w:lvlJc w:val="left"/>
      <w:pPr>
        <w:ind w:left="5628" w:hanging="480"/>
      </w:pPr>
    </w:lvl>
    <w:lvl w:ilvl="7" w:tplc="04090019" w:tentative="1">
      <w:start w:val="1"/>
      <w:numFmt w:val="ideographTraditional"/>
      <w:lvlText w:val="%8、"/>
      <w:lvlJc w:val="left"/>
      <w:pPr>
        <w:ind w:left="6108" w:hanging="480"/>
      </w:pPr>
    </w:lvl>
    <w:lvl w:ilvl="8" w:tplc="0409001B" w:tentative="1">
      <w:start w:val="1"/>
      <w:numFmt w:val="lowerRoman"/>
      <w:lvlText w:val="%9."/>
      <w:lvlJc w:val="right"/>
      <w:pPr>
        <w:ind w:left="6588" w:hanging="480"/>
      </w:pPr>
    </w:lvl>
  </w:abstractNum>
  <w:abstractNum w:abstractNumId="7" w15:restartNumberingAfterBreak="0">
    <w:nsid w:val="64C82362"/>
    <w:multiLevelType w:val="hybridMultilevel"/>
    <w:tmpl w:val="A120BD56"/>
    <w:lvl w:ilvl="0" w:tplc="0D7EF128">
      <w:start w:val="1"/>
      <w:numFmt w:val="taiwaneseCountingThousand"/>
      <w:lvlText w:val="（%1）"/>
      <w:lvlJc w:val="left"/>
      <w:pPr>
        <w:tabs>
          <w:tab w:val="num" w:pos="2273"/>
        </w:tabs>
        <w:ind w:left="2273" w:hanging="855"/>
      </w:pPr>
      <w:rPr>
        <w:rFonts w:hint="eastAsia"/>
        <w:color w:val="000000"/>
        <w:lang w:val="en-US"/>
      </w:rPr>
    </w:lvl>
    <w:lvl w:ilvl="1" w:tplc="7894322E">
      <w:start w:val="1"/>
      <w:numFmt w:val="taiwaneseCountingThousand"/>
      <w:lvlText w:val="(%2)"/>
      <w:lvlJc w:val="left"/>
      <w:pPr>
        <w:tabs>
          <w:tab w:val="num" w:pos="1057"/>
        </w:tabs>
        <w:ind w:left="1057" w:hanging="720"/>
      </w:pPr>
      <w:rPr>
        <w:rFonts w:hAnsi="標楷體" w:hint="eastAsia"/>
        <w:color w:val="auto"/>
      </w:rPr>
    </w:lvl>
    <w:lvl w:ilvl="2" w:tplc="F8B27C0C">
      <w:start w:val="1"/>
      <w:numFmt w:val="lowerLetter"/>
      <w:lvlText w:val="%3."/>
      <w:lvlJc w:val="left"/>
      <w:pPr>
        <w:tabs>
          <w:tab w:val="num" w:pos="1177"/>
        </w:tabs>
        <w:ind w:left="1177" w:hanging="360"/>
      </w:pPr>
      <w:rPr>
        <w:rFonts w:hint="eastAsia"/>
      </w:rPr>
    </w:lvl>
    <w:lvl w:ilvl="3" w:tplc="0409000F" w:tentative="1">
      <w:start w:val="1"/>
      <w:numFmt w:val="decimal"/>
      <w:lvlText w:val="%4."/>
      <w:lvlJc w:val="left"/>
      <w:pPr>
        <w:tabs>
          <w:tab w:val="num" w:pos="1777"/>
        </w:tabs>
        <w:ind w:left="1777" w:hanging="480"/>
      </w:pPr>
    </w:lvl>
    <w:lvl w:ilvl="4" w:tplc="04090019" w:tentative="1">
      <w:start w:val="1"/>
      <w:numFmt w:val="ideographTraditional"/>
      <w:lvlText w:val="%5、"/>
      <w:lvlJc w:val="left"/>
      <w:pPr>
        <w:tabs>
          <w:tab w:val="num" w:pos="2257"/>
        </w:tabs>
        <w:ind w:left="2257" w:hanging="480"/>
      </w:pPr>
    </w:lvl>
    <w:lvl w:ilvl="5" w:tplc="0409001B" w:tentative="1">
      <w:start w:val="1"/>
      <w:numFmt w:val="lowerRoman"/>
      <w:lvlText w:val="%6."/>
      <w:lvlJc w:val="right"/>
      <w:pPr>
        <w:tabs>
          <w:tab w:val="num" w:pos="2737"/>
        </w:tabs>
        <w:ind w:left="2737" w:hanging="480"/>
      </w:pPr>
    </w:lvl>
    <w:lvl w:ilvl="6" w:tplc="0409000F" w:tentative="1">
      <w:start w:val="1"/>
      <w:numFmt w:val="decimal"/>
      <w:lvlText w:val="%7."/>
      <w:lvlJc w:val="left"/>
      <w:pPr>
        <w:tabs>
          <w:tab w:val="num" w:pos="3217"/>
        </w:tabs>
        <w:ind w:left="3217" w:hanging="480"/>
      </w:pPr>
    </w:lvl>
    <w:lvl w:ilvl="7" w:tplc="04090019" w:tentative="1">
      <w:start w:val="1"/>
      <w:numFmt w:val="ideographTraditional"/>
      <w:lvlText w:val="%8、"/>
      <w:lvlJc w:val="left"/>
      <w:pPr>
        <w:tabs>
          <w:tab w:val="num" w:pos="3697"/>
        </w:tabs>
        <w:ind w:left="3697" w:hanging="480"/>
      </w:pPr>
    </w:lvl>
    <w:lvl w:ilvl="8" w:tplc="0409001B" w:tentative="1">
      <w:start w:val="1"/>
      <w:numFmt w:val="lowerRoman"/>
      <w:lvlText w:val="%9."/>
      <w:lvlJc w:val="right"/>
      <w:pPr>
        <w:tabs>
          <w:tab w:val="num" w:pos="4177"/>
        </w:tabs>
        <w:ind w:left="4177" w:hanging="480"/>
      </w:pPr>
    </w:lvl>
  </w:abstractNum>
  <w:num w:numId="1">
    <w:abstractNumId w:val="3"/>
  </w:num>
  <w:num w:numId="2">
    <w:abstractNumId w:val="7"/>
  </w:num>
  <w:num w:numId="3">
    <w:abstractNumId w:val="4"/>
  </w:num>
  <w:num w:numId="4">
    <w:abstractNumId w:val="2"/>
  </w:num>
  <w:num w:numId="5">
    <w:abstractNumId w:val="0"/>
  </w:num>
  <w:num w:numId="6">
    <w:abstractNumId w:val="5"/>
  </w:num>
  <w:num w:numId="7">
    <w:abstractNumId w:val="1"/>
  </w:num>
  <w:num w:numId="8">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proofState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A03"/>
    <w:rsid w:val="00002225"/>
    <w:rsid w:val="00002A32"/>
    <w:rsid w:val="00003D3E"/>
    <w:rsid w:val="00004A88"/>
    <w:rsid w:val="00005C75"/>
    <w:rsid w:val="0000623B"/>
    <w:rsid w:val="00006929"/>
    <w:rsid w:val="00007C0D"/>
    <w:rsid w:val="00007EEC"/>
    <w:rsid w:val="00010A2A"/>
    <w:rsid w:val="0001154F"/>
    <w:rsid w:val="000139B7"/>
    <w:rsid w:val="000142C2"/>
    <w:rsid w:val="00015C89"/>
    <w:rsid w:val="0001770F"/>
    <w:rsid w:val="00020228"/>
    <w:rsid w:val="00020835"/>
    <w:rsid w:val="0002212B"/>
    <w:rsid w:val="000223A8"/>
    <w:rsid w:val="0002482A"/>
    <w:rsid w:val="000256FA"/>
    <w:rsid w:val="0002591E"/>
    <w:rsid w:val="00025CFA"/>
    <w:rsid w:val="0002741E"/>
    <w:rsid w:val="000312B0"/>
    <w:rsid w:val="00033445"/>
    <w:rsid w:val="000369E8"/>
    <w:rsid w:val="00037CFE"/>
    <w:rsid w:val="00037DBF"/>
    <w:rsid w:val="00041451"/>
    <w:rsid w:val="000414DA"/>
    <w:rsid w:val="000414F0"/>
    <w:rsid w:val="000421EF"/>
    <w:rsid w:val="00045D14"/>
    <w:rsid w:val="00046FB6"/>
    <w:rsid w:val="00047DC0"/>
    <w:rsid w:val="00047DFC"/>
    <w:rsid w:val="000528FD"/>
    <w:rsid w:val="00055144"/>
    <w:rsid w:val="00056677"/>
    <w:rsid w:val="00056DDB"/>
    <w:rsid w:val="00057102"/>
    <w:rsid w:val="0005727C"/>
    <w:rsid w:val="000605B2"/>
    <w:rsid w:val="0006194E"/>
    <w:rsid w:val="0006197D"/>
    <w:rsid w:val="0006276A"/>
    <w:rsid w:val="000641A8"/>
    <w:rsid w:val="000700F7"/>
    <w:rsid w:val="00072057"/>
    <w:rsid w:val="00073515"/>
    <w:rsid w:val="00073A21"/>
    <w:rsid w:val="00073B94"/>
    <w:rsid w:val="0007744F"/>
    <w:rsid w:val="000813D3"/>
    <w:rsid w:val="000824AC"/>
    <w:rsid w:val="00082ED8"/>
    <w:rsid w:val="000849CE"/>
    <w:rsid w:val="00084BCF"/>
    <w:rsid w:val="000871D9"/>
    <w:rsid w:val="00090D92"/>
    <w:rsid w:val="0009340C"/>
    <w:rsid w:val="000934C0"/>
    <w:rsid w:val="00097105"/>
    <w:rsid w:val="00097744"/>
    <w:rsid w:val="000A09EB"/>
    <w:rsid w:val="000A2E80"/>
    <w:rsid w:val="000A2F69"/>
    <w:rsid w:val="000A4631"/>
    <w:rsid w:val="000A5ACF"/>
    <w:rsid w:val="000A668D"/>
    <w:rsid w:val="000A7357"/>
    <w:rsid w:val="000A78F9"/>
    <w:rsid w:val="000A7E4D"/>
    <w:rsid w:val="000B0781"/>
    <w:rsid w:val="000B0F0E"/>
    <w:rsid w:val="000B1409"/>
    <w:rsid w:val="000B3E9A"/>
    <w:rsid w:val="000B592C"/>
    <w:rsid w:val="000B73C2"/>
    <w:rsid w:val="000B774E"/>
    <w:rsid w:val="000C0AB1"/>
    <w:rsid w:val="000C2FA9"/>
    <w:rsid w:val="000C3B29"/>
    <w:rsid w:val="000C4AEE"/>
    <w:rsid w:val="000C5909"/>
    <w:rsid w:val="000C69CF"/>
    <w:rsid w:val="000C7481"/>
    <w:rsid w:val="000C7A15"/>
    <w:rsid w:val="000D077B"/>
    <w:rsid w:val="000D24B4"/>
    <w:rsid w:val="000D4212"/>
    <w:rsid w:val="000D475E"/>
    <w:rsid w:val="000D47B4"/>
    <w:rsid w:val="000D4B92"/>
    <w:rsid w:val="000D7366"/>
    <w:rsid w:val="000E052E"/>
    <w:rsid w:val="000E106E"/>
    <w:rsid w:val="000E2407"/>
    <w:rsid w:val="000E2A8D"/>
    <w:rsid w:val="000E3868"/>
    <w:rsid w:val="000E3B5C"/>
    <w:rsid w:val="000E3E09"/>
    <w:rsid w:val="000E4B52"/>
    <w:rsid w:val="000E4E31"/>
    <w:rsid w:val="000E6818"/>
    <w:rsid w:val="000E78DC"/>
    <w:rsid w:val="000F095B"/>
    <w:rsid w:val="000F1A1F"/>
    <w:rsid w:val="000F1B11"/>
    <w:rsid w:val="000F2AFE"/>
    <w:rsid w:val="000F2CAB"/>
    <w:rsid w:val="000F2DD8"/>
    <w:rsid w:val="000F4DBE"/>
    <w:rsid w:val="000F535E"/>
    <w:rsid w:val="000F5AC1"/>
    <w:rsid w:val="000F72FC"/>
    <w:rsid w:val="000F7637"/>
    <w:rsid w:val="000F7F23"/>
    <w:rsid w:val="00100741"/>
    <w:rsid w:val="001012BA"/>
    <w:rsid w:val="00102756"/>
    <w:rsid w:val="0010282D"/>
    <w:rsid w:val="00104372"/>
    <w:rsid w:val="001044CC"/>
    <w:rsid w:val="00107C7E"/>
    <w:rsid w:val="0011095F"/>
    <w:rsid w:val="00111339"/>
    <w:rsid w:val="00111CB8"/>
    <w:rsid w:val="00115BC9"/>
    <w:rsid w:val="001172C3"/>
    <w:rsid w:val="001173A1"/>
    <w:rsid w:val="00117EA1"/>
    <w:rsid w:val="001218BB"/>
    <w:rsid w:val="00123826"/>
    <w:rsid w:val="00123FC6"/>
    <w:rsid w:val="001255AE"/>
    <w:rsid w:val="00126436"/>
    <w:rsid w:val="00126B9F"/>
    <w:rsid w:val="00127AB9"/>
    <w:rsid w:val="00131BE7"/>
    <w:rsid w:val="00134D8B"/>
    <w:rsid w:val="00135D62"/>
    <w:rsid w:val="00135DB3"/>
    <w:rsid w:val="00141A02"/>
    <w:rsid w:val="00141C4D"/>
    <w:rsid w:val="00142661"/>
    <w:rsid w:val="0014456F"/>
    <w:rsid w:val="00146681"/>
    <w:rsid w:val="001468EF"/>
    <w:rsid w:val="001470D5"/>
    <w:rsid w:val="00147307"/>
    <w:rsid w:val="00147AE4"/>
    <w:rsid w:val="00147BD3"/>
    <w:rsid w:val="001519AE"/>
    <w:rsid w:val="00151CD9"/>
    <w:rsid w:val="001525C0"/>
    <w:rsid w:val="00154031"/>
    <w:rsid w:val="00154E62"/>
    <w:rsid w:val="00157111"/>
    <w:rsid w:val="00157B8E"/>
    <w:rsid w:val="001601C1"/>
    <w:rsid w:val="0016105D"/>
    <w:rsid w:val="001619C7"/>
    <w:rsid w:val="0016267B"/>
    <w:rsid w:val="00162FEB"/>
    <w:rsid w:val="001649C5"/>
    <w:rsid w:val="00164BE4"/>
    <w:rsid w:val="00170717"/>
    <w:rsid w:val="001708CB"/>
    <w:rsid w:val="00170BDF"/>
    <w:rsid w:val="00171D30"/>
    <w:rsid w:val="001747FA"/>
    <w:rsid w:val="00174AD2"/>
    <w:rsid w:val="00176DB6"/>
    <w:rsid w:val="00180195"/>
    <w:rsid w:val="00180398"/>
    <w:rsid w:val="00180DB0"/>
    <w:rsid w:val="0018380D"/>
    <w:rsid w:val="0018484B"/>
    <w:rsid w:val="00184EEF"/>
    <w:rsid w:val="00186013"/>
    <w:rsid w:val="00186ED2"/>
    <w:rsid w:val="001923BB"/>
    <w:rsid w:val="00193BC8"/>
    <w:rsid w:val="00195C21"/>
    <w:rsid w:val="00195FBF"/>
    <w:rsid w:val="00195FDE"/>
    <w:rsid w:val="00196128"/>
    <w:rsid w:val="00197FB3"/>
    <w:rsid w:val="001A0474"/>
    <w:rsid w:val="001A3462"/>
    <w:rsid w:val="001A3825"/>
    <w:rsid w:val="001A3BD7"/>
    <w:rsid w:val="001A56D4"/>
    <w:rsid w:val="001A5AC3"/>
    <w:rsid w:val="001A7C8B"/>
    <w:rsid w:val="001B36A1"/>
    <w:rsid w:val="001B5A02"/>
    <w:rsid w:val="001C0B85"/>
    <w:rsid w:val="001C1FB3"/>
    <w:rsid w:val="001C549E"/>
    <w:rsid w:val="001C56F9"/>
    <w:rsid w:val="001C6AF8"/>
    <w:rsid w:val="001C7477"/>
    <w:rsid w:val="001C7656"/>
    <w:rsid w:val="001D03CD"/>
    <w:rsid w:val="001D2FE2"/>
    <w:rsid w:val="001D3225"/>
    <w:rsid w:val="001D414B"/>
    <w:rsid w:val="001D6023"/>
    <w:rsid w:val="001D64BA"/>
    <w:rsid w:val="001D72F8"/>
    <w:rsid w:val="001D79A7"/>
    <w:rsid w:val="001E0EFC"/>
    <w:rsid w:val="001E1170"/>
    <w:rsid w:val="001E25A2"/>
    <w:rsid w:val="001E3900"/>
    <w:rsid w:val="001E3EC3"/>
    <w:rsid w:val="001E4095"/>
    <w:rsid w:val="001F0A90"/>
    <w:rsid w:val="001F1E25"/>
    <w:rsid w:val="001F730A"/>
    <w:rsid w:val="001F772E"/>
    <w:rsid w:val="001F7880"/>
    <w:rsid w:val="002006C1"/>
    <w:rsid w:val="00202373"/>
    <w:rsid w:val="00202542"/>
    <w:rsid w:val="00203FB9"/>
    <w:rsid w:val="002044F3"/>
    <w:rsid w:val="0020486B"/>
    <w:rsid w:val="00205D7B"/>
    <w:rsid w:val="00206C99"/>
    <w:rsid w:val="00207DCF"/>
    <w:rsid w:val="00210618"/>
    <w:rsid w:val="002106E9"/>
    <w:rsid w:val="00210D68"/>
    <w:rsid w:val="00211D74"/>
    <w:rsid w:val="002144E9"/>
    <w:rsid w:val="00214586"/>
    <w:rsid w:val="00215C15"/>
    <w:rsid w:val="00217B47"/>
    <w:rsid w:val="002208D8"/>
    <w:rsid w:val="002226D8"/>
    <w:rsid w:val="00222832"/>
    <w:rsid w:val="002228C3"/>
    <w:rsid w:val="00222A90"/>
    <w:rsid w:val="00222AF6"/>
    <w:rsid w:val="00225B75"/>
    <w:rsid w:val="002320D4"/>
    <w:rsid w:val="0023466C"/>
    <w:rsid w:val="00235AFA"/>
    <w:rsid w:val="00235D28"/>
    <w:rsid w:val="00236DEA"/>
    <w:rsid w:val="002409F6"/>
    <w:rsid w:val="00240D94"/>
    <w:rsid w:val="00242458"/>
    <w:rsid w:val="00242731"/>
    <w:rsid w:val="00242A72"/>
    <w:rsid w:val="00242C5C"/>
    <w:rsid w:val="00243D40"/>
    <w:rsid w:val="00244096"/>
    <w:rsid w:val="002516C8"/>
    <w:rsid w:val="00252886"/>
    <w:rsid w:val="00252C3A"/>
    <w:rsid w:val="002544E6"/>
    <w:rsid w:val="00254816"/>
    <w:rsid w:val="002553BF"/>
    <w:rsid w:val="0025560B"/>
    <w:rsid w:val="002566F2"/>
    <w:rsid w:val="00256A7D"/>
    <w:rsid w:val="00256E90"/>
    <w:rsid w:val="0026076E"/>
    <w:rsid w:val="002626F3"/>
    <w:rsid w:val="002636CD"/>
    <w:rsid w:val="00264A53"/>
    <w:rsid w:val="00264DD2"/>
    <w:rsid w:val="00265FEE"/>
    <w:rsid w:val="0026684C"/>
    <w:rsid w:val="002702A3"/>
    <w:rsid w:val="00273DCB"/>
    <w:rsid w:val="00274ACE"/>
    <w:rsid w:val="00275337"/>
    <w:rsid w:val="0027596E"/>
    <w:rsid w:val="00275C8E"/>
    <w:rsid w:val="00275EE9"/>
    <w:rsid w:val="0027692D"/>
    <w:rsid w:val="00277CF1"/>
    <w:rsid w:val="00280FC2"/>
    <w:rsid w:val="002810BA"/>
    <w:rsid w:val="00282894"/>
    <w:rsid w:val="00282A17"/>
    <w:rsid w:val="00283FD1"/>
    <w:rsid w:val="00284B14"/>
    <w:rsid w:val="002861BD"/>
    <w:rsid w:val="0028697A"/>
    <w:rsid w:val="002877FD"/>
    <w:rsid w:val="00287983"/>
    <w:rsid w:val="002879BA"/>
    <w:rsid w:val="00287A69"/>
    <w:rsid w:val="00287ED8"/>
    <w:rsid w:val="00290122"/>
    <w:rsid w:val="00290927"/>
    <w:rsid w:val="002926D3"/>
    <w:rsid w:val="002930EA"/>
    <w:rsid w:val="002940F2"/>
    <w:rsid w:val="002A1F11"/>
    <w:rsid w:val="002A3588"/>
    <w:rsid w:val="002A4088"/>
    <w:rsid w:val="002B08EC"/>
    <w:rsid w:val="002B26C1"/>
    <w:rsid w:val="002B2729"/>
    <w:rsid w:val="002B291C"/>
    <w:rsid w:val="002B37A3"/>
    <w:rsid w:val="002B4761"/>
    <w:rsid w:val="002B758A"/>
    <w:rsid w:val="002B7BB5"/>
    <w:rsid w:val="002B7E09"/>
    <w:rsid w:val="002C2AE4"/>
    <w:rsid w:val="002C2DDC"/>
    <w:rsid w:val="002C3920"/>
    <w:rsid w:val="002C5738"/>
    <w:rsid w:val="002C5C32"/>
    <w:rsid w:val="002C6098"/>
    <w:rsid w:val="002C706E"/>
    <w:rsid w:val="002C764A"/>
    <w:rsid w:val="002D15F3"/>
    <w:rsid w:val="002D251A"/>
    <w:rsid w:val="002D2897"/>
    <w:rsid w:val="002D2AF1"/>
    <w:rsid w:val="002D3AE5"/>
    <w:rsid w:val="002D3E8E"/>
    <w:rsid w:val="002D4648"/>
    <w:rsid w:val="002D50D0"/>
    <w:rsid w:val="002E2634"/>
    <w:rsid w:val="002E2777"/>
    <w:rsid w:val="002E4F73"/>
    <w:rsid w:val="002E4F96"/>
    <w:rsid w:val="002E7670"/>
    <w:rsid w:val="002E7D71"/>
    <w:rsid w:val="002F075A"/>
    <w:rsid w:val="002F08E0"/>
    <w:rsid w:val="002F1ACE"/>
    <w:rsid w:val="002F2775"/>
    <w:rsid w:val="002F2C16"/>
    <w:rsid w:val="002F5A87"/>
    <w:rsid w:val="002F6C95"/>
    <w:rsid w:val="002F6FCA"/>
    <w:rsid w:val="003018E4"/>
    <w:rsid w:val="00301C1C"/>
    <w:rsid w:val="00302756"/>
    <w:rsid w:val="00303CDB"/>
    <w:rsid w:val="00305BC8"/>
    <w:rsid w:val="00306960"/>
    <w:rsid w:val="00306AAB"/>
    <w:rsid w:val="003102D7"/>
    <w:rsid w:val="00311A7B"/>
    <w:rsid w:val="003120E4"/>
    <w:rsid w:val="00312A0D"/>
    <w:rsid w:val="003131E8"/>
    <w:rsid w:val="00313212"/>
    <w:rsid w:val="0031327E"/>
    <w:rsid w:val="0031448C"/>
    <w:rsid w:val="00314506"/>
    <w:rsid w:val="00317804"/>
    <w:rsid w:val="003202DC"/>
    <w:rsid w:val="00320AC8"/>
    <w:rsid w:val="00320C64"/>
    <w:rsid w:val="00321F8C"/>
    <w:rsid w:val="00322BD8"/>
    <w:rsid w:val="00322C5E"/>
    <w:rsid w:val="00322D5F"/>
    <w:rsid w:val="003242E7"/>
    <w:rsid w:val="00324627"/>
    <w:rsid w:val="00330B55"/>
    <w:rsid w:val="003335E3"/>
    <w:rsid w:val="003339A2"/>
    <w:rsid w:val="00333A1E"/>
    <w:rsid w:val="00333EDF"/>
    <w:rsid w:val="00334F9C"/>
    <w:rsid w:val="00336A6C"/>
    <w:rsid w:val="00336DE6"/>
    <w:rsid w:val="00340A39"/>
    <w:rsid w:val="00340DB1"/>
    <w:rsid w:val="00341584"/>
    <w:rsid w:val="00341917"/>
    <w:rsid w:val="0034249F"/>
    <w:rsid w:val="003427F2"/>
    <w:rsid w:val="003429F4"/>
    <w:rsid w:val="00343E68"/>
    <w:rsid w:val="00346B6B"/>
    <w:rsid w:val="00347B99"/>
    <w:rsid w:val="00347E1E"/>
    <w:rsid w:val="00351086"/>
    <w:rsid w:val="00355D16"/>
    <w:rsid w:val="00356015"/>
    <w:rsid w:val="00356652"/>
    <w:rsid w:val="0035690C"/>
    <w:rsid w:val="00356F3D"/>
    <w:rsid w:val="003570DA"/>
    <w:rsid w:val="00357479"/>
    <w:rsid w:val="00357E38"/>
    <w:rsid w:val="003602C8"/>
    <w:rsid w:val="00362F8C"/>
    <w:rsid w:val="00364338"/>
    <w:rsid w:val="00366187"/>
    <w:rsid w:val="00367D21"/>
    <w:rsid w:val="003716CB"/>
    <w:rsid w:val="0037364E"/>
    <w:rsid w:val="003736EA"/>
    <w:rsid w:val="00373ADE"/>
    <w:rsid w:val="003759AC"/>
    <w:rsid w:val="00377FD7"/>
    <w:rsid w:val="00381783"/>
    <w:rsid w:val="00381D8A"/>
    <w:rsid w:val="003822C0"/>
    <w:rsid w:val="00385499"/>
    <w:rsid w:val="0038563B"/>
    <w:rsid w:val="0038576B"/>
    <w:rsid w:val="0038639B"/>
    <w:rsid w:val="00386E34"/>
    <w:rsid w:val="0039053F"/>
    <w:rsid w:val="00390DFC"/>
    <w:rsid w:val="003928DD"/>
    <w:rsid w:val="003942A9"/>
    <w:rsid w:val="00394B17"/>
    <w:rsid w:val="003970CC"/>
    <w:rsid w:val="00397609"/>
    <w:rsid w:val="003A23DA"/>
    <w:rsid w:val="003A2CE9"/>
    <w:rsid w:val="003A341B"/>
    <w:rsid w:val="003A4DE9"/>
    <w:rsid w:val="003A4FC6"/>
    <w:rsid w:val="003A7085"/>
    <w:rsid w:val="003A7E5F"/>
    <w:rsid w:val="003B0A13"/>
    <w:rsid w:val="003B2DBA"/>
    <w:rsid w:val="003B44BD"/>
    <w:rsid w:val="003B5A0D"/>
    <w:rsid w:val="003B5DFF"/>
    <w:rsid w:val="003B7811"/>
    <w:rsid w:val="003B7914"/>
    <w:rsid w:val="003C61CC"/>
    <w:rsid w:val="003C6861"/>
    <w:rsid w:val="003D0D13"/>
    <w:rsid w:val="003D3780"/>
    <w:rsid w:val="003D3D69"/>
    <w:rsid w:val="003D3FD3"/>
    <w:rsid w:val="003D464A"/>
    <w:rsid w:val="003D4DBE"/>
    <w:rsid w:val="003D54A3"/>
    <w:rsid w:val="003D6FD5"/>
    <w:rsid w:val="003D7776"/>
    <w:rsid w:val="003D7F0F"/>
    <w:rsid w:val="003E07DA"/>
    <w:rsid w:val="003E2B61"/>
    <w:rsid w:val="003E3A3C"/>
    <w:rsid w:val="003E5A96"/>
    <w:rsid w:val="003E65C4"/>
    <w:rsid w:val="003E68C7"/>
    <w:rsid w:val="003E71FF"/>
    <w:rsid w:val="003E7352"/>
    <w:rsid w:val="003E795D"/>
    <w:rsid w:val="003F1954"/>
    <w:rsid w:val="003F6A09"/>
    <w:rsid w:val="003F6E99"/>
    <w:rsid w:val="004013F4"/>
    <w:rsid w:val="0040158F"/>
    <w:rsid w:val="00402F98"/>
    <w:rsid w:val="00404DAC"/>
    <w:rsid w:val="0040625C"/>
    <w:rsid w:val="00410AA0"/>
    <w:rsid w:val="00411854"/>
    <w:rsid w:val="004130D6"/>
    <w:rsid w:val="004157A0"/>
    <w:rsid w:val="004200F1"/>
    <w:rsid w:val="00421DD3"/>
    <w:rsid w:val="0042267F"/>
    <w:rsid w:val="00423058"/>
    <w:rsid w:val="00427FF4"/>
    <w:rsid w:val="00430345"/>
    <w:rsid w:val="00430F83"/>
    <w:rsid w:val="004319D4"/>
    <w:rsid w:val="00431EF6"/>
    <w:rsid w:val="004327B1"/>
    <w:rsid w:val="00433098"/>
    <w:rsid w:val="00435386"/>
    <w:rsid w:val="004366DC"/>
    <w:rsid w:val="00437EE3"/>
    <w:rsid w:val="004415EA"/>
    <w:rsid w:val="00442341"/>
    <w:rsid w:val="00442FDA"/>
    <w:rsid w:val="004518BE"/>
    <w:rsid w:val="004551BF"/>
    <w:rsid w:val="004624DA"/>
    <w:rsid w:val="004659B4"/>
    <w:rsid w:val="004661F7"/>
    <w:rsid w:val="00466CA0"/>
    <w:rsid w:val="00467D01"/>
    <w:rsid w:val="004700AE"/>
    <w:rsid w:val="004700BF"/>
    <w:rsid w:val="00473284"/>
    <w:rsid w:val="00473AAE"/>
    <w:rsid w:val="0047557D"/>
    <w:rsid w:val="004755FD"/>
    <w:rsid w:val="0047586E"/>
    <w:rsid w:val="00477754"/>
    <w:rsid w:val="004844FC"/>
    <w:rsid w:val="0048486A"/>
    <w:rsid w:val="00487A6A"/>
    <w:rsid w:val="00492045"/>
    <w:rsid w:val="004928F5"/>
    <w:rsid w:val="004930D0"/>
    <w:rsid w:val="00493F40"/>
    <w:rsid w:val="00495E1C"/>
    <w:rsid w:val="00496B8F"/>
    <w:rsid w:val="00497AD6"/>
    <w:rsid w:val="004A1D89"/>
    <w:rsid w:val="004A2237"/>
    <w:rsid w:val="004A383E"/>
    <w:rsid w:val="004A39DA"/>
    <w:rsid w:val="004A7B42"/>
    <w:rsid w:val="004B0032"/>
    <w:rsid w:val="004B0B39"/>
    <w:rsid w:val="004B1B43"/>
    <w:rsid w:val="004B24AE"/>
    <w:rsid w:val="004B29E1"/>
    <w:rsid w:val="004B2FFC"/>
    <w:rsid w:val="004B38E2"/>
    <w:rsid w:val="004B517F"/>
    <w:rsid w:val="004B671F"/>
    <w:rsid w:val="004B6A64"/>
    <w:rsid w:val="004C00DE"/>
    <w:rsid w:val="004C1944"/>
    <w:rsid w:val="004C198E"/>
    <w:rsid w:val="004C32E1"/>
    <w:rsid w:val="004C35C8"/>
    <w:rsid w:val="004C5674"/>
    <w:rsid w:val="004C5AF4"/>
    <w:rsid w:val="004C7C9C"/>
    <w:rsid w:val="004D0366"/>
    <w:rsid w:val="004D08B8"/>
    <w:rsid w:val="004D2259"/>
    <w:rsid w:val="004D3EDF"/>
    <w:rsid w:val="004D4C25"/>
    <w:rsid w:val="004D5277"/>
    <w:rsid w:val="004D614D"/>
    <w:rsid w:val="004D6AC6"/>
    <w:rsid w:val="004D732E"/>
    <w:rsid w:val="004D7BD0"/>
    <w:rsid w:val="004E1C73"/>
    <w:rsid w:val="004E1DC3"/>
    <w:rsid w:val="004E2A9A"/>
    <w:rsid w:val="004E2BF8"/>
    <w:rsid w:val="004E45F3"/>
    <w:rsid w:val="004E6853"/>
    <w:rsid w:val="004E76EF"/>
    <w:rsid w:val="004E7788"/>
    <w:rsid w:val="004F14D1"/>
    <w:rsid w:val="004F207F"/>
    <w:rsid w:val="004F211F"/>
    <w:rsid w:val="004F3350"/>
    <w:rsid w:val="004F4343"/>
    <w:rsid w:val="004F5147"/>
    <w:rsid w:val="004F5A50"/>
    <w:rsid w:val="004F6B44"/>
    <w:rsid w:val="00500C3A"/>
    <w:rsid w:val="0050194F"/>
    <w:rsid w:val="005019F1"/>
    <w:rsid w:val="00501E8C"/>
    <w:rsid w:val="005024C2"/>
    <w:rsid w:val="005025D3"/>
    <w:rsid w:val="005028EE"/>
    <w:rsid w:val="005053B6"/>
    <w:rsid w:val="00506F38"/>
    <w:rsid w:val="00507C8B"/>
    <w:rsid w:val="0051008E"/>
    <w:rsid w:val="0051095A"/>
    <w:rsid w:val="0051122F"/>
    <w:rsid w:val="00511B72"/>
    <w:rsid w:val="005121AF"/>
    <w:rsid w:val="00512CEE"/>
    <w:rsid w:val="0051353D"/>
    <w:rsid w:val="005201CB"/>
    <w:rsid w:val="00520217"/>
    <w:rsid w:val="00520B0E"/>
    <w:rsid w:val="00521A52"/>
    <w:rsid w:val="00522CF1"/>
    <w:rsid w:val="00524282"/>
    <w:rsid w:val="00524355"/>
    <w:rsid w:val="00524FA8"/>
    <w:rsid w:val="00525063"/>
    <w:rsid w:val="00527B72"/>
    <w:rsid w:val="00530507"/>
    <w:rsid w:val="00530883"/>
    <w:rsid w:val="005316EB"/>
    <w:rsid w:val="00531E29"/>
    <w:rsid w:val="00531E34"/>
    <w:rsid w:val="0053224B"/>
    <w:rsid w:val="005350AF"/>
    <w:rsid w:val="005367F9"/>
    <w:rsid w:val="00541612"/>
    <w:rsid w:val="00543291"/>
    <w:rsid w:val="005446C7"/>
    <w:rsid w:val="005448A4"/>
    <w:rsid w:val="00544A35"/>
    <w:rsid w:val="00544C23"/>
    <w:rsid w:val="00544EDA"/>
    <w:rsid w:val="00544EF6"/>
    <w:rsid w:val="00546025"/>
    <w:rsid w:val="00547C60"/>
    <w:rsid w:val="00547EAF"/>
    <w:rsid w:val="005517BA"/>
    <w:rsid w:val="00551B9E"/>
    <w:rsid w:val="00553398"/>
    <w:rsid w:val="005538F3"/>
    <w:rsid w:val="00553FFD"/>
    <w:rsid w:val="0055443A"/>
    <w:rsid w:val="0055480A"/>
    <w:rsid w:val="00555B75"/>
    <w:rsid w:val="00556754"/>
    <w:rsid w:val="005575D9"/>
    <w:rsid w:val="0055773D"/>
    <w:rsid w:val="005611B3"/>
    <w:rsid w:val="00561D07"/>
    <w:rsid w:val="00561D52"/>
    <w:rsid w:val="00561D56"/>
    <w:rsid w:val="005621A1"/>
    <w:rsid w:val="0056223C"/>
    <w:rsid w:val="00563DEF"/>
    <w:rsid w:val="0056434E"/>
    <w:rsid w:val="00564F08"/>
    <w:rsid w:val="0056560A"/>
    <w:rsid w:val="00567043"/>
    <w:rsid w:val="00570981"/>
    <w:rsid w:val="00572138"/>
    <w:rsid w:val="00572CAB"/>
    <w:rsid w:val="0057389A"/>
    <w:rsid w:val="00575D80"/>
    <w:rsid w:val="00581597"/>
    <w:rsid w:val="005829E6"/>
    <w:rsid w:val="0058408E"/>
    <w:rsid w:val="00584151"/>
    <w:rsid w:val="00584441"/>
    <w:rsid w:val="00584EBE"/>
    <w:rsid w:val="00586BC0"/>
    <w:rsid w:val="00591FB0"/>
    <w:rsid w:val="00592F72"/>
    <w:rsid w:val="0059362A"/>
    <w:rsid w:val="00594DD2"/>
    <w:rsid w:val="005951E7"/>
    <w:rsid w:val="005966D4"/>
    <w:rsid w:val="0059797C"/>
    <w:rsid w:val="005A0A7F"/>
    <w:rsid w:val="005A0AF2"/>
    <w:rsid w:val="005A0B77"/>
    <w:rsid w:val="005A0FFC"/>
    <w:rsid w:val="005A21F1"/>
    <w:rsid w:val="005A2EC6"/>
    <w:rsid w:val="005A4952"/>
    <w:rsid w:val="005A4C3B"/>
    <w:rsid w:val="005A5B54"/>
    <w:rsid w:val="005B1CC3"/>
    <w:rsid w:val="005B2ACA"/>
    <w:rsid w:val="005B2E4B"/>
    <w:rsid w:val="005B37C9"/>
    <w:rsid w:val="005B37EA"/>
    <w:rsid w:val="005B524C"/>
    <w:rsid w:val="005B5752"/>
    <w:rsid w:val="005B5765"/>
    <w:rsid w:val="005B5CF1"/>
    <w:rsid w:val="005B636F"/>
    <w:rsid w:val="005B676F"/>
    <w:rsid w:val="005C1408"/>
    <w:rsid w:val="005C1516"/>
    <w:rsid w:val="005C2C3E"/>
    <w:rsid w:val="005C3015"/>
    <w:rsid w:val="005C5CC0"/>
    <w:rsid w:val="005C65FA"/>
    <w:rsid w:val="005C69E6"/>
    <w:rsid w:val="005C6D11"/>
    <w:rsid w:val="005C7F73"/>
    <w:rsid w:val="005D14EB"/>
    <w:rsid w:val="005D1C52"/>
    <w:rsid w:val="005D2725"/>
    <w:rsid w:val="005D4EB3"/>
    <w:rsid w:val="005D5DF0"/>
    <w:rsid w:val="005D630A"/>
    <w:rsid w:val="005E14C4"/>
    <w:rsid w:val="005E244B"/>
    <w:rsid w:val="005E32D4"/>
    <w:rsid w:val="005E3C52"/>
    <w:rsid w:val="005E498A"/>
    <w:rsid w:val="005E7F33"/>
    <w:rsid w:val="005F009F"/>
    <w:rsid w:val="005F19A1"/>
    <w:rsid w:val="005F282F"/>
    <w:rsid w:val="005F2D06"/>
    <w:rsid w:val="005F3386"/>
    <w:rsid w:val="005F36C6"/>
    <w:rsid w:val="005F3DB1"/>
    <w:rsid w:val="005F4441"/>
    <w:rsid w:val="005F4F81"/>
    <w:rsid w:val="005F5BD5"/>
    <w:rsid w:val="00601816"/>
    <w:rsid w:val="006029C3"/>
    <w:rsid w:val="00603C76"/>
    <w:rsid w:val="00604B2A"/>
    <w:rsid w:val="00605037"/>
    <w:rsid w:val="00610BB7"/>
    <w:rsid w:val="00612BE8"/>
    <w:rsid w:val="00614BBF"/>
    <w:rsid w:val="00616B61"/>
    <w:rsid w:val="00616BF2"/>
    <w:rsid w:val="00617B23"/>
    <w:rsid w:val="00617DD1"/>
    <w:rsid w:val="006207F0"/>
    <w:rsid w:val="00621026"/>
    <w:rsid w:val="006221E9"/>
    <w:rsid w:val="006237B0"/>
    <w:rsid w:val="00623825"/>
    <w:rsid w:val="00624049"/>
    <w:rsid w:val="006245A7"/>
    <w:rsid w:val="006245C4"/>
    <w:rsid w:val="00625112"/>
    <w:rsid w:val="006258B2"/>
    <w:rsid w:val="0062631B"/>
    <w:rsid w:val="0062675F"/>
    <w:rsid w:val="00627418"/>
    <w:rsid w:val="0063070D"/>
    <w:rsid w:val="00632A72"/>
    <w:rsid w:val="00632ADD"/>
    <w:rsid w:val="006331E0"/>
    <w:rsid w:val="0063486F"/>
    <w:rsid w:val="00635E6B"/>
    <w:rsid w:val="00637776"/>
    <w:rsid w:val="006410BB"/>
    <w:rsid w:val="006421C0"/>
    <w:rsid w:val="00643310"/>
    <w:rsid w:val="00643781"/>
    <w:rsid w:val="0064403C"/>
    <w:rsid w:val="00644A3D"/>
    <w:rsid w:val="0064574F"/>
    <w:rsid w:val="00646F45"/>
    <w:rsid w:val="00647430"/>
    <w:rsid w:val="0065085B"/>
    <w:rsid w:val="00650C9A"/>
    <w:rsid w:val="00650DF2"/>
    <w:rsid w:val="0065228F"/>
    <w:rsid w:val="00652D7F"/>
    <w:rsid w:val="00654805"/>
    <w:rsid w:val="00656700"/>
    <w:rsid w:val="00662F0A"/>
    <w:rsid w:val="00663C47"/>
    <w:rsid w:val="00664837"/>
    <w:rsid w:val="0066526C"/>
    <w:rsid w:val="006661C8"/>
    <w:rsid w:val="006663E1"/>
    <w:rsid w:val="00670644"/>
    <w:rsid w:val="006725C8"/>
    <w:rsid w:val="00674592"/>
    <w:rsid w:val="0067555D"/>
    <w:rsid w:val="00677854"/>
    <w:rsid w:val="00681A0E"/>
    <w:rsid w:val="00682DE4"/>
    <w:rsid w:val="0068333E"/>
    <w:rsid w:val="00683E13"/>
    <w:rsid w:val="006851D0"/>
    <w:rsid w:val="006872B6"/>
    <w:rsid w:val="0068799A"/>
    <w:rsid w:val="0069334A"/>
    <w:rsid w:val="00694995"/>
    <w:rsid w:val="006953F1"/>
    <w:rsid w:val="006954DE"/>
    <w:rsid w:val="006975ED"/>
    <w:rsid w:val="006A348B"/>
    <w:rsid w:val="006A43A8"/>
    <w:rsid w:val="006A7C96"/>
    <w:rsid w:val="006B1EA9"/>
    <w:rsid w:val="006B29EA"/>
    <w:rsid w:val="006B73DC"/>
    <w:rsid w:val="006B77D7"/>
    <w:rsid w:val="006C0D8C"/>
    <w:rsid w:val="006C0E1C"/>
    <w:rsid w:val="006C1229"/>
    <w:rsid w:val="006C3435"/>
    <w:rsid w:val="006C3C15"/>
    <w:rsid w:val="006C4C5C"/>
    <w:rsid w:val="006C4D07"/>
    <w:rsid w:val="006C52DB"/>
    <w:rsid w:val="006C66FF"/>
    <w:rsid w:val="006C7FE9"/>
    <w:rsid w:val="006D073A"/>
    <w:rsid w:val="006D2073"/>
    <w:rsid w:val="006D3375"/>
    <w:rsid w:val="006D379B"/>
    <w:rsid w:val="006D5131"/>
    <w:rsid w:val="006D596F"/>
    <w:rsid w:val="006D5E9D"/>
    <w:rsid w:val="006D6147"/>
    <w:rsid w:val="006D6A74"/>
    <w:rsid w:val="006E08C0"/>
    <w:rsid w:val="006E5236"/>
    <w:rsid w:val="006E63CA"/>
    <w:rsid w:val="006E6517"/>
    <w:rsid w:val="006F484C"/>
    <w:rsid w:val="006F60E5"/>
    <w:rsid w:val="006F629E"/>
    <w:rsid w:val="0070046F"/>
    <w:rsid w:val="00700CAC"/>
    <w:rsid w:val="00701111"/>
    <w:rsid w:val="0070173A"/>
    <w:rsid w:val="00701B59"/>
    <w:rsid w:val="00704F7B"/>
    <w:rsid w:val="0070678A"/>
    <w:rsid w:val="00706A36"/>
    <w:rsid w:val="00707485"/>
    <w:rsid w:val="007112C2"/>
    <w:rsid w:val="007115C6"/>
    <w:rsid w:val="00713716"/>
    <w:rsid w:val="00713759"/>
    <w:rsid w:val="00713840"/>
    <w:rsid w:val="00713F4B"/>
    <w:rsid w:val="0071403E"/>
    <w:rsid w:val="00714041"/>
    <w:rsid w:val="007176CF"/>
    <w:rsid w:val="0072021B"/>
    <w:rsid w:val="007202FC"/>
    <w:rsid w:val="00720341"/>
    <w:rsid w:val="007207B2"/>
    <w:rsid w:val="0072126D"/>
    <w:rsid w:val="0072217C"/>
    <w:rsid w:val="00723442"/>
    <w:rsid w:val="00725FB5"/>
    <w:rsid w:val="00726475"/>
    <w:rsid w:val="007269F0"/>
    <w:rsid w:val="00726DA7"/>
    <w:rsid w:val="00730DB8"/>
    <w:rsid w:val="00730F11"/>
    <w:rsid w:val="00731B8D"/>
    <w:rsid w:val="00735BD5"/>
    <w:rsid w:val="0073630C"/>
    <w:rsid w:val="0073732F"/>
    <w:rsid w:val="007426D7"/>
    <w:rsid w:val="00742924"/>
    <w:rsid w:val="00743EE9"/>
    <w:rsid w:val="0074447B"/>
    <w:rsid w:val="00747752"/>
    <w:rsid w:val="00747880"/>
    <w:rsid w:val="00750427"/>
    <w:rsid w:val="007517E5"/>
    <w:rsid w:val="00751D8F"/>
    <w:rsid w:val="00752D35"/>
    <w:rsid w:val="00752D90"/>
    <w:rsid w:val="0075360A"/>
    <w:rsid w:val="007543A6"/>
    <w:rsid w:val="00754DF0"/>
    <w:rsid w:val="00755366"/>
    <w:rsid w:val="00756CC5"/>
    <w:rsid w:val="007571AA"/>
    <w:rsid w:val="00760C43"/>
    <w:rsid w:val="00763013"/>
    <w:rsid w:val="00764884"/>
    <w:rsid w:val="007649A2"/>
    <w:rsid w:val="007661F1"/>
    <w:rsid w:val="0076793A"/>
    <w:rsid w:val="00770FF3"/>
    <w:rsid w:val="0077397A"/>
    <w:rsid w:val="00775019"/>
    <w:rsid w:val="00775712"/>
    <w:rsid w:val="00776806"/>
    <w:rsid w:val="007768DC"/>
    <w:rsid w:val="00781915"/>
    <w:rsid w:val="00782547"/>
    <w:rsid w:val="00783043"/>
    <w:rsid w:val="00785116"/>
    <w:rsid w:val="00786CF6"/>
    <w:rsid w:val="007903C4"/>
    <w:rsid w:val="007939A9"/>
    <w:rsid w:val="00793F08"/>
    <w:rsid w:val="007A09A1"/>
    <w:rsid w:val="007A1576"/>
    <w:rsid w:val="007A1D5E"/>
    <w:rsid w:val="007A3B0E"/>
    <w:rsid w:val="007A3CF7"/>
    <w:rsid w:val="007A4745"/>
    <w:rsid w:val="007A4885"/>
    <w:rsid w:val="007A4B16"/>
    <w:rsid w:val="007A7066"/>
    <w:rsid w:val="007B05BB"/>
    <w:rsid w:val="007B10D5"/>
    <w:rsid w:val="007B19B2"/>
    <w:rsid w:val="007B1C6A"/>
    <w:rsid w:val="007B1E26"/>
    <w:rsid w:val="007B4CB9"/>
    <w:rsid w:val="007B53D9"/>
    <w:rsid w:val="007C055E"/>
    <w:rsid w:val="007C4D06"/>
    <w:rsid w:val="007C51DA"/>
    <w:rsid w:val="007C63F2"/>
    <w:rsid w:val="007D0A51"/>
    <w:rsid w:val="007D0A76"/>
    <w:rsid w:val="007D17C5"/>
    <w:rsid w:val="007D2966"/>
    <w:rsid w:val="007D45F7"/>
    <w:rsid w:val="007D49BA"/>
    <w:rsid w:val="007D5A1D"/>
    <w:rsid w:val="007D670F"/>
    <w:rsid w:val="007D7799"/>
    <w:rsid w:val="007E0921"/>
    <w:rsid w:val="007E28B9"/>
    <w:rsid w:val="007E47F7"/>
    <w:rsid w:val="007E6A13"/>
    <w:rsid w:val="007E71ED"/>
    <w:rsid w:val="007F15CC"/>
    <w:rsid w:val="007F1A97"/>
    <w:rsid w:val="007F1B91"/>
    <w:rsid w:val="007F3E3A"/>
    <w:rsid w:val="00800B93"/>
    <w:rsid w:val="00800F90"/>
    <w:rsid w:val="00801C2D"/>
    <w:rsid w:val="008021AC"/>
    <w:rsid w:val="00802B0D"/>
    <w:rsid w:val="00804FCE"/>
    <w:rsid w:val="008052F0"/>
    <w:rsid w:val="008063FE"/>
    <w:rsid w:val="00807675"/>
    <w:rsid w:val="00811BA0"/>
    <w:rsid w:val="008136A8"/>
    <w:rsid w:val="00814604"/>
    <w:rsid w:val="00815846"/>
    <w:rsid w:val="00816713"/>
    <w:rsid w:val="00816D9E"/>
    <w:rsid w:val="008174B5"/>
    <w:rsid w:val="008175C6"/>
    <w:rsid w:val="00817A06"/>
    <w:rsid w:val="0082019B"/>
    <w:rsid w:val="0082135E"/>
    <w:rsid w:val="00821C93"/>
    <w:rsid w:val="0082476B"/>
    <w:rsid w:val="0082496C"/>
    <w:rsid w:val="00825147"/>
    <w:rsid w:val="00825B27"/>
    <w:rsid w:val="00825E12"/>
    <w:rsid w:val="008303D1"/>
    <w:rsid w:val="008315D1"/>
    <w:rsid w:val="0083175A"/>
    <w:rsid w:val="0083321F"/>
    <w:rsid w:val="0083417F"/>
    <w:rsid w:val="00834A94"/>
    <w:rsid w:val="00835375"/>
    <w:rsid w:val="008365CC"/>
    <w:rsid w:val="00836669"/>
    <w:rsid w:val="00837EAF"/>
    <w:rsid w:val="00837EBC"/>
    <w:rsid w:val="008415BC"/>
    <w:rsid w:val="00843031"/>
    <w:rsid w:val="008436AB"/>
    <w:rsid w:val="00843E6A"/>
    <w:rsid w:val="008461A6"/>
    <w:rsid w:val="00847FDF"/>
    <w:rsid w:val="00851A03"/>
    <w:rsid w:val="00852289"/>
    <w:rsid w:val="00854BB0"/>
    <w:rsid w:val="00855225"/>
    <w:rsid w:val="00855593"/>
    <w:rsid w:val="00855F95"/>
    <w:rsid w:val="008573EB"/>
    <w:rsid w:val="00857E5C"/>
    <w:rsid w:val="0086095A"/>
    <w:rsid w:val="008613F3"/>
    <w:rsid w:val="00861797"/>
    <w:rsid w:val="008617C1"/>
    <w:rsid w:val="00862261"/>
    <w:rsid w:val="00862724"/>
    <w:rsid w:val="00862995"/>
    <w:rsid w:val="00865654"/>
    <w:rsid w:val="0086615E"/>
    <w:rsid w:val="00867238"/>
    <w:rsid w:val="0086764C"/>
    <w:rsid w:val="0087331C"/>
    <w:rsid w:val="00874E1D"/>
    <w:rsid w:val="008763DA"/>
    <w:rsid w:val="00876532"/>
    <w:rsid w:val="0088282C"/>
    <w:rsid w:val="00883D26"/>
    <w:rsid w:val="00884A03"/>
    <w:rsid w:val="0088534C"/>
    <w:rsid w:val="0088542C"/>
    <w:rsid w:val="00886ADA"/>
    <w:rsid w:val="00891AC2"/>
    <w:rsid w:val="00893B96"/>
    <w:rsid w:val="00893DD9"/>
    <w:rsid w:val="00893FF4"/>
    <w:rsid w:val="0089499A"/>
    <w:rsid w:val="008960C0"/>
    <w:rsid w:val="00897B12"/>
    <w:rsid w:val="008A0132"/>
    <w:rsid w:val="008A08B6"/>
    <w:rsid w:val="008A0CF5"/>
    <w:rsid w:val="008A2345"/>
    <w:rsid w:val="008A2A45"/>
    <w:rsid w:val="008A2CC2"/>
    <w:rsid w:val="008A6219"/>
    <w:rsid w:val="008B0E8D"/>
    <w:rsid w:val="008B1A65"/>
    <w:rsid w:val="008B26A3"/>
    <w:rsid w:val="008B30E5"/>
    <w:rsid w:val="008B38D6"/>
    <w:rsid w:val="008B481C"/>
    <w:rsid w:val="008B49FF"/>
    <w:rsid w:val="008B5A59"/>
    <w:rsid w:val="008B6791"/>
    <w:rsid w:val="008B6E70"/>
    <w:rsid w:val="008B7D8F"/>
    <w:rsid w:val="008C004B"/>
    <w:rsid w:val="008C14B1"/>
    <w:rsid w:val="008C19ED"/>
    <w:rsid w:val="008C3D28"/>
    <w:rsid w:val="008C4285"/>
    <w:rsid w:val="008C63E8"/>
    <w:rsid w:val="008D0C92"/>
    <w:rsid w:val="008D27D9"/>
    <w:rsid w:val="008D4EC7"/>
    <w:rsid w:val="008D6ABE"/>
    <w:rsid w:val="008D6C55"/>
    <w:rsid w:val="008D6E4D"/>
    <w:rsid w:val="008D71C4"/>
    <w:rsid w:val="008D7B35"/>
    <w:rsid w:val="008E165E"/>
    <w:rsid w:val="008E1D00"/>
    <w:rsid w:val="008E2368"/>
    <w:rsid w:val="008E30A0"/>
    <w:rsid w:val="008E3953"/>
    <w:rsid w:val="008E4050"/>
    <w:rsid w:val="008E417A"/>
    <w:rsid w:val="008E5A32"/>
    <w:rsid w:val="008E606D"/>
    <w:rsid w:val="008E63DD"/>
    <w:rsid w:val="008E6EF2"/>
    <w:rsid w:val="008E7E55"/>
    <w:rsid w:val="008F23DB"/>
    <w:rsid w:val="008F2CEB"/>
    <w:rsid w:val="008F3AE2"/>
    <w:rsid w:val="008F500C"/>
    <w:rsid w:val="008F5469"/>
    <w:rsid w:val="008F59BA"/>
    <w:rsid w:val="008F5BC8"/>
    <w:rsid w:val="008F6D58"/>
    <w:rsid w:val="009000ED"/>
    <w:rsid w:val="00901767"/>
    <w:rsid w:val="0090473B"/>
    <w:rsid w:val="009059CF"/>
    <w:rsid w:val="00905AE1"/>
    <w:rsid w:val="009066CE"/>
    <w:rsid w:val="00906852"/>
    <w:rsid w:val="00906EFF"/>
    <w:rsid w:val="00910AC8"/>
    <w:rsid w:val="00912212"/>
    <w:rsid w:val="00912C57"/>
    <w:rsid w:val="00916A4F"/>
    <w:rsid w:val="009178B1"/>
    <w:rsid w:val="0092058C"/>
    <w:rsid w:val="00922C3C"/>
    <w:rsid w:val="00923F05"/>
    <w:rsid w:val="00924F3C"/>
    <w:rsid w:val="00931A77"/>
    <w:rsid w:val="0093209D"/>
    <w:rsid w:val="009322CA"/>
    <w:rsid w:val="00933036"/>
    <w:rsid w:val="00934488"/>
    <w:rsid w:val="0093543B"/>
    <w:rsid w:val="00935900"/>
    <w:rsid w:val="00937229"/>
    <w:rsid w:val="00937D9B"/>
    <w:rsid w:val="009417B5"/>
    <w:rsid w:val="0094225A"/>
    <w:rsid w:val="0094384F"/>
    <w:rsid w:val="00946829"/>
    <w:rsid w:val="00950528"/>
    <w:rsid w:val="00952B05"/>
    <w:rsid w:val="009537BD"/>
    <w:rsid w:val="00953C56"/>
    <w:rsid w:val="009560A9"/>
    <w:rsid w:val="0095650E"/>
    <w:rsid w:val="00956EAC"/>
    <w:rsid w:val="00956F1D"/>
    <w:rsid w:val="0095717E"/>
    <w:rsid w:val="00957DFF"/>
    <w:rsid w:val="0096063C"/>
    <w:rsid w:val="009612C2"/>
    <w:rsid w:val="0096218E"/>
    <w:rsid w:val="009628D3"/>
    <w:rsid w:val="00962FFB"/>
    <w:rsid w:val="00963CDB"/>
    <w:rsid w:val="0096553B"/>
    <w:rsid w:val="009656B2"/>
    <w:rsid w:val="009659A8"/>
    <w:rsid w:val="0096617F"/>
    <w:rsid w:val="00966BC9"/>
    <w:rsid w:val="00966E7B"/>
    <w:rsid w:val="00966EB3"/>
    <w:rsid w:val="009726B5"/>
    <w:rsid w:val="0097307A"/>
    <w:rsid w:val="0097364B"/>
    <w:rsid w:val="00973FB0"/>
    <w:rsid w:val="00975FBF"/>
    <w:rsid w:val="00980CE6"/>
    <w:rsid w:val="00981232"/>
    <w:rsid w:val="009855AF"/>
    <w:rsid w:val="0098695A"/>
    <w:rsid w:val="00986D20"/>
    <w:rsid w:val="00990F20"/>
    <w:rsid w:val="009927A7"/>
    <w:rsid w:val="00992A7A"/>
    <w:rsid w:val="00992FAE"/>
    <w:rsid w:val="00993AF0"/>
    <w:rsid w:val="0099781D"/>
    <w:rsid w:val="009A0306"/>
    <w:rsid w:val="009A0A32"/>
    <w:rsid w:val="009A1219"/>
    <w:rsid w:val="009A121A"/>
    <w:rsid w:val="009A1772"/>
    <w:rsid w:val="009A3284"/>
    <w:rsid w:val="009A46A9"/>
    <w:rsid w:val="009A4E44"/>
    <w:rsid w:val="009A6FDA"/>
    <w:rsid w:val="009A71A5"/>
    <w:rsid w:val="009A7752"/>
    <w:rsid w:val="009B28B0"/>
    <w:rsid w:val="009B31A6"/>
    <w:rsid w:val="009B739E"/>
    <w:rsid w:val="009B7EBF"/>
    <w:rsid w:val="009C1531"/>
    <w:rsid w:val="009C1C1F"/>
    <w:rsid w:val="009C2B05"/>
    <w:rsid w:val="009C2BC7"/>
    <w:rsid w:val="009C30F1"/>
    <w:rsid w:val="009C40CD"/>
    <w:rsid w:val="009C413B"/>
    <w:rsid w:val="009C66C0"/>
    <w:rsid w:val="009C6908"/>
    <w:rsid w:val="009C6C4D"/>
    <w:rsid w:val="009C73C5"/>
    <w:rsid w:val="009D0DE7"/>
    <w:rsid w:val="009D1504"/>
    <w:rsid w:val="009D285B"/>
    <w:rsid w:val="009D2ADE"/>
    <w:rsid w:val="009D3365"/>
    <w:rsid w:val="009D3B30"/>
    <w:rsid w:val="009D644D"/>
    <w:rsid w:val="009D6CBF"/>
    <w:rsid w:val="009E06CE"/>
    <w:rsid w:val="009E1C4A"/>
    <w:rsid w:val="009E20A7"/>
    <w:rsid w:val="009E228A"/>
    <w:rsid w:val="009E278B"/>
    <w:rsid w:val="009E338B"/>
    <w:rsid w:val="009E3C80"/>
    <w:rsid w:val="009E490A"/>
    <w:rsid w:val="009E5D1E"/>
    <w:rsid w:val="009E6481"/>
    <w:rsid w:val="009E6AA5"/>
    <w:rsid w:val="009E785A"/>
    <w:rsid w:val="009E7AF9"/>
    <w:rsid w:val="009F35BC"/>
    <w:rsid w:val="009F38EB"/>
    <w:rsid w:val="009F585F"/>
    <w:rsid w:val="009F63B9"/>
    <w:rsid w:val="009F7055"/>
    <w:rsid w:val="009F7E04"/>
    <w:rsid w:val="00A00669"/>
    <w:rsid w:val="00A00A5F"/>
    <w:rsid w:val="00A0125D"/>
    <w:rsid w:val="00A012E7"/>
    <w:rsid w:val="00A019A2"/>
    <w:rsid w:val="00A0252A"/>
    <w:rsid w:val="00A04447"/>
    <w:rsid w:val="00A05039"/>
    <w:rsid w:val="00A06B8E"/>
    <w:rsid w:val="00A116C9"/>
    <w:rsid w:val="00A11C7B"/>
    <w:rsid w:val="00A12232"/>
    <w:rsid w:val="00A12A10"/>
    <w:rsid w:val="00A13175"/>
    <w:rsid w:val="00A13514"/>
    <w:rsid w:val="00A15B10"/>
    <w:rsid w:val="00A20AFC"/>
    <w:rsid w:val="00A20B7D"/>
    <w:rsid w:val="00A21742"/>
    <w:rsid w:val="00A250EF"/>
    <w:rsid w:val="00A25D23"/>
    <w:rsid w:val="00A263BB"/>
    <w:rsid w:val="00A263FB"/>
    <w:rsid w:val="00A27642"/>
    <w:rsid w:val="00A3120C"/>
    <w:rsid w:val="00A32648"/>
    <w:rsid w:val="00A32EBE"/>
    <w:rsid w:val="00A32F88"/>
    <w:rsid w:val="00A3378B"/>
    <w:rsid w:val="00A3394A"/>
    <w:rsid w:val="00A35298"/>
    <w:rsid w:val="00A35689"/>
    <w:rsid w:val="00A35EA0"/>
    <w:rsid w:val="00A37A2B"/>
    <w:rsid w:val="00A37FB8"/>
    <w:rsid w:val="00A40043"/>
    <w:rsid w:val="00A40D2B"/>
    <w:rsid w:val="00A41E07"/>
    <w:rsid w:val="00A41FB4"/>
    <w:rsid w:val="00A42DBE"/>
    <w:rsid w:val="00A42FF4"/>
    <w:rsid w:val="00A45755"/>
    <w:rsid w:val="00A4726E"/>
    <w:rsid w:val="00A5003B"/>
    <w:rsid w:val="00A505CB"/>
    <w:rsid w:val="00A50ACF"/>
    <w:rsid w:val="00A5288D"/>
    <w:rsid w:val="00A53DF0"/>
    <w:rsid w:val="00A565C7"/>
    <w:rsid w:val="00A56866"/>
    <w:rsid w:val="00A56C15"/>
    <w:rsid w:val="00A57150"/>
    <w:rsid w:val="00A61024"/>
    <w:rsid w:val="00A61A24"/>
    <w:rsid w:val="00A61BAE"/>
    <w:rsid w:val="00A63989"/>
    <w:rsid w:val="00A66E79"/>
    <w:rsid w:val="00A677F8"/>
    <w:rsid w:val="00A7068F"/>
    <w:rsid w:val="00A71586"/>
    <w:rsid w:val="00A7159A"/>
    <w:rsid w:val="00A71E07"/>
    <w:rsid w:val="00A724F6"/>
    <w:rsid w:val="00A7293F"/>
    <w:rsid w:val="00A72A82"/>
    <w:rsid w:val="00A72BBE"/>
    <w:rsid w:val="00A73B24"/>
    <w:rsid w:val="00A76B8D"/>
    <w:rsid w:val="00A76D88"/>
    <w:rsid w:val="00A77493"/>
    <w:rsid w:val="00A80275"/>
    <w:rsid w:val="00A80B65"/>
    <w:rsid w:val="00A80C28"/>
    <w:rsid w:val="00A819BA"/>
    <w:rsid w:val="00A8272E"/>
    <w:rsid w:val="00A8412A"/>
    <w:rsid w:val="00A8577F"/>
    <w:rsid w:val="00A85C41"/>
    <w:rsid w:val="00A86A1D"/>
    <w:rsid w:val="00A86FA4"/>
    <w:rsid w:val="00A871AD"/>
    <w:rsid w:val="00A9272B"/>
    <w:rsid w:val="00A94886"/>
    <w:rsid w:val="00A94DE5"/>
    <w:rsid w:val="00A951D2"/>
    <w:rsid w:val="00A954D5"/>
    <w:rsid w:val="00A95549"/>
    <w:rsid w:val="00A95C93"/>
    <w:rsid w:val="00A97D39"/>
    <w:rsid w:val="00AA112B"/>
    <w:rsid w:val="00AA1849"/>
    <w:rsid w:val="00AA3767"/>
    <w:rsid w:val="00AA3809"/>
    <w:rsid w:val="00AA3E2F"/>
    <w:rsid w:val="00AA54A0"/>
    <w:rsid w:val="00AA5E67"/>
    <w:rsid w:val="00AA6628"/>
    <w:rsid w:val="00AA6E6A"/>
    <w:rsid w:val="00AA7820"/>
    <w:rsid w:val="00AA782D"/>
    <w:rsid w:val="00AB16AB"/>
    <w:rsid w:val="00AB4352"/>
    <w:rsid w:val="00AB4AFF"/>
    <w:rsid w:val="00AB4D96"/>
    <w:rsid w:val="00AB5347"/>
    <w:rsid w:val="00AB5532"/>
    <w:rsid w:val="00AB7C62"/>
    <w:rsid w:val="00AC00C6"/>
    <w:rsid w:val="00AC3313"/>
    <w:rsid w:val="00AC5871"/>
    <w:rsid w:val="00AC6657"/>
    <w:rsid w:val="00AC7328"/>
    <w:rsid w:val="00AC7B95"/>
    <w:rsid w:val="00AD2093"/>
    <w:rsid w:val="00AD2671"/>
    <w:rsid w:val="00AD47E6"/>
    <w:rsid w:val="00AD5058"/>
    <w:rsid w:val="00AD62AB"/>
    <w:rsid w:val="00AE1C5B"/>
    <w:rsid w:val="00AE1D9F"/>
    <w:rsid w:val="00AE3E08"/>
    <w:rsid w:val="00AE7160"/>
    <w:rsid w:val="00AF0F95"/>
    <w:rsid w:val="00AF19DF"/>
    <w:rsid w:val="00AF1B02"/>
    <w:rsid w:val="00AF2415"/>
    <w:rsid w:val="00AF31AA"/>
    <w:rsid w:val="00AF31E6"/>
    <w:rsid w:val="00AF34CE"/>
    <w:rsid w:val="00AF3847"/>
    <w:rsid w:val="00AF38D4"/>
    <w:rsid w:val="00AF3F52"/>
    <w:rsid w:val="00AF57BC"/>
    <w:rsid w:val="00AF58B4"/>
    <w:rsid w:val="00AF6FCB"/>
    <w:rsid w:val="00AF79AA"/>
    <w:rsid w:val="00B002E0"/>
    <w:rsid w:val="00B00D72"/>
    <w:rsid w:val="00B014DC"/>
    <w:rsid w:val="00B02358"/>
    <w:rsid w:val="00B05A87"/>
    <w:rsid w:val="00B05E6D"/>
    <w:rsid w:val="00B0605E"/>
    <w:rsid w:val="00B064A6"/>
    <w:rsid w:val="00B1173C"/>
    <w:rsid w:val="00B12818"/>
    <w:rsid w:val="00B12957"/>
    <w:rsid w:val="00B13B70"/>
    <w:rsid w:val="00B13DBD"/>
    <w:rsid w:val="00B14010"/>
    <w:rsid w:val="00B152DE"/>
    <w:rsid w:val="00B15B6C"/>
    <w:rsid w:val="00B1661C"/>
    <w:rsid w:val="00B16F8F"/>
    <w:rsid w:val="00B2095E"/>
    <w:rsid w:val="00B20BDB"/>
    <w:rsid w:val="00B21D84"/>
    <w:rsid w:val="00B22BF0"/>
    <w:rsid w:val="00B238B7"/>
    <w:rsid w:val="00B244A4"/>
    <w:rsid w:val="00B24F93"/>
    <w:rsid w:val="00B2527B"/>
    <w:rsid w:val="00B2612B"/>
    <w:rsid w:val="00B261BB"/>
    <w:rsid w:val="00B3273F"/>
    <w:rsid w:val="00B336B8"/>
    <w:rsid w:val="00B34955"/>
    <w:rsid w:val="00B406BA"/>
    <w:rsid w:val="00B40CEC"/>
    <w:rsid w:val="00B41EC2"/>
    <w:rsid w:val="00B4241C"/>
    <w:rsid w:val="00B433E7"/>
    <w:rsid w:val="00B46525"/>
    <w:rsid w:val="00B467AA"/>
    <w:rsid w:val="00B47719"/>
    <w:rsid w:val="00B508AF"/>
    <w:rsid w:val="00B512A3"/>
    <w:rsid w:val="00B518B4"/>
    <w:rsid w:val="00B519DE"/>
    <w:rsid w:val="00B51EF8"/>
    <w:rsid w:val="00B526A9"/>
    <w:rsid w:val="00B52DB8"/>
    <w:rsid w:val="00B52E54"/>
    <w:rsid w:val="00B5325E"/>
    <w:rsid w:val="00B53725"/>
    <w:rsid w:val="00B54552"/>
    <w:rsid w:val="00B579EB"/>
    <w:rsid w:val="00B607E5"/>
    <w:rsid w:val="00B60C42"/>
    <w:rsid w:val="00B6178D"/>
    <w:rsid w:val="00B61EA4"/>
    <w:rsid w:val="00B632DA"/>
    <w:rsid w:val="00B64506"/>
    <w:rsid w:val="00B6710E"/>
    <w:rsid w:val="00B67981"/>
    <w:rsid w:val="00B708B8"/>
    <w:rsid w:val="00B72672"/>
    <w:rsid w:val="00B72B0B"/>
    <w:rsid w:val="00B72B65"/>
    <w:rsid w:val="00B72FFA"/>
    <w:rsid w:val="00B7339E"/>
    <w:rsid w:val="00B7468D"/>
    <w:rsid w:val="00B80BCE"/>
    <w:rsid w:val="00B81FFF"/>
    <w:rsid w:val="00B841EC"/>
    <w:rsid w:val="00B844D8"/>
    <w:rsid w:val="00B85418"/>
    <w:rsid w:val="00B85517"/>
    <w:rsid w:val="00B86807"/>
    <w:rsid w:val="00B871B6"/>
    <w:rsid w:val="00B87A76"/>
    <w:rsid w:val="00B87AB4"/>
    <w:rsid w:val="00B907F6"/>
    <w:rsid w:val="00B91398"/>
    <w:rsid w:val="00B9146F"/>
    <w:rsid w:val="00B924C8"/>
    <w:rsid w:val="00B966B2"/>
    <w:rsid w:val="00B9696F"/>
    <w:rsid w:val="00B97B95"/>
    <w:rsid w:val="00BA0E68"/>
    <w:rsid w:val="00BA0FBC"/>
    <w:rsid w:val="00BA2300"/>
    <w:rsid w:val="00BA2AD1"/>
    <w:rsid w:val="00BA2B44"/>
    <w:rsid w:val="00BA3614"/>
    <w:rsid w:val="00BA577B"/>
    <w:rsid w:val="00BA6295"/>
    <w:rsid w:val="00BA69EA"/>
    <w:rsid w:val="00BB05F1"/>
    <w:rsid w:val="00BB0B1D"/>
    <w:rsid w:val="00BB12FD"/>
    <w:rsid w:val="00BB1A66"/>
    <w:rsid w:val="00BB2359"/>
    <w:rsid w:val="00BB2D3C"/>
    <w:rsid w:val="00BB5F16"/>
    <w:rsid w:val="00BC0DB8"/>
    <w:rsid w:val="00BC2326"/>
    <w:rsid w:val="00BC2A7E"/>
    <w:rsid w:val="00BC3605"/>
    <w:rsid w:val="00BC3667"/>
    <w:rsid w:val="00BC37B7"/>
    <w:rsid w:val="00BC4A38"/>
    <w:rsid w:val="00BC4AB0"/>
    <w:rsid w:val="00BC4B0F"/>
    <w:rsid w:val="00BD107D"/>
    <w:rsid w:val="00BD1D7A"/>
    <w:rsid w:val="00BD2053"/>
    <w:rsid w:val="00BD28E1"/>
    <w:rsid w:val="00BD2CCD"/>
    <w:rsid w:val="00BD3399"/>
    <w:rsid w:val="00BD3D40"/>
    <w:rsid w:val="00BD462C"/>
    <w:rsid w:val="00BD485D"/>
    <w:rsid w:val="00BD5CC3"/>
    <w:rsid w:val="00BD7897"/>
    <w:rsid w:val="00BE040C"/>
    <w:rsid w:val="00BE0784"/>
    <w:rsid w:val="00BE1C4F"/>
    <w:rsid w:val="00BE3AF5"/>
    <w:rsid w:val="00BE779B"/>
    <w:rsid w:val="00BE7CC2"/>
    <w:rsid w:val="00BF0C90"/>
    <w:rsid w:val="00BF0E87"/>
    <w:rsid w:val="00BF28EB"/>
    <w:rsid w:val="00BF4C5A"/>
    <w:rsid w:val="00BF5DD9"/>
    <w:rsid w:val="00BF669D"/>
    <w:rsid w:val="00BF66E2"/>
    <w:rsid w:val="00C03A7F"/>
    <w:rsid w:val="00C04FFF"/>
    <w:rsid w:val="00C060D7"/>
    <w:rsid w:val="00C07B72"/>
    <w:rsid w:val="00C101F2"/>
    <w:rsid w:val="00C11AEF"/>
    <w:rsid w:val="00C11D12"/>
    <w:rsid w:val="00C138EC"/>
    <w:rsid w:val="00C13ECD"/>
    <w:rsid w:val="00C15FCF"/>
    <w:rsid w:val="00C16246"/>
    <w:rsid w:val="00C16DEB"/>
    <w:rsid w:val="00C17195"/>
    <w:rsid w:val="00C21198"/>
    <w:rsid w:val="00C2124F"/>
    <w:rsid w:val="00C217BF"/>
    <w:rsid w:val="00C21835"/>
    <w:rsid w:val="00C22F8A"/>
    <w:rsid w:val="00C2404A"/>
    <w:rsid w:val="00C251E7"/>
    <w:rsid w:val="00C25441"/>
    <w:rsid w:val="00C25834"/>
    <w:rsid w:val="00C30E01"/>
    <w:rsid w:val="00C30F8A"/>
    <w:rsid w:val="00C325DF"/>
    <w:rsid w:val="00C32CEF"/>
    <w:rsid w:val="00C35619"/>
    <w:rsid w:val="00C35C9C"/>
    <w:rsid w:val="00C40E56"/>
    <w:rsid w:val="00C42253"/>
    <w:rsid w:val="00C44902"/>
    <w:rsid w:val="00C44E3D"/>
    <w:rsid w:val="00C516BE"/>
    <w:rsid w:val="00C5299A"/>
    <w:rsid w:val="00C540CD"/>
    <w:rsid w:val="00C603C5"/>
    <w:rsid w:val="00C618CE"/>
    <w:rsid w:val="00C65EA1"/>
    <w:rsid w:val="00C677D3"/>
    <w:rsid w:val="00C67F56"/>
    <w:rsid w:val="00C72539"/>
    <w:rsid w:val="00C73954"/>
    <w:rsid w:val="00C7419D"/>
    <w:rsid w:val="00C7490A"/>
    <w:rsid w:val="00C75A33"/>
    <w:rsid w:val="00C75B80"/>
    <w:rsid w:val="00C76332"/>
    <w:rsid w:val="00C768B1"/>
    <w:rsid w:val="00C804AC"/>
    <w:rsid w:val="00C806A1"/>
    <w:rsid w:val="00C833EC"/>
    <w:rsid w:val="00C848F8"/>
    <w:rsid w:val="00C8502A"/>
    <w:rsid w:val="00C90DEC"/>
    <w:rsid w:val="00C91296"/>
    <w:rsid w:val="00C915CF"/>
    <w:rsid w:val="00C93FA1"/>
    <w:rsid w:val="00C94046"/>
    <w:rsid w:val="00C94AF1"/>
    <w:rsid w:val="00C94C8A"/>
    <w:rsid w:val="00C955A1"/>
    <w:rsid w:val="00CA0C06"/>
    <w:rsid w:val="00CA17A4"/>
    <w:rsid w:val="00CA5D7A"/>
    <w:rsid w:val="00CA70A2"/>
    <w:rsid w:val="00CB06F5"/>
    <w:rsid w:val="00CB2BE2"/>
    <w:rsid w:val="00CB6874"/>
    <w:rsid w:val="00CB7133"/>
    <w:rsid w:val="00CB7F57"/>
    <w:rsid w:val="00CC09BC"/>
    <w:rsid w:val="00CC1E6C"/>
    <w:rsid w:val="00CC2606"/>
    <w:rsid w:val="00CC5FCE"/>
    <w:rsid w:val="00CD1A70"/>
    <w:rsid w:val="00CD435D"/>
    <w:rsid w:val="00CD4409"/>
    <w:rsid w:val="00CD5EE3"/>
    <w:rsid w:val="00CE0039"/>
    <w:rsid w:val="00CE0E55"/>
    <w:rsid w:val="00CE195A"/>
    <w:rsid w:val="00CE226F"/>
    <w:rsid w:val="00CE5517"/>
    <w:rsid w:val="00CE5556"/>
    <w:rsid w:val="00CE5FDE"/>
    <w:rsid w:val="00CE7084"/>
    <w:rsid w:val="00CE709A"/>
    <w:rsid w:val="00CF0539"/>
    <w:rsid w:val="00CF069D"/>
    <w:rsid w:val="00CF0D94"/>
    <w:rsid w:val="00CF2F20"/>
    <w:rsid w:val="00CF38C2"/>
    <w:rsid w:val="00CF6880"/>
    <w:rsid w:val="00D03F11"/>
    <w:rsid w:val="00D0513F"/>
    <w:rsid w:val="00D052B4"/>
    <w:rsid w:val="00D065CE"/>
    <w:rsid w:val="00D075CA"/>
    <w:rsid w:val="00D10B4B"/>
    <w:rsid w:val="00D11267"/>
    <w:rsid w:val="00D12746"/>
    <w:rsid w:val="00D13EE9"/>
    <w:rsid w:val="00D15FB0"/>
    <w:rsid w:val="00D2052C"/>
    <w:rsid w:val="00D21B7C"/>
    <w:rsid w:val="00D247AC"/>
    <w:rsid w:val="00D24DDD"/>
    <w:rsid w:val="00D25350"/>
    <w:rsid w:val="00D25503"/>
    <w:rsid w:val="00D26FF4"/>
    <w:rsid w:val="00D27837"/>
    <w:rsid w:val="00D31429"/>
    <w:rsid w:val="00D31552"/>
    <w:rsid w:val="00D31EFD"/>
    <w:rsid w:val="00D3256D"/>
    <w:rsid w:val="00D3320B"/>
    <w:rsid w:val="00D34092"/>
    <w:rsid w:val="00D41524"/>
    <w:rsid w:val="00D41AF4"/>
    <w:rsid w:val="00D41CA7"/>
    <w:rsid w:val="00D44137"/>
    <w:rsid w:val="00D46241"/>
    <w:rsid w:val="00D4689C"/>
    <w:rsid w:val="00D47949"/>
    <w:rsid w:val="00D511D2"/>
    <w:rsid w:val="00D52543"/>
    <w:rsid w:val="00D54223"/>
    <w:rsid w:val="00D544E8"/>
    <w:rsid w:val="00D55D2B"/>
    <w:rsid w:val="00D55D5A"/>
    <w:rsid w:val="00D56257"/>
    <w:rsid w:val="00D57BFD"/>
    <w:rsid w:val="00D6247C"/>
    <w:rsid w:val="00D628C3"/>
    <w:rsid w:val="00D630C9"/>
    <w:rsid w:val="00D7169E"/>
    <w:rsid w:val="00D71C5F"/>
    <w:rsid w:val="00D734EB"/>
    <w:rsid w:val="00D737E6"/>
    <w:rsid w:val="00D74FEE"/>
    <w:rsid w:val="00D7542D"/>
    <w:rsid w:val="00D7639A"/>
    <w:rsid w:val="00D76494"/>
    <w:rsid w:val="00D820AB"/>
    <w:rsid w:val="00D83EF1"/>
    <w:rsid w:val="00D85AC9"/>
    <w:rsid w:val="00D85C54"/>
    <w:rsid w:val="00D8658F"/>
    <w:rsid w:val="00D868B7"/>
    <w:rsid w:val="00D91223"/>
    <w:rsid w:val="00D91B4B"/>
    <w:rsid w:val="00D91EB7"/>
    <w:rsid w:val="00D92F3E"/>
    <w:rsid w:val="00D936CE"/>
    <w:rsid w:val="00D93A68"/>
    <w:rsid w:val="00D93C47"/>
    <w:rsid w:val="00D93F57"/>
    <w:rsid w:val="00D941F5"/>
    <w:rsid w:val="00D9673F"/>
    <w:rsid w:val="00D975CB"/>
    <w:rsid w:val="00D97A1A"/>
    <w:rsid w:val="00DA096E"/>
    <w:rsid w:val="00DA25EB"/>
    <w:rsid w:val="00DA5FB7"/>
    <w:rsid w:val="00DA7175"/>
    <w:rsid w:val="00DB214E"/>
    <w:rsid w:val="00DB348A"/>
    <w:rsid w:val="00DB34C4"/>
    <w:rsid w:val="00DB4160"/>
    <w:rsid w:val="00DB4223"/>
    <w:rsid w:val="00DB45DD"/>
    <w:rsid w:val="00DB4A67"/>
    <w:rsid w:val="00DB554D"/>
    <w:rsid w:val="00DB6822"/>
    <w:rsid w:val="00DB6863"/>
    <w:rsid w:val="00DC00C0"/>
    <w:rsid w:val="00DC08E6"/>
    <w:rsid w:val="00DC0AE2"/>
    <w:rsid w:val="00DC300D"/>
    <w:rsid w:val="00DC32A0"/>
    <w:rsid w:val="00DC3A9D"/>
    <w:rsid w:val="00DC426A"/>
    <w:rsid w:val="00DC4EAA"/>
    <w:rsid w:val="00DC7CD0"/>
    <w:rsid w:val="00DC7D15"/>
    <w:rsid w:val="00DD0806"/>
    <w:rsid w:val="00DD1206"/>
    <w:rsid w:val="00DD1517"/>
    <w:rsid w:val="00DD1968"/>
    <w:rsid w:val="00DD228B"/>
    <w:rsid w:val="00DD2292"/>
    <w:rsid w:val="00DD28AD"/>
    <w:rsid w:val="00DD2B20"/>
    <w:rsid w:val="00DD5E27"/>
    <w:rsid w:val="00DD7A9C"/>
    <w:rsid w:val="00DD7E9F"/>
    <w:rsid w:val="00DE091B"/>
    <w:rsid w:val="00DE19BB"/>
    <w:rsid w:val="00DE2FE7"/>
    <w:rsid w:val="00DE4490"/>
    <w:rsid w:val="00DE7467"/>
    <w:rsid w:val="00DF2862"/>
    <w:rsid w:val="00DF2ABE"/>
    <w:rsid w:val="00DF5749"/>
    <w:rsid w:val="00DF5B43"/>
    <w:rsid w:val="00DF6228"/>
    <w:rsid w:val="00E00049"/>
    <w:rsid w:val="00E00703"/>
    <w:rsid w:val="00E0207E"/>
    <w:rsid w:val="00E034E2"/>
    <w:rsid w:val="00E03E92"/>
    <w:rsid w:val="00E05AA1"/>
    <w:rsid w:val="00E06018"/>
    <w:rsid w:val="00E100C4"/>
    <w:rsid w:val="00E105A0"/>
    <w:rsid w:val="00E10F06"/>
    <w:rsid w:val="00E115FB"/>
    <w:rsid w:val="00E12765"/>
    <w:rsid w:val="00E15379"/>
    <w:rsid w:val="00E1550E"/>
    <w:rsid w:val="00E16C27"/>
    <w:rsid w:val="00E17334"/>
    <w:rsid w:val="00E17388"/>
    <w:rsid w:val="00E17CDD"/>
    <w:rsid w:val="00E2017D"/>
    <w:rsid w:val="00E219FE"/>
    <w:rsid w:val="00E23C29"/>
    <w:rsid w:val="00E264BC"/>
    <w:rsid w:val="00E26E9F"/>
    <w:rsid w:val="00E30239"/>
    <w:rsid w:val="00E3160D"/>
    <w:rsid w:val="00E31ED1"/>
    <w:rsid w:val="00E33270"/>
    <w:rsid w:val="00E33345"/>
    <w:rsid w:val="00E335FD"/>
    <w:rsid w:val="00E33FEE"/>
    <w:rsid w:val="00E34ECE"/>
    <w:rsid w:val="00E35359"/>
    <w:rsid w:val="00E35F2D"/>
    <w:rsid w:val="00E367A3"/>
    <w:rsid w:val="00E41EE6"/>
    <w:rsid w:val="00E43123"/>
    <w:rsid w:val="00E4413B"/>
    <w:rsid w:val="00E458E0"/>
    <w:rsid w:val="00E461F5"/>
    <w:rsid w:val="00E517A1"/>
    <w:rsid w:val="00E51B23"/>
    <w:rsid w:val="00E51CF8"/>
    <w:rsid w:val="00E53947"/>
    <w:rsid w:val="00E53D09"/>
    <w:rsid w:val="00E54FC6"/>
    <w:rsid w:val="00E55999"/>
    <w:rsid w:val="00E55CA8"/>
    <w:rsid w:val="00E5683A"/>
    <w:rsid w:val="00E60F9A"/>
    <w:rsid w:val="00E640E8"/>
    <w:rsid w:val="00E65526"/>
    <w:rsid w:val="00E65AF0"/>
    <w:rsid w:val="00E66950"/>
    <w:rsid w:val="00E672C9"/>
    <w:rsid w:val="00E67BF2"/>
    <w:rsid w:val="00E71BE9"/>
    <w:rsid w:val="00E72AD8"/>
    <w:rsid w:val="00E735B0"/>
    <w:rsid w:val="00E73951"/>
    <w:rsid w:val="00E73CA2"/>
    <w:rsid w:val="00E744CC"/>
    <w:rsid w:val="00E74D0D"/>
    <w:rsid w:val="00E75C54"/>
    <w:rsid w:val="00E77289"/>
    <w:rsid w:val="00E81019"/>
    <w:rsid w:val="00E822BC"/>
    <w:rsid w:val="00E82ECF"/>
    <w:rsid w:val="00E83C95"/>
    <w:rsid w:val="00E85917"/>
    <w:rsid w:val="00E8734A"/>
    <w:rsid w:val="00E905AF"/>
    <w:rsid w:val="00E90E61"/>
    <w:rsid w:val="00E90F9C"/>
    <w:rsid w:val="00E91DC1"/>
    <w:rsid w:val="00E920EF"/>
    <w:rsid w:val="00E926DB"/>
    <w:rsid w:val="00E92D72"/>
    <w:rsid w:val="00E95311"/>
    <w:rsid w:val="00E964D0"/>
    <w:rsid w:val="00E96D2A"/>
    <w:rsid w:val="00E9706D"/>
    <w:rsid w:val="00EA1168"/>
    <w:rsid w:val="00EA27A1"/>
    <w:rsid w:val="00EA2A16"/>
    <w:rsid w:val="00EA5130"/>
    <w:rsid w:val="00EB03D3"/>
    <w:rsid w:val="00EB0C80"/>
    <w:rsid w:val="00EB1BC2"/>
    <w:rsid w:val="00EB629F"/>
    <w:rsid w:val="00EB6468"/>
    <w:rsid w:val="00EB7C0B"/>
    <w:rsid w:val="00EC1669"/>
    <w:rsid w:val="00EC2CE1"/>
    <w:rsid w:val="00EC4A27"/>
    <w:rsid w:val="00EC4BD6"/>
    <w:rsid w:val="00EC4ECC"/>
    <w:rsid w:val="00EC7EDF"/>
    <w:rsid w:val="00ED02E6"/>
    <w:rsid w:val="00ED1116"/>
    <w:rsid w:val="00ED291A"/>
    <w:rsid w:val="00ED350B"/>
    <w:rsid w:val="00ED5CE6"/>
    <w:rsid w:val="00ED784A"/>
    <w:rsid w:val="00ED7F68"/>
    <w:rsid w:val="00EE0147"/>
    <w:rsid w:val="00EE094B"/>
    <w:rsid w:val="00EE2A5D"/>
    <w:rsid w:val="00EE33BB"/>
    <w:rsid w:val="00EE3E0F"/>
    <w:rsid w:val="00EE400E"/>
    <w:rsid w:val="00EE4764"/>
    <w:rsid w:val="00EE524D"/>
    <w:rsid w:val="00EE5ACA"/>
    <w:rsid w:val="00EE6154"/>
    <w:rsid w:val="00EE6BF3"/>
    <w:rsid w:val="00EE6C95"/>
    <w:rsid w:val="00EE6D9B"/>
    <w:rsid w:val="00EF1733"/>
    <w:rsid w:val="00EF25CC"/>
    <w:rsid w:val="00EF38A7"/>
    <w:rsid w:val="00EF44A5"/>
    <w:rsid w:val="00EF6898"/>
    <w:rsid w:val="00EF703B"/>
    <w:rsid w:val="00EF7AC4"/>
    <w:rsid w:val="00F00290"/>
    <w:rsid w:val="00F0139C"/>
    <w:rsid w:val="00F013C7"/>
    <w:rsid w:val="00F0161B"/>
    <w:rsid w:val="00F04417"/>
    <w:rsid w:val="00F04471"/>
    <w:rsid w:val="00F048A4"/>
    <w:rsid w:val="00F06CF5"/>
    <w:rsid w:val="00F07B83"/>
    <w:rsid w:val="00F1052F"/>
    <w:rsid w:val="00F1088E"/>
    <w:rsid w:val="00F10EFF"/>
    <w:rsid w:val="00F11C06"/>
    <w:rsid w:val="00F1247E"/>
    <w:rsid w:val="00F13178"/>
    <w:rsid w:val="00F138DC"/>
    <w:rsid w:val="00F13A3F"/>
    <w:rsid w:val="00F1435B"/>
    <w:rsid w:val="00F21B15"/>
    <w:rsid w:val="00F22F2D"/>
    <w:rsid w:val="00F22FD6"/>
    <w:rsid w:val="00F23145"/>
    <w:rsid w:val="00F2404D"/>
    <w:rsid w:val="00F24385"/>
    <w:rsid w:val="00F24E4C"/>
    <w:rsid w:val="00F24F13"/>
    <w:rsid w:val="00F26C90"/>
    <w:rsid w:val="00F31C44"/>
    <w:rsid w:val="00F327E8"/>
    <w:rsid w:val="00F34D2E"/>
    <w:rsid w:val="00F419D4"/>
    <w:rsid w:val="00F42330"/>
    <w:rsid w:val="00F43CB9"/>
    <w:rsid w:val="00F464E3"/>
    <w:rsid w:val="00F47A49"/>
    <w:rsid w:val="00F47B15"/>
    <w:rsid w:val="00F50666"/>
    <w:rsid w:val="00F50E9B"/>
    <w:rsid w:val="00F53F1F"/>
    <w:rsid w:val="00F54589"/>
    <w:rsid w:val="00F545C4"/>
    <w:rsid w:val="00F552E3"/>
    <w:rsid w:val="00F55327"/>
    <w:rsid w:val="00F55BA5"/>
    <w:rsid w:val="00F576F9"/>
    <w:rsid w:val="00F612E4"/>
    <w:rsid w:val="00F612F6"/>
    <w:rsid w:val="00F638DD"/>
    <w:rsid w:val="00F648A1"/>
    <w:rsid w:val="00F656AD"/>
    <w:rsid w:val="00F7133D"/>
    <w:rsid w:val="00F714AC"/>
    <w:rsid w:val="00F725B6"/>
    <w:rsid w:val="00F76D74"/>
    <w:rsid w:val="00F77441"/>
    <w:rsid w:val="00F82F13"/>
    <w:rsid w:val="00F832A1"/>
    <w:rsid w:val="00F85681"/>
    <w:rsid w:val="00F87DD6"/>
    <w:rsid w:val="00F91E9A"/>
    <w:rsid w:val="00F927CA"/>
    <w:rsid w:val="00F92DA3"/>
    <w:rsid w:val="00F94268"/>
    <w:rsid w:val="00F95B81"/>
    <w:rsid w:val="00F972E2"/>
    <w:rsid w:val="00FA0685"/>
    <w:rsid w:val="00FA08AF"/>
    <w:rsid w:val="00FA39F7"/>
    <w:rsid w:val="00FA4FB5"/>
    <w:rsid w:val="00FA5293"/>
    <w:rsid w:val="00FA62A1"/>
    <w:rsid w:val="00FA670B"/>
    <w:rsid w:val="00FA6C2A"/>
    <w:rsid w:val="00FA76AC"/>
    <w:rsid w:val="00FB0327"/>
    <w:rsid w:val="00FB0443"/>
    <w:rsid w:val="00FB19D5"/>
    <w:rsid w:val="00FB1F77"/>
    <w:rsid w:val="00FB23A4"/>
    <w:rsid w:val="00FB289B"/>
    <w:rsid w:val="00FB3C12"/>
    <w:rsid w:val="00FB4315"/>
    <w:rsid w:val="00FB54CB"/>
    <w:rsid w:val="00FB5ADF"/>
    <w:rsid w:val="00FB5C2F"/>
    <w:rsid w:val="00FB7FBA"/>
    <w:rsid w:val="00FC0201"/>
    <w:rsid w:val="00FC04D1"/>
    <w:rsid w:val="00FC19A2"/>
    <w:rsid w:val="00FC1AF6"/>
    <w:rsid w:val="00FC3910"/>
    <w:rsid w:val="00FC3A5B"/>
    <w:rsid w:val="00FC3B2F"/>
    <w:rsid w:val="00FC47D2"/>
    <w:rsid w:val="00FC673A"/>
    <w:rsid w:val="00FC6755"/>
    <w:rsid w:val="00FC71E8"/>
    <w:rsid w:val="00FC7936"/>
    <w:rsid w:val="00FD0953"/>
    <w:rsid w:val="00FD0BD2"/>
    <w:rsid w:val="00FD3260"/>
    <w:rsid w:val="00FD4402"/>
    <w:rsid w:val="00FD5383"/>
    <w:rsid w:val="00FD5C55"/>
    <w:rsid w:val="00FD7F69"/>
    <w:rsid w:val="00FE03FF"/>
    <w:rsid w:val="00FE0F54"/>
    <w:rsid w:val="00FE1696"/>
    <w:rsid w:val="00FE7C5A"/>
    <w:rsid w:val="00FF03F5"/>
    <w:rsid w:val="00FF1260"/>
    <w:rsid w:val="00FF15A0"/>
    <w:rsid w:val="00FF174B"/>
    <w:rsid w:val="00FF1770"/>
    <w:rsid w:val="00FF312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AE56A0"/>
  <w15:docId w15:val="{99DB7832-FE10-4C04-AE41-986BCDC7E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80B65"/>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rsid w:val="00126B9F"/>
    <w:pPr>
      <w:snapToGrid w:val="0"/>
      <w:spacing w:line="360" w:lineRule="auto"/>
      <w:ind w:left="760" w:hanging="280"/>
    </w:pPr>
    <w:rPr>
      <w:rFonts w:ascii="標楷體" w:eastAsia="標楷體"/>
      <w:sz w:val="28"/>
    </w:rPr>
  </w:style>
  <w:style w:type="paragraph" w:styleId="2">
    <w:name w:val="Body Text Indent 2"/>
    <w:basedOn w:val="a"/>
    <w:semiHidden/>
    <w:rsid w:val="00126B9F"/>
    <w:pPr>
      <w:snapToGrid w:val="0"/>
      <w:spacing w:line="360" w:lineRule="auto"/>
      <w:ind w:left="1080"/>
    </w:pPr>
    <w:rPr>
      <w:rFonts w:ascii="標楷體" w:eastAsia="標楷體"/>
      <w:sz w:val="28"/>
    </w:rPr>
  </w:style>
  <w:style w:type="paragraph" w:styleId="3">
    <w:name w:val="Body Text Indent 3"/>
    <w:basedOn w:val="a"/>
    <w:semiHidden/>
    <w:rsid w:val="00126B9F"/>
    <w:pPr>
      <w:snapToGrid w:val="0"/>
      <w:spacing w:line="360" w:lineRule="auto"/>
      <w:ind w:left="1120"/>
    </w:pPr>
    <w:rPr>
      <w:rFonts w:ascii="標楷體" w:eastAsia="標楷體"/>
      <w:sz w:val="28"/>
    </w:rPr>
  </w:style>
  <w:style w:type="paragraph" w:styleId="a4">
    <w:name w:val="Body Text"/>
    <w:basedOn w:val="a"/>
    <w:semiHidden/>
    <w:rsid w:val="00126B9F"/>
    <w:rPr>
      <w:rFonts w:eastAsia="標楷體"/>
      <w:sz w:val="20"/>
    </w:rPr>
  </w:style>
  <w:style w:type="paragraph" w:styleId="a5">
    <w:name w:val="header"/>
    <w:basedOn w:val="a"/>
    <w:semiHidden/>
    <w:rsid w:val="00126B9F"/>
    <w:pPr>
      <w:tabs>
        <w:tab w:val="center" w:pos="4153"/>
        <w:tab w:val="right" w:pos="8306"/>
      </w:tabs>
      <w:snapToGrid w:val="0"/>
    </w:pPr>
    <w:rPr>
      <w:sz w:val="20"/>
    </w:rPr>
  </w:style>
  <w:style w:type="paragraph" w:styleId="a6">
    <w:name w:val="footer"/>
    <w:basedOn w:val="a"/>
    <w:semiHidden/>
    <w:rsid w:val="00126B9F"/>
    <w:pPr>
      <w:tabs>
        <w:tab w:val="center" w:pos="4153"/>
        <w:tab w:val="right" w:pos="8306"/>
      </w:tabs>
      <w:snapToGrid w:val="0"/>
    </w:pPr>
    <w:rPr>
      <w:sz w:val="20"/>
    </w:rPr>
  </w:style>
  <w:style w:type="character" w:styleId="a7">
    <w:name w:val="page number"/>
    <w:basedOn w:val="a0"/>
    <w:semiHidden/>
    <w:rsid w:val="00126B9F"/>
  </w:style>
  <w:style w:type="paragraph" w:styleId="20">
    <w:name w:val="Body Text 2"/>
    <w:basedOn w:val="a"/>
    <w:semiHidden/>
    <w:rsid w:val="00126B9F"/>
    <w:pPr>
      <w:jc w:val="distribute"/>
    </w:pPr>
    <w:rPr>
      <w:rFonts w:ascii="標楷體" w:eastAsia="標楷體"/>
    </w:rPr>
  </w:style>
  <w:style w:type="paragraph" w:styleId="30">
    <w:name w:val="Body Text 3"/>
    <w:basedOn w:val="a"/>
    <w:semiHidden/>
    <w:rsid w:val="00126B9F"/>
    <w:pPr>
      <w:snapToGrid w:val="0"/>
      <w:spacing w:line="520" w:lineRule="atLeast"/>
    </w:pPr>
    <w:rPr>
      <w:rFonts w:ascii="標楷體" w:eastAsia="標楷體"/>
      <w:sz w:val="28"/>
    </w:rPr>
  </w:style>
  <w:style w:type="paragraph" w:styleId="a8">
    <w:name w:val="Block Text"/>
    <w:basedOn w:val="a"/>
    <w:semiHidden/>
    <w:rsid w:val="00126B9F"/>
    <w:pPr>
      <w:snapToGrid w:val="0"/>
      <w:spacing w:line="440" w:lineRule="exact"/>
      <w:ind w:leftChars="99" w:left="840" w:right="40" w:hangingChars="215" w:hanging="602"/>
    </w:pPr>
    <w:rPr>
      <w:rFonts w:ascii="標楷體" w:eastAsia="標楷體" w:hAnsi="標楷體"/>
      <w:sz w:val="28"/>
    </w:rPr>
  </w:style>
  <w:style w:type="paragraph" w:styleId="a9">
    <w:name w:val="Balloon Text"/>
    <w:basedOn w:val="a"/>
    <w:semiHidden/>
    <w:rsid w:val="00126B9F"/>
    <w:rPr>
      <w:rFonts w:ascii="Arial" w:hAnsi="Arial"/>
      <w:sz w:val="18"/>
      <w:szCs w:val="18"/>
    </w:rPr>
  </w:style>
  <w:style w:type="paragraph" w:styleId="1">
    <w:name w:val="toc 1"/>
    <w:basedOn w:val="a"/>
    <w:next w:val="a"/>
    <w:autoRedefine/>
    <w:semiHidden/>
    <w:rsid w:val="00126B9F"/>
    <w:rPr>
      <w:rFonts w:eastAsia="標楷體"/>
      <w:b/>
      <w:sz w:val="32"/>
      <w:szCs w:val="24"/>
    </w:rPr>
  </w:style>
  <w:style w:type="paragraph" w:customStyle="1" w:styleId="aa">
    <w:name w:val="公文(段落)"/>
    <w:basedOn w:val="a"/>
    <w:next w:val="a"/>
    <w:rsid w:val="00126B9F"/>
    <w:pPr>
      <w:kinsoku w:val="0"/>
      <w:snapToGrid w:val="0"/>
      <w:spacing w:after="200" w:line="500" w:lineRule="exact"/>
      <w:ind w:left="958" w:hanging="958"/>
    </w:pPr>
    <w:rPr>
      <w:rFonts w:ascii="標楷體" w:eastAsia="標楷體" w:hAnsi="標楷體"/>
      <w:sz w:val="32"/>
      <w:szCs w:val="24"/>
    </w:rPr>
  </w:style>
  <w:style w:type="paragraph" w:styleId="ab">
    <w:name w:val="Document Map"/>
    <w:basedOn w:val="a"/>
    <w:semiHidden/>
    <w:rsid w:val="0064574F"/>
    <w:pPr>
      <w:shd w:val="clear" w:color="auto" w:fill="000080"/>
    </w:pPr>
    <w:rPr>
      <w:rFonts w:ascii="Arial" w:hAnsi="Arial"/>
    </w:rPr>
  </w:style>
  <w:style w:type="paragraph" w:styleId="ac">
    <w:name w:val="List Paragraph"/>
    <w:basedOn w:val="a"/>
    <w:uiPriority w:val="34"/>
    <w:qFormat/>
    <w:rsid w:val="008B481C"/>
    <w:pPr>
      <w:ind w:leftChars="200" w:left="480"/>
    </w:pPr>
  </w:style>
  <w:style w:type="character" w:styleId="ad">
    <w:name w:val="annotation reference"/>
    <w:basedOn w:val="a0"/>
    <w:uiPriority w:val="99"/>
    <w:semiHidden/>
    <w:unhideWhenUsed/>
    <w:rsid w:val="00D8658F"/>
    <w:rPr>
      <w:sz w:val="18"/>
      <w:szCs w:val="18"/>
    </w:rPr>
  </w:style>
  <w:style w:type="paragraph" w:styleId="ae">
    <w:name w:val="annotation text"/>
    <w:basedOn w:val="a"/>
    <w:link w:val="af"/>
    <w:uiPriority w:val="99"/>
    <w:semiHidden/>
    <w:unhideWhenUsed/>
    <w:rsid w:val="00D8658F"/>
  </w:style>
  <w:style w:type="character" w:customStyle="1" w:styleId="af">
    <w:name w:val="註解文字 字元"/>
    <w:basedOn w:val="a0"/>
    <w:link w:val="ae"/>
    <w:uiPriority w:val="99"/>
    <w:semiHidden/>
    <w:rsid w:val="00D8658F"/>
    <w:rPr>
      <w:kern w:val="2"/>
      <w:sz w:val="24"/>
    </w:rPr>
  </w:style>
  <w:style w:type="paragraph" w:styleId="af0">
    <w:name w:val="annotation subject"/>
    <w:basedOn w:val="ae"/>
    <w:next w:val="ae"/>
    <w:link w:val="af1"/>
    <w:uiPriority w:val="99"/>
    <w:semiHidden/>
    <w:unhideWhenUsed/>
    <w:rsid w:val="00D8658F"/>
    <w:rPr>
      <w:b/>
      <w:bCs/>
    </w:rPr>
  </w:style>
  <w:style w:type="character" w:customStyle="1" w:styleId="af1">
    <w:name w:val="註解主旨 字元"/>
    <w:basedOn w:val="af"/>
    <w:link w:val="af0"/>
    <w:uiPriority w:val="99"/>
    <w:semiHidden/>
    <w:rsid w:val="00D8658F"/>
    <w:rPr>
      <w:b/>
      <w:bCs/>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270892">
      <w:bodyDiv w:val="1"/>
      <w:marLeft w:val="0"/>
      <w:marRight w:val="0"/>
      <w:marTop w:val="0"/>
      <w:marBottom w:val="0"/>
      <w:divBdr>
        <w:top w:val="none" w:sz="0" w:space="0" w:color="auto"/>
        <w:left w:val="none" w:sz="0" w:space="0" w:color="auto"/>
        <w:bottom w:val="none" w:sz="0" w:space="0" w:color="auto"/>
        <w:right w:val="none" w:sz="0" w:space="0" w:color="auto"/>
      </w:divBdr>
    </w:div>
    <w:div w:id="46296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F9EDF-1948-417F-B6FF-8A1218501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26</Pages>
  <Words>3085</Words>
  <Characters>17586</Characters>
  <Application>Microsoft Office Word</Application>
  <DocSecurity>0</DocSecurity>
  <Lines>146</Lines>
  <Paragraphs>41</Paragraphs>
  <ScaleCrop>false</ScaleCrop>
  <Company>SIPA</Company>
  <LinksUpToDate>false</LinksUpToDate>
  <CharactersWithSpaces>20630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壹、 基金概況：</dc:title>
  <dc:creator>SIPA</dc:creator>
  <cp:lastModifiedBy>王順瑩</cp:lastModifiedBy>
  <cp:revision>4</cp:revision>
  <cp:lastPrinted>2024-08-20T23:44:00Z</cp:lastPrinted>
  <dcterms:created xsi:type="dcterms:W3CDTF">2025-12-22T03:46:00Z</dcterms:created>
  <dcterms:modified xsi:type="dcterms:W3CDTF">2026-01-02T02:51:00Z</dcterms:modified>
</cp:coreProperties>
</file>